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00BEBE" w14:textId="4A7398FA" w:rsidR="00A56655" w:rsidRPr="004066C1" w:rsidRDefault="00C535B0" w:rsidP="00D53586">
      <w:pPr>
        <w:rPr>
          <w:rFonts w:ascii="Arial" w:eastAsia="Times New Roman" w:hAnsi="Arial" w:cs="Arial"/>
          <w:color w:val="000000" w:themeColor="text1"/>
          <w:kern w:val="0"/>
          <w:sz w:val="18"/>
          <w:szCs w:val="18"/>
          <w:lang w:eastAsia="fr-CA"/>
          <w14:ligatures w14:val="none"/>
        </w:rPr>
      </w:pPr>
      <w:r w:rsidRPr="004066C1">
        <w:rPr>
          <w:rFonts w:ascii="Arial" w:hAnsi="Arial" w:cs="Arial"/>
          <w:noProof/>
          <w:color w:val="000000" w:themeColor="text1"/>
          <w:sz w:val="18"/>
          <w:szCs w:val="18"/>
        </w:rPr>
        <w:drawing>
          <wp:inline distT="0" distB="0" distL="0" distR="0" wp14:anchorId="4FC08942" wp14:editId="5A4A9567">
            <wp:extent cx="616689" cy="616689"/>
            <wp:effectExtent l="0" t="0" r="5715" b="5715"/>
            <wp:docPr id="1030520220"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520220" name="Picture 1" descr="A logo with a circle of fir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9375" cy="669375"/>
                    </a:xfrm>
                    <a:prstGeom prst="rect">
                      <a:avLst/>
                    </a:prstGeom>
                  </pic:spPr>
                </pic:pic>
              </a:graphicData>
            </a:graphic>
          </wp:inline>
        </w:drawing>
      </w:r>
      <w:r w:rsidRPr="004066C1">
        <w:rPr>
          <w:rFonts w:ascii="Arial" w:hAnsi="Arial" w:cs="Arial"/>
          <w:noProof/>
          <w:color w:val="000000" w:themeColor="text1"/>
          <w:sz w:val="18"/>
          <w:szCs w:val="18"/>
        </w:rPr>
        <w:drawing>
          <wp:inline distT="0" distB="0" distL="0" distR="0" wp14:anchorId="15FF04AC" wp14:editId="58874FDB">
            <wp:extent cx="1573619" cy="627486"/>
            <wp:effectExtent l="0" t="0" r="1270" b="0"/>
            <wp:docPr id="1652339455" name="Picture 1" descr="A logo for a music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39455" name="Picture 1" descr="A logo for a music company&#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40377" cy="693981"/>
                    </a:xfrm>
                    <a:prstGeom prst="rect">
                      <a:avLst/>
                    </a:prstGeom>
                  </pic:spPr>
                </pic:pic>
              </a:graphicData>
            </a:graphic>
          </wp:inline>
        </w:drawing>
      </w:r>
    </w:p>
    <w:p w14:paraId="6DC05E3D" w14:textId="6058DF3F" w:rsidR="004066C1" w:rsidRPr="004066C1" w:rsidRDefault="004066C1" w:rsidP="004066C1">
      <w:pPr>
        <w:pStyle w:val="Heading1"/>
        <w:rPr>
          <w:rFonts w:ascii="Arial" w:hAnsi="Arial" w:cs="Arial"/>
          <w:b/>
          <w:bCs/>
          <w:color w:val="000000" w:themeColor="text1"/>
          <w:sz w:val="18"/>
          <w:szCs w:val="18"/>
        </w:rPr>
      </w:pPr>
      <w:r w:rsidRPr="004066C1">
        <w:rPr>
          <w:rFonts w:ascii="Arial" w:hAnsi="Arial" w:cs="Arial"/>
          <w:color w:val="000000" w:themeColor="text1"/>
          <w:sz w:val="18"/>
          <w:szCs w:val="18"/>
        </w:rPr>
        <w:t>EMILIE-CLAIRE BARLOW</w:t>
      </w:r>
      <w:r w:rsidRPr="004066C1">
        <w:rPr>
          <w:rFonts w:ascii="Arial" w:hAnsi="Arial" w:cs="Arial"/>
          <w:color w:val="000000" w:themeColor="text1"/>
          <w:sz w:val="18"/>
          <w:szCs w:val="18"/>
        </w:rPr>
        <w:br/>
      </w:r>
      <w:r w:rsidRPr="004066C1">
        <w:rPr>
          <w:rStyle w:val="Strong"/>
          <w:rFonts w:ascii="Arial" w:hAnsi="Arial" w:cs="Arial"/>
          <w:b w:val="0"/>
          <w:bCs w:val="0"/>
          <w:color w:val="000000" w:themeColor="text1"/>
          <w:sz w:val="18"/>
          <w:szCs w:val="18"/>
        </w:rPr>
        <w:t xml:space="preserve">It </w:t>
      </w:r>
      <w:proofErr w:type="spellStart"/>
      <w:r w:rsidRPr="004066C1">
        <w:rPr>
          <w:rStyle w:val="Strong"/>
          <w:rFonts w:ascii="Arial" w:hAnsi="Arial" w:cs="Arial"/>
          <w:b w:val="0"/>
          <w:bCs w:val="0"/>
          <w:color w:val="000000" w:themeColor="text1"/>
          <w:sz w:val="18"/>
          <w:szCs w:val="18"/>
        </w:rPr>
        <w:t>Snowed</w:t>
      </w:r>
      <w:proofErr w:type="spellEnd"/>
      <w:r w:rsidRPr="004066C1">
        <w:rPr>
          <w:rStyle w:val="Strong"/>
          <w:rFonts w:ascii="Arial" w:hAnsi="Arial" w:cs="Arial"/>
          <w:b w:val="0"/>
          <w:bCs w:val="0"/>
          <w:color w:val="000000" w:themeColor="text1"/>
          <w:sz w:val="18"/>
          <w:szCs w:val="18"/>
        </w:rPr>
        <w:t xml:space="preserve"> – Le nouvel extrait disponible dès maintenant sur toutes les plateformes</w:t>
      </w:r>
    </w:p>
    <w:p w14:paraId="29ECC6AB" w14:textId="35073AFE" w:rsidR="001A17B3" w:rsidRPr="00CC1ED0" w:rsidRDefault="004066C1" w:rsidP="00CC1ED0">
      <w:pPr>
        <w:pStyle w:val="Heading3"/>
        <w:rPr>
          <w:rFonts w:ascii="Arial" w:hAnsi="Arial" w:cs="Arial"/>
          <w:color w:val="000000" w:themeColor="text1"/>
          <w:sz w:val="18"/>
          <w:szCs w:val="18"/>
        </w:rPr>
      </w:pPr>
      <w:r w:rsidRPr="004066C1">
        <w:rPr>
          <w:rFonts w:ascii="Arial" w:hAnsi="Arial" w:cs="Arial"/>
          <w:color w:val="000000" w:themeColor="text1"/>
          <w:sz w:val="18"/>
          <w:szCs w:val="18"/>
        </w:rPr>
        <w:t>EN SPECTACLE</w:t>
      </w:r>
      <w:r w:rsidRPr="004066C1">
        <w:rPr>
          <w:rFonts w:ascii="Arial" w:hAnsi="Arial" w:cs="Arial"/>
          <w:color w:val="000000" w:themeColor="text1"/>
          <w:sz w:val="18"/>
          <w:szCs w:val="18"/>
        </w:rPr>
        <w:br/>
        <w:t>06/11 – Québec – Palais Montcalm</w:t>
      </w:r>
      <w:r w:rsidRPr="004066C1">
        <w:rPr>
          <w:rFonts w:ascii="Arial" w:hAnsi="Arial" w:cs="Arial"/>
          <w:color w:val="000000" w:themeColor="text1"/>
          <w:sz w:val="18"/>
          <w:szCs w:val="18"/>
        </w:rPr>
        <w:br/>
        <w:t>13/11 – LaSalle – Théâtre Desjardins</w:t>
      </w:r>
      <w:r w:rsidRPr="004066C1">
        <w:rPr>
          <w:rFonts w:ascii="Arial" w:hAnsi="Arial" w:cs="Arial"/>
          <w:color w:val="000000" w:themeColor="text1"/>
          <w:sz w:val="18"/>
          <w:szCs w:val="18"/>
        </w:rPr>
        <w:br/>
        <w:t>14/11 – Longueuil – Théâtre de la Ville</w:t>
      </w:r>
      <w:r w:rsidRPr="004066C1">
        <w:rPr>
          <w:rFonts w:ascii="Arial" w:hAnsi="Arial" w:cs="Arial"/>
          <w:color w:val="000000" w:themeColor="text1"/>
          <w:sz w:val="18"/>
          <w:szCs w:val="18"/>
        </w:rPr>
        <w:br/>
        <w:t xml:space="preserve">18/11 – Saskatoon – The </w:t>
      </w:r>
      <w:proofErr w:type="spellStart"/>
      <w:r w:rsidRPr="004066C1">
        <w:rPr>
          <w:rFonts w:ascii="Arial" w:hAnsi="Arial" w:cs="Arial"/>
          <w:color w:val="000000" w:themeColor="text1"/>
          <w:sz w:val="18"/>
          <w:szCs w:val="18"/>
        </w:rPr>
        <w:t>Bassment</w:t>
      </w:r>
      <w:proofErr w:type="spellEnd"/>
      <w:r w:rsidR="00CC1ED0">
        <w:rPr>
          <w:rFonts w:ascii="Arial" w:hAnsi="Arial" w:cs="Arial"/>
          <w:color w:val="000000" w:themeColor="text1"/>
          <w:sz w:val="18"/>
          <w:szCs w:val="18"/>
        </w:rPr>
        <w:br/>
      </w:r>
      <w:r w:rsidR="001A17B3" w:rsidRPr="00CC1ED0">
        <w:rPr>
          <w:rFonts w:ascii="Arial" w:hAnsi="Arial" w:cs="Arial"/>
          <w:color w:val="000000" w:themeColor="text1"/>
          <w:sz w:val="18"/>
          <w:szCs w:val="18"/>
        </w:rPr>
        <w:t>20/11 – Calgary – Festival Hall</w:t>
      </w:r>
      <w:r w:rsidR="00CC1ED0" w:rsidRPr="00CC1ED0">
        <w:rPr>
          <w:rFonts w:ascii="Arial" w:hAnsi="Arial" w:cs="Arial"/>
          <w:color w:val="000000" w:themeColor="text1"/>
          <w:sz w:val="18"/>
          <w:szCs w:val="18"/>
        </w:rPr>
        <w:br/>
      </w:r>
      <w:r w:rsidR="001A17B3" w:rsidRPr="00CC1ED0">
        <w:rPr>
          <w:rFonts w:ascii="Arial" w:hAnsi="Arial" w:cs="Arial"/>
          <w:color w:val="000000" w:themeColor="text1"/>
          <w:sz w:val="18"/>
          <w:szCs w:val="18"/>
        </w:rPr>
        <w:t xml:space="preserve">21/11 – Edmonton - </w:t>
      </w:r>
      <w:proofErr w:type="spellStart"/>
      <w:r w:rsidR="001A17B3" w:rsidRPr="00CC1ED0">
        <w:rPr>
          <w:rFonts w:ascii="Arial" w:hAnsi="Arial" w:cs="Arial"/>
          <w:color w:val="000000" w:themeColor="text1"/>
          <w:sz w:val="18"/>
          <w:szCs w:val="18"/>
        </w:rPr>
        <w:t>Yardbird</w:t>
      </w:r>
      <w:proofErr w:type="spellEnd"/>
      <w:r w:rsidRPr="004066C1">
        <w:rPr>
          <w:rFonts w:ascii="Arial" w:hAnsi="Arial" w:cs="Arial"/>
          <w:color w:val="000000" w:themeColor="text1"/>
          <w:sz w:val="18"/>
          <w:szCs w:val="18"/>
        </w:rPr>
        <w:br/>
        <w:t xml:space="preserve">22/11 – </w:t>
      </w:r>
      <w:proofErr w:type="spellStart"/>
      <w:r w:rsidRPr="004066C1">
        <w:rPr>
          <w:rFonts w:ascii="Arial" w:hAnsi="Arial" w:cs="Arial"/>
          <w:color w:val="000000" w:themeColor="text1"/>
          <w:sz w:val="18"/>
          <w:szCs w:val="18"/>
        </w:rPr>
        <w:t>Canmore</w:t>
      </w:r>
      <w:proofErr w:type="spellEnd"/>
      <w:r w:rsidRPr="004066C1">
        <w:rPr>
          <w:rFonts w:ascii="Arial" w:hAnsi="Arial" w:cs="Arial"/>
          <w:color w:val="000000" w:themeColor="text1"/>
          <w:sz w:val="18"/>
          <w:szCs w:val="18"/>
        </w:rPr>
        <w:t xml:space="preserve"> – </w:t>
      </w:r>
      <w:proofErr w:type="spellStart"/>
      <w:r w:rsidRPr="004066C1">
        <w:rPr>
          <w:rFonts w:ascii="Arial" w:hAnsi="Arial" w:cs="Arial"/>
          <w:color w:val="000000" w:themeColor="text1"/>
          <w:sz w:val="18"/>
          <w:szCs w:val="18"/>
        </w:rPr>
        <w:t>artsPlace</w:t>
      </w:r>
      <w:proofErr w:type="spellEnd"/>
      <w:r w:rsidRPr="004066C1">
        <w:rPr>
          <w:rFonts w:ascii="Arial" w:hAnsi="Arial" w:cs="Arial"/>
          <w:color w:val="000000" w:themeColor="text1"/>
          <w:sz w:val="18"/>
          <w:szCs w:val="18"/>
        </w:rPr>
        <w:t xml:space="preserve"> </w:t>
      </w:r>
      <w:proofErr w:type="spellStart"/>
      <w:r w:rsidRPr="004066C1">
        <w:rPr>
          <w:rFonts w:ascii="Arial" w:hAnsi="Arial" w:cs="Arial"/>
          <w:color w:val="000000" w:themeColor="text1"/>
          <w:sz w:val="18"/>
          <w:szCs w:val="18"/>
        </w:rPr>
        <w:t>Canmore</w:t>
      </w:r>
      <w:proofErr w:type="spellEnd"/>
      <w:r w:rsidRPr="004066C1">
        <w:rPr>
          <w:rFonts w:ascii="Arial" w:hAnsi="Arial" w:cs="Arial"/>
          <w:color w:val="000000" w:themeColor="text1"/>
          <w:sz w:val="18"/>
          <w:szCs w:val="18"/>
        </w:rPr>
        <w:br/>
        <w:t>26/11 – Gatineau – Salle Jean-Despréz</w:t>
      </w:r>
      <w:r w:rsidRPr="004066C1">
        <w:rPr>
          <w:rFonts w:ascii="Arial" w:hAnsi="Arial" w:cs="Arial"/>
          <w:color w:val="000000" w:themeColor="text1"/>
          <w:sz w:val="18"/>
          <w:szCs w:val="18"/>
        </w:rPr>
        <w:br/>
        <w:t>05/12 – Sainte-Geneviève (Montréal) – Salle Pauline-Julien</w:t>
      </w:r>
      <w:r w:rsidRPr="004066C1">
        <w:rPr>
          <w:rFonts w:ascii="Arial" w:hAnsi="Arial" w:cs="Arial"/>
          <w:color w:val="000000" w:themeColor="text1"/>
          <w:sz w:val="18"/>
          <w:szCs w:val="18"/>
        </w:rPr>
        <w:br/>
        <w:t>10/12 – Sainte-Thérèse – Cabaret BMO Sainte-Thérèse (</w:t>
      </w:r>
      <w:proofErr w:type="spellStart"/>
      <w:r w:rsidRPr="004066C1">
        <w:rPr>
          <w:rFonts w:ascii="Arial" w:hAnsi="Arial" w:cs="Arial"/>
          <w:color w:val="000000" w:themeColor="text1"/>
          <w:sz w:val="18"/>
          <w:szCs w:val="18"/>
        </w:rPr>
        <w:t>Odyscène</w:t>
      </w:r>
      <w:proofErr w:type="spellEnd"/>
      <w:r w:rsidRPr="004066C1">
        <w:rPr>
          <w:rFonts w:ascii="Arial" w:hAnsi="Arial" w:cs="Arial"/>
          <w:color w:val="000000" w:themeColor="text1"/>
          <w:sz w:val="18"/>
          <w:szCs w:val="18"/>
        </w:rPr>
        <w:t>)</w:t>
      </w:r>
      <w:r w:rsidRPr="004066C1">
        <w:rPr>
          <w:rFonts w:ascii="Arial" w:hAnsi="Arial" w:cs="Arial"/>
          <w:color w:val="000000" w:themeColor="text1"/>
          <w:sz w:val="18"/>
          <w:szCs w:val="18"/>
        </w:rPr>
        <w:br/>
        <w:t>19/12 – Aurora – Aurora Cultural Centre</w:t>
      </w:r>
      <w:r w:rsidRPr="004066C1">
        <w:rPr>
          <w:rFonts w:ascii="Arial" w:hAnsi="Arial" w:cs="Arial"/>
          <w:color w:val="000000" w:themeColor="text1"/>
          <w:sz w:val="18"/>
          <w:szCs w:val="18"/>
        </w:rPr>
        <w:br/>
      </w:r>
      <w:r w:rsidRPr="004066C1">
        <w:rPr>
          <w:rStyle w:val="Strong"/>
          <w:rFonts w:ascii="Arial" w:hAnsi="Arial" w:cs="Arial"/>
          <w:color w:val="000000" w:themeColor="text1"/>
          <w:sz w:val="18"/>
          <w:szCs w:val="18"/>
        </w:rPr>
        <w:t>2027</w:t>
      </w:r>
      <w:r w:rsidRPr="004066C1">
        <w:rPr>
          <w:rStyle w:val="Strong"/>
          <w:rFonts w:ascii="Arial" w:hAnsi="Arial" w:cs="Arial"/>
          <w:color w:val="000000" w:themeColor="text1"/>
          <w:sz w:val="18"/>
          <w:szCs w:val="18"/>
        </w:rPr>
        <w:br/>
      </w:r>
      <w:r w:rsidRPr="004066C1">
        <w:rPr>
          <w:rFonts w:ascii="Arial" w:hAnsi="Arial" w:cs="Arial"/>
          <w:color w:val="000000" w:themeColor="text1"/>
          <w:sz w:val="18"/>
          <w:szCs w:val="18"/>
        </w:rPr>
        <w:t>20/03 – Cowansville – Église Unie Emmanuel</w:t>
      </w:r>
      <w:r w:rsidRPr="004066C1">
        <w:rPr>
          <w:rFonts w:ascii="Arial" w:hAnsi="Arial" w:cs="Arial"/>
          <w:color w:val="000000" w:themeColor="text1"/>
          <w:sz w:val="18"/>
          <w:szCs w:val="18"/>
        </w:rPr>
        <w:br/>
        <w:t>02/04 – Guelph – River Run Centre</w:t>
      </w:r>
      <w:r w:rsidRPr="004066C1">
        <w:rPr>
          <w:rFonts w:ascii="Arial" w:hAnsi="Arial" w:cs="Arial"/>
          <w:color w:val="000000" w:themeColor="text1"/>
          <w:sz w:val="18"/>
          <w:szCs w:val="18"/>
        </w:rPr>
        <w:br/>
        <w:t>10/04 – Saint-Apollinaire – Maison de la culture de Saint-Apollinaire</w:t>
      </w:r>
      <w:r w:rsidR="00CC1ED0">
        <w:rPr>
          <w:rFonts w:ascii="Arial" w:hAnsi="Arial" w:cs="Arial"/>
          <w:color w:val="000000" w:themeColor="text1"/>
          <w:sz w:val="18"/>
          <w:szCs w:val="18"/>
        </w:rPr>
        <w:br/>
      </w:r>
      <w:r w:rsidR="001A17B3" w:rsidRPr="00CC1ED0">
        <w:rPr>
          <w:rFonts w:ascii="Arial" w:hAnsi="Arial" w:cs="Arial"/>
          <w:color w:val="000000" w:themeColor="text1"/>
          <w:sz w:val="18"/>
          <w:szCs w:val="18"/>
        </w:rPr>
        <w:t>14/05 – Bolton-Est – Le Rucher</w:t>
      </w:r>
      <w:r w:rsidR="00CC1ED0" w:rsidRPr="00CC1ED0">
        <w:rPr>
          <w:rFonts w:ascii="Arial" w:hAnsi="Arial" w:cs="Arial"/>
          <w:color w:val="000000" w:themeColor="text1"/>
          <w:sz w:val="18"/>
          <w:szCs w:val="18"/>
        </w:rPr>
        <w:br/>
      </w:r>
      <w:r w:rsidR="001A17B3" w:rsidRPr="00CC1ED0">
        <w:rPr>
          <w:rFonts w:ascii="Arial" w:hAnsi="Arial" w:cs="Arial"/>
          <w:color w:val="000000" w:themeColor="text1"/>
          <w:sz w:val="18"/>
          <w:szCs w:val="18"/>
        </w:rPr>
        <w:t>15/05 – Bolton-Est – Le Rucher</w:t>
      </w:r>
    </w:p>
    <w:p w14:paraId="0263139B" w14:textId="77777777" w:rsidR="004066C1" w:rsidRPr="004066C1" w:rsidRDefault="004066C1" w:rsidP="004066C1">
      <w:pPr>
        <w:pStyle w:val="NormalWeb"/>
        <w:rPr>
          <w:rFonts w:ascii="Arial" w:hAnsi="Arial" w:cs="Arial"/>
          <w:color w:val="000000" w:themeColor="text1"/>
          <w:sz w:val="18"/>
          <w:szCs w:val="18"/>
        </w:rPr>
      </w:pPr>
      <w:r w:rsidRPr="004066C1">
        <w:rPr>
          <w:rStyle w:val="Strong"/>
          <w:rFonts w:ascii="Arial" w:hAnsi="Arial" w:cs="Arial"/>
          <w:color w:val="000000" w:themeColor="text1"/>
          <w:sz w:val="18"/>
          <w:szCs w:val="18"/>
        </w:rPr>
        <w:t>Montréal, novembre 2026</w:t>
      </w:r>
      <w:r w:rsidRPr="004066C1">
        <w:rPr>
          <w:rFonts w:ascii="Arial" w:hAnsi="Arial" w:cs="Arial"/>
          <w:color w:val="000000" w:themeColor="text1"/>
          <w:sz w:val="18"/>
          <w:szCs w:val="18"/>
        </w:rPr>
        <w:t xml:space="preserve"> – </w:t>
      </w:r>
      <w:r w:rsidRPr="004066C1">
        <w:rPr>
          <w:rStyle w:val="Strong"/>
          <w:rFonts w:ascii="Arial" w:hAnsi="Arial" w:cs="Arial"/>
          <w:color w:val="000000" w:themeColor="text1"/>
          <w:sz w:val="18"/>
          <w:szCs w:val="18"/>
        </w:rPr>
        <w:t>Emilie-Claire Barlow</w:t>
      </w:r>
      <w:r w:rsidRPr="004066C1">
        <w:rPr>
          <w:rFonts w:ascii="Arial" w:hAnsi="Arial" w:cs="Arial"/>
          <w:color w:val="000000" w:themeColor="text1"/>
          <w:sz w:val="18"/>
          <w:szCs w:val="18"/>
        </w:rPr>
        <w:t xml:space="preserve"> nous plonge dans la magie des premières neiges avec </w:t>
      </w:r>
      <w:r w:rsidRPr="004066C1">
        <w:rPr>
          <w:rStyle w:val="Strong"/>
          <w:rFonts w:ascii="Arial" w:hAnsi="Arial" w:cs="Arial"/>
          <w:b w:val="0"/>
          <w:bCs w:val="0"/>
          <w:color w:val="000000" w:themeColor="text1"/>
          <w:sz w:val="18"/>
          <w:szCs w:val="18"/>
        </w:rPr>
        <w:t xml:space="preserve">« It </w:t>
      </w:r>
      <w:proofErr w:type="spellStart"/>
      <w:r w:rsidRPr="004066C1">
        <w:rPr>
          <w:rStyle w:val="Strong"/>
          <w:rFonts w:ascii="Arial" w:hAnsi="Arial" w:cs="Arial"/>
          <w:b w:val="0"/>
          <w:bCs w:val="0"/>
          <w:color w:val="000000" w:themeColor="text1"/>
          <w:sz w:val="18"/>
          <w:szCs w:val="18"/>
        </w:rPr>
        <w:t>Snowed</w:t>
      </w:r>
      <w:proofErr w:type="spellEnd"/>
      <w:r w:rsidRPr="004066C1">
        <w:rPr>
          <w:rStyle w:val="Strong"/>
          <w:rFonts w:ascii="Arial" w:hAnsi="Arial" w:cs="Arial"/>
          <w:b w:val="0"/>
          <w:bCs w:val="0"/>
          <w:color w:val="000000" w:themeColor="text1"/>
          <w:sz w:val="18"/>
          <w:szCs w:val="18"/>
        </w:rPr>
        <w:t xml:space="preserve"> »</w:t>
      </w:r>
      <w:r w:rsidRPr="004066C1">
        <w:rPr>
          <w:rFonts w:ascii="Arial" w:hAnsi="Arial" w:cs="Arial"/>
          <w:b/>
          <w:bCs/>
          <w:color w:val="000000" w:themeColor="text1"/>
          <w:sz w:val="18"/>
          <w:szCs w:val="18"/>
        </w:rPr>
        <w:t>,</w:t>
      </w:r>
      <w:r w:rsidRPr="004066C1">
        <w:rPr>
          <w:rFonts w:ascii="Arial" w:hAnsi="Arial" w:cs="Arial"/>
          <w:color w:val="000000" w:themeColor="text1"/>
          <w:sz w:val="18"/>
          <w:szCs w:val="18"/>
        </w:rPr>
        <w:t xml:space="preserve"> son nouvel extrait disponible dès maintenant sur toutes les plateformes numériques. Une chanson lumineuse et festive qui évoque ce moment magique où, au réveil, on ouvre les rideaux pour découvrir un paysage entièrement recouvert de neige fraîche. Une journée parfaite pour enfiler son habit de neige, sortir la luge et profiter des joies de l’hiver!</w:t>
      </w:r>
    </w:p>
    <w:p w14:paraId="2DF3DD2D" w14:textId="77777777" w:rsidR="004066C1" w:rsidRPr="004066C1" w:rsidRDefault="004066C1" w:rsidP="004066C1">
      <w:pPr>
        <w:pStyle w:val="NormalWeb"/>
        <w:rPr>
          <w:rFonts w:ascii="Arial" w:hAnsi="Arial" w:cs="Arial"/>
          <w:color w:val="000000" w:themeColor="text1"/>
          <w:sz w:val="18"/>
          <w:szCs w:val="18"/>
        </w:rPr>
      </w:pPr>
      <w:r w:rsidRPr="004066C1">
        <w:rPr>
          <w:rFonts w:ascii="Arial" w:hAnsi="Arial" w:cs="Arial"/>
          <w:color w:val="000000" w:themeColor="text1"/>
          <w:sz w:val="18"/>
          <w:szCs w:val="18"/>
        </w:rPr>
        <w:t xml:space="preserve">Composée par </w:t>
      </w:r>
      <w:r w:rsidRPr="004066C1">
        <w:rPr>
          <w:rStyle w:val="Strong"/>
          <w:rFonts w:ascii="Arial" w:hAnsi="Arial" w:cs="Arial"/>
          <w:color w:val="000000" w:themeColor="text1"/>
          <w:sz w:val="18"/>
          <w:szCs w:val="18"/>
        </w:rPr>
        <w:t>Meaghan Smith</w:t>
      </w:r>
      <w:r w:rsidRPr="004066C1">
        <w:rPr>
          <w:rFonts w:ascii="Arial" w:hAnsi="Arial" w:cs="Arial"/>
          <w:color w:val="000000" w:themeColor="text1"/>
          <w:sz w:val="18"/>
          <w:szCs w:val="18"/>
        </w:rPr>
        <w:t xml:space="preserve">, cette chanson de Noël revisitée dans une ambiance jazz chaleureuse et enjouée bénéficie de nouveaux arrangements signés </w:t>
      </w:r>
      <w:r w:rsidRPr="004066C1">
        <w:rPr>
          <w:rStyle w:val="Strong"/>
          <w:rFonts w:ascii="Arial" w:hAnsi="Arial" w:cs="Arial"/>
          <w:color w:val="000000" w:themeColor="text1"/>
          <w:sz w:val="18"/>
          <w:szCs w:val="18"/>
        </w:rPr>
        <w:t>Emilie-Claire Barlow et François Richard</w:t>
      </w:r>
      <w:r w:rsidRPr="004066C1">
        <w:rPr>
          <w:rFonts w:ascii="Arial" w:hAnsi="Arial" w:cs="Arial"/>
          <w:color w:val="000000" w:themeColor="text1"/>
          <w:sz w:val="18"/>
          <w:szCs w:val="18"/>
        </w:rPr>
        <w:t>. Une pièce toute désignée pour accueillir l’hiver et se mettre doucement dans l’esprit des Fêtes!</w:t>
      </w:r>
    </w:p>
    <w:p w14:paraId="49E97774" w14:textId="4BA2099B" w:rsidR="004066C1" w:rsidRPr="004066C1" w:rsidRDefault="004066C1" w:rsidP="00CC1ED0">
      <w:pPr>
        <w:pStyle w:val="NormalWeb"/>
        <w:rPr>
          <w:rFonts w:ascii="Arial" w:hAnsi="Arial" w:cs="Arial"/>
          <w:color w:val="000000" w:themeColor="text1"/>
          <w:sz w:val="18"/>
          <w:szCs w:val="18"/>
        </w:rPr>
      </w:pPr>
      <w:r w:rsidRPr="004066C1">
        <w:rPr>
          <w:rFonts w:ascii="Arial" w:hAnsi="Arial" w:cs="Arial"/>
          <w:color w:val="000000" w:themeColor="text1"/>
          <w:sz w:val="18"/>
          <w:szCs w:val="18"/>
        </w:rPr>
        <w:t xml:space="preserve">Pendant ce temps, </w:t>
      </w:r>
      <w:r w:rsidRPr="004066C1">
        <w:rPr>
          <w:rStyle w:val="Strong"/>
          <w:rFonts w:ascii="Arial" w:hAnsi="Arial" w:cs="Arial"/>
          <w:b w:val="0"/>
          <w:bCs w:val="0"/>
          <w:color w:val="000000" w:themeColor="text1"/>
          <w:sz w:val="18"/>
          <w:szCs w:val="18"/>
        </w:rPr>
        <w:t>Emilie-Claire Barlow poursuit sa tournée 2026-2027</w:t>
      </w:r>
      <w:r w:rsidRPr="004066C1">
        <w:rPr>
          <w:rFonts w:ascii="Arial" w:hAnsi="Arial" w:cs="Arial"/>
          <w:b/>
          <w:bCs/>
          <w:color w:val="000000" w:themeColor="text1"/>
          <w:sz w:val="18"/>
          <w:szCs w:val="18"/>
        </w:rPr>
        <w:t xml:space="preserve">. </w:t>
      </w:r>
      <w:r w:rsidRPr="004066C1">
        <w:rPr>
          <w:rFonts w:ascii="Arial" w:hAnsi="Arial" w:cs="Arial"/>
          <w:color w:val="000000" w:themeColor="text1"/>
          <w:sz w:val="18"/>
          <w:szCs w:val="18"/>
        </w:rPr>
        <w:t>Retrouvez</w:t>
      </w:r>
      <w:r>
        <w:rPr>
          <w:rFonts w:ascii="Arial" w:hAnsi="Arial" w:cs="Arial"/>
          <w:b/>
          <w:bCs/>
          <w:color w:val="000000" w:themeColor="text1"/>
          <w:sz w:val="18"/>
          <w:szCs w:val="18"/>
        </w:rPr>
        <w:t xml:space="preserve"> </w:t>
      </w:r>
      <w:r>
        <w:rPr>
          <w:rStyle w:val="Strong"/>
          <w:rFonts w:ascii="Arial" w:hAnsi="Arial" w:cs="Arial"/>
          <w:b w:val="0"/>
          <w:bCs w:val="0"/>
          <w:color w:val="000000" w:themeColor="text1"/>
          <w:sz w:val="18"/>
          <w:szCs w:val="18"/>
        </w:rPr>
        <w:t>t</w:t>
      </w:r>
      <w:r w:rsidRPr="004066C1">
        <w:rPr>
          <w:rStyle w:val="Strong"/>
          <w:rFonts w:ascii="Arial" w:hAnsi="Arial" w:cs="Arial"/>
          <w:b w:val="0"/>
          <w:bCs w:val="0"/>
          <w:color w:val="000000" w:themeColor="text1"/>
          <w:sz w:val="18"/>
          <w:szCs w:val="18"/>
        </w:rPr>
        <w:t>outes les dates et informations :</w:t>
      </w:r>
      <w:r w:rsidRPr="004066C1">
        <w:rPr>
          <w:rStyle w:val="Strong"/>
          <w:rFonts w:ascii="Arial" w:hAnsi="Arial" w:cs="Arial"/>
          <w:color w:val="000000" w:themeColor="text1"/>
          <w:sz w:val="18"/>
          <w:szCs w:val="18"/>
        </w:rPr>
        <w:t xml:space="preserve"> </w:t>
      </w:r>
      <w:hyperlink r:id="rId7" w:history="1">
        <w:r w:rsidRPr="004066C1">
          <w:rPr>
            <w:rStyle w:val="Strong"/>
            <w:rFonts w:ascii="Arial" w:hAnsi="Arial" w:cs="Arial"/>
            <w:color w:val="000000" w:themeColor="text1"/>
            <w:sz w:val="18"/>
            <w:szCs w:val="18"/>
            <w:u w:val="single"/>
          </w:rPr>
          <w:t>www.emilieclairebarlow.com</w:t>
        </w:r>
      </w:hyperlink>
      <w:r w:rsidRPr="004066C1">
        <w:rPr>
          <w:rFonts w:ascii="Arial" w:hAnsi="Arial" w:cs="Arial"/>
          <w:color w:val="000000" w:themeColor="text1"/>
          <w:sz w:val="18"/>
          <w:szCs w:val="18"/>
        </w:rPr>
        <w:t>CRÉDITS – « IT SNOWED »</w:t>
      </w:r>
      <w:r w:rsidRPr="004066C1">
        <w:rPr>
          <w:rFonts w:ascii="Arial" w:hAnsi="Arial" w:cs="Arial"/>
          <w:color w:val="000000" w:themeColor="text1"/>
          <w:sz w:val="18"/>
          <w:szCs w:val="18"/>
        </w:rPr>
        <w:br/>
      </w:r>
      <w:r w:rsidRPr="004066C1">
        <w:rPr>
          <w:rStyle w:val="Strong"/>
          <w:rFonts w:ascii="Arial" w:hAnsi="Arial" w:cs="Arial"/>
          <w:color w:val="000000" w:themeColor="text1"/>
          <w:sz w:val="18"/>
          <w:szCs w:val="18"/>
        </w:rPr>
        <w:t>Paroles et musique :</w:t>
      </w:r>
      <w:r w:rsidRPr="004066C1">
        <w:rPr>
          <w:rFonts w:ascii="Arial" w:hAnsi="Arial" w:cs="Arial"/>
          <w:color w:val="000000" w:themeColor="text1"/>
          <w:sz w:val="18"/>
          <w:szCs w:val="18"/>
        </w:rPr>
        <w:t xml:space="preserve"> Meaghan Smith</w:t>
      </w:r>
      <w:r w:rsidRPr="004066C1">
        <w:rPr>
          <w:rFonts w:ascii="Arial" w:hAnsi="Arial" w:cs="Arial"/>
          <w:color w:val="000000" w:themeColor="text1"/>
          <w:sz w:val="18"/>
          <w:szCs w:val="18"/>
        </w:rPr>
        <w:br/>
      </w:r>
      <w:r w:rsidRPr="004066C1">
        <w:rPr>
          <w:rStyle w:val="Strong"/>
          <w:rFonts w:ascii="Arial" w:hAnsi="Arial" w:cs="Arial"/>
          <w:color w:val="000000" w:themeColor="text1"/>
          <w:sz w:val="18"/>
          <w:szCs w:val="18"/>
        </w:rPr>
        <w:t>Réalisation et arrangements :</w:t>
      </w:r>
      <w:r w:rsidRPr="004066C1">
        <w:rPr>
          <w:rFonts w:ascii="Arial" w:hAnsi="Arial" w:cs="Arial"/>
          <w:color w:val="000000" w:themeColor="text1"/>
          <w:sz w:val="18"/>
          <w:szCs w:val="18"/>
        </w:rPr>
        <w:t xml:space="preserve"> Emilie-Claire Barlow et François Richard</w:t>
      </w:r>
      <w:r w:rsidRPr="004066C1">
        <w:rPr>
          <w:rFonts w:ascii="Arial" w:hAnsi="Arial" w:cs="Arial"/>
          <w:color w:val="000000" w:themeColor="text1"/>
          <w:sz w:val="18"/>
          <w:szCs w:val="18"/>
        </w:rPr>
        <w:br/>
      </w:r>
      <w:r w:rsidRPr="004066C1">
        <w:rPr>
          <w:rStyle w:val="Strong"/>
          <w:rFonts w:ascii="Arial" w:hAnsi="Arial" w:cs="Arial"/>
          <w:color w:val="000000" w:themeColor="text1"/>
          <w:sz w:val="18"/>
          <w:szCs w:val="18"/>
        </w:rPr>
        <w:t>Enregistrement :</w:t>
      </w:r>
      <w:r w:rsidRPr="004066C1">
        <w:rPr>
          <w:rFonts w:ascii="Arial" w:hAnsi="Arial" w:cs="Arial"/>
          <w:color w:val="000000" w:themeColor="text1"/>
          <w:sz w:val="18"/>
          <w:szCs w:val="18"/>
        </w:rPr>
        <w:t xml:space="preserve"> Studio PM et Studio Le Hublot, Montréal</w:t>
      </w:r>
      <w:r w:rsidRPr="004066C1">
        <w:rPr>
          <w:rFonts w:ascii="Arial" w:hAnsi="Arial" w:cs="Arial"/>
          <w:color w:val="000000" w:themeColor="text1"/>
          <w:sz w:val="18"/>
          <w:szCs w:val="18"/>
        </w:rPr>
        <w:br/>
      </w:r>
      <w:r w:rsidRPr="004066C1">
        <w:rPr>
          <w:rStyle w:val="Strong"/>
          <w:rFonts w:ascii="Arial" w:hAnsi="Arial" w:cs="Arial"/>
          <w:color w:val="000000" w:themeColor="text1"/>
          <w:sz w:val="18"/>
          <w:szCs w:val="18"/>
        </w:rPr>
        <w:t>Musiciens :</w:t>
      </w:r>
      <w:r w:rsidRPr="004066C1">
        <w:rPr>
          <w:rFonts w:ascii="Arial" w:hAnsi="Arial" w:cs="Arial"/>
          <w:color w:val="000000" w:themeColor="text1"/>
          <w:sz w:val="18"/>
          <w:szCs w:val="18"/>
        </w:rPr>
        <w:br/>
        <w:t>Piano : John Sadowy</w:t>
      </w:r>
      <w:r w:rsidRPr="004066C1">
        <w:rPr>
          <w:rFonts w:ascii="Arial" w:hAnsi="Arial" w:cs="Arial"/>
          <w:color w:val="000000" w:themeColor="text1"/>
          <w:sz w:val="18"/>
          <w:szCs w:val="18"/>
        </w:rPr>
        <w:br/>
        <w:t>Basse : Morgan Moore</w:t>
      </w:r>
      <w:r w:rsidRPr="004066C1">
        <w:rPr>
          <w:rFonts w:ascii="Arial" w:hAnsi="Arial" w:cs="Arial"/>
          <w:color w:val="000000" w:themeColor="text1"/>
          <w:sz w:val="18"/>
          <w:szCs w:val="18"/>
        </w:rPr>
        <w:br/>
        <w:t>Batterie : Ben Riley</w:t>
      </w:r>
      <w:r w:rsidRPr="004066C1">
        <w:rPr>
          <w:rFonts w:ascii="Arial" w:hAnsi="Arial" w:cs="Arial"/>
          <w:color w:val="000000" w:themeColor="text1"/>
          <w:sz w:val="18"/>
          <w:szCs w:val="18"/>
        </w:rPr>
        <w:br/>
        <w:t>Solo de saxophone ténor : André Leroux</w:t>
      </w:r>
      <w:r w:rsidRPr="004066C1">
        <w:rPr>
          <w:rFonts w:ascii="Arial" w:hAnsi="Arial" w:cs="Arial"/>
          <w:color w:val="000000" w:themeColor="text1"/>
          <w:sz w:val="18"/>
          <w:szCs w:val="18"/>
        </w:rPr>
        <w:br/>
      </w:r>
      <w:r w:rsidRPr="004066C1">
        <w:rPr>
          <w:rStyle w:val="Strong"/>
          <w:rFonts w:ascii="Arial" w:hAnsi="Arial" w:cs="Arial"/>
          <w:color w:val="000000" w:themeColor="text1"/>
          <w:sz w:val="18"/>
          <w:szCs w:val="18"/>
        </w:rPr>
        <w:t>Section de cuivres :</w:t>
      </w:r>
      <w:r w:rsidRPr="004066C1">
        <w:rPr>
          <w:rFonts w:ascii="Arial" w:hAnsi="Arial" w:cs="Arial"/>
          <w:color w:val="000000" w:themeColor="text1"/>
          <w:sz w:val="18"/>
          <w:szCs w:val="18"/>
        </w:rPr>
        <w:br/>
        <w:t>Trompette : Jean-François Gagnon</w:t>
      </w:r>
      <w:r w:rsidRPr="004066C1">
        <w:rPr>
          <w:rFonts w:ascii="Arial" w:hAnsi="Arial" w:cs="Arial"/>
          <w:color w:val="000000" w:themeColor="text1"/>
          <w:sz w:val="18"/>
          <w:szCs w:val="18"/>
        </w:rPr>
        <w:br/>
        <w:t>Saxophone ténor : André Leroux</w:t>
      </w:r>
      <w:r w:rsidRPr="004066C1">
        <w:rPr>
          <w:rFonts w:ascii="Arial" w:hAnsi="Arial" w:cs="Arial"/>
          <w:color w:val="000000" w:themeColor="text1"/>
          <w:sz w:val="18"/>
          <w:szCs w:val="18"/>
        </w:rPr>
        <w:br/>
        <w:t>Clarinette basse : Guillaume Bourque</w:t>
      </w:r>
      <w:r w:rsidRPr="004066C1">
        <w:rPr>
          <w:rFonts w:ascii="Arial" w:hAnsi="Arial" w:cs="Arial"/>
          <w:color w:val="000000" w:themeColor="text1"/>
          <w:sz w:val="18"/>
          <w:szCs w:val="18"/>
        </w:rPr>
        <w:br/>
        <w:t>Trombone : Renaud Gratton</w:t>
      </w:r>
    </w:p>
    <w:p w14:paraId="7532E0CB" w14:textId="5D7DC1BB" w:rsidR="00630F8C" w:rsidRPr="004066C1" w:rsidRDefault="005957F8" w:rsidP="004066C1">
      <w:pPr>
        <w:rPr>
          <w:rFonts w:ascii="Arial" w:hAnsi="Arial" w:cs="Arial"/>
          <w:color w:val="000000" w:themeColor="text1"/>
          <w:sz w:val="18"/>
          <w:szCs w:val="18"/>
        </w:rPr>
      </w:pPr>
      <w:r w:rsidRPr="004066C1">
        <w:rPr>
          <w:rFonts w:ascii="Arial" w:hAnsi="Arial" w:cs="Arial"/>
          <w:b/>
          <w:bCs/>
          <w:color w:val="000000" w:themeColor="text1"/>
          <w:sz w:val="18"/>
          <w:szCs w:val="18"/>
        </w:rPr>
        <w:t>Relations de presse</w:t>
      </w:r>
      <w:r w:rsidR="00F75351" w:rsidRPr="004066C1">
        <w:rPr>
          <w:rFonts w:ascii="Arial" w:hAnsi="Arial" w:cs="Arial"/>
          <w:color w:val="000000" w:themeColor="text1"/>
          <w:sz w:val="18"/>
          <w:szCs w:val="18"/>
        </w:rPr>
        <w:br/>
      </w:r>
      <w:r w:rsidRPr="004066C1">
        <w:rPr>
          <w:rFonts w:ascii="Arial" w:hAnsi="Arial" w:cs="Arial"/>
          <w:color w:val="000000" w:themeColor="text1"/>
          <w:sz w:val="18"/>
          <w:szCs w:val="18"/>
        </w:rPr>
        <w:t>Simon Fauteux - SIX media marketing</w:t>
      </w:r>
      <w:r w:rsidR="00F75351" w:rsidRPr="004066C1">
        <w:rPr>
          <w:rFonts w:ascii="Arial" w:hAnsi="Arial" w:cs="Arial"/>
          <w:color w:val="000000" w:themeColor="text1"/>
          <w:sz w:val="18"/>
          <w:szCs w:val="18"/>
        </w:rPr>
        <w:br/>
      </w:r>
      <w:hyperlink r:id="rId8" w:history="1">
        <w:r w:rsidR="00F75351" w:rsidRPr="004066C1">
          <w:rPr>
            <w:rStyle w:val="Hyperlink"/>
            <w:rFonts w:ascii="Arial" w:eastAsiaTheme="majorEastAsia" w:hAnsi="Arial" w:cs="Arial"/>
            <w:color w:val="000000" w:themeColor="text1"/>
            <w:sz w:val="18"/>
            <w:szCs w:val="18"/>
          </w:rPr>
          <w:t>simon@sixmedia.ca</w:t>
        </w:r>
      </w:hyperlink>
    </w:p>
    <w:sectPr w:rsidR="00630F8C" w:rsidRPr="004066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3A603B"/>
    <w:multiLevelType w:val="hybridMultilevel"/>
    <w:tmpl w:val="248C5B6C"/>
    <w:lvl w:ilvl="0" w:tplc="69DA473C">
      <w:start w:val="3"/>
      <w:numFmt w:val="bullet"/>
      <w:lvlText w:val="-"/>
      <w:lvlJc w:val="left"/>
      <w:pPr>
        <w:ind w:left="720" w:hanging="360"/>
      </w:pPr>
      <w:rPr>
        <w:rFonts w:ascii="Calibri" w:eastAsia="Times New Roman"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33EB0785"/>
    <w:multiLevelType w:val="hybridMultilevel"/>
    <w:tmpl w:val="E6029AE6"/>
    <w:lvl w:ilvl="0" w:tplc="7172BBFA">
      <w:start w:val="3"/>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71D0004E"/>
    <w:multiLevelType w:val="multilevel"/>
    <w:tmpl w:val="C12A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D60EB8"/>
    <w:multiLevelType w:val="hybridMultilevel"/>
    <w:tmpl w:val="98384074"/>
    <w:lvl w:ilvl="0" w:tplc="9A16E0E6">
      <w:start w:val="3"/>
      <w:numFmt w:val="bullet"/>
      <w:lvlText w:val="-"/>
      <w:lvlJc w:val="left"/>
      <w:pPr>
        <w:ind w:left="1080" w:hanging="360"/>
      </w:pPr>
      <w:rPr>
        <w:rFonts w:ascii="Calibri" w:eastAsia="Times New Roman" w:hAnsi="Calibri" w:cs="Calibri"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num w:numId="1" w16cid:durableId="2050303760">
    <w:abstractNumId w:val="2"/>
  </w:num>
  <w:num w:numId="2" w16cid:durableId="615871647">
    <w:abstractNumId w:val="1"/>
  </w:num>
  <w:num w:numId="3" w16cid:durableId="496383714">
    <w:abstractNumId w:val="0"/>
  </w:num>
  <w:num w:numId="4" w16cid:durableId="173304527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2D0"/>
    <w:rsid w:val="000C24C2"/>
    <w:rsid w:val="000F487F"/>
    <w:rsid w:val="001267A8"/>
    <w:rsid w:val="001A17B3"/>
    <w:rsid w:val="001B21DF"/>
    <w:rsid w:val="002068B5"/>
    <w:rsid w:val="00217C27"/>
    <w:rsid w:val="00240BF3"/>
    <w:rsid w:val="00317B6E"/>
    <w:rsid w:val="00355AA1"/>
    <w:rsid w:val="00371EE2"/>
    <w:rsid w:val="00380E71"/>
    <w:rsid w:val="003A0753"/>
    <w:rsid w:val="003D72D0"/>
    <w:rsid w:val="00402CC7"/>
    <w:rsid w:val="004066C1"/>
    <w:rsid w:val="004078D3"/>
    <w:rsid w:val="00476822"/>
    <w:rsid w:val="00486A0E"/>
    <w:rsid w:val="004F7D7D"/>
    <w:rsid w:val="00571815"/>
    <w:rsid w:val="005957F8"/>
    <w:rsid w:val="005D08CC"/>
    <w:rsid w:val="00630F8C"/>
    <w:rsid w:val="0066724A"/>
    <w:rsid w:val="00684A81"/>
    <w:rsid w:val="006D5972"/>
    <w:rsid w:val="00704072"/>
    <w:rsid w:val="00724AC8"/>
    <w:rsid w:val="007B41D2"/>
    <w:rsid w:val="007C4DDA"/>
    <w:rsid w:val="00803E5D"/>
    <w:rsid w:val="00886561"/>
    <w:rsid w:val="008B2654"/>
    <w:rsid w:val="00A56655"/>
    <w:rsid w:val="00AA0C42"/>
    <w:rsid w:val="00B70790"/>
    <w:rsid w:val="00BE42FB"/>
    <w:rsid w:val="00BE65B0"/>
    <w:rsid w:val="00C378ED"/>
    <w:rsid w:val="00C535B0"/>
    <w:rsid w:val="00CC1ED0"/>
    <w:rsid w:val="00D53586"/>
    <w:rsid w:val="00DD5263"/>
    <w:rsid w:val="00E1134B"/>
    <w:rsid w:val="00F0048C"/>
    <w:rsid w:val="00F65206"/>
    <w:rsid w:val="00F75351"/>
    <w:rsid w:val="00F82C4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23A9F"/>
  <w15:chartTrackingRefBased/>
  <w15:docId w15:val="{91845C24-DD5E-834C-84AA-C6DD7024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2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72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D72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2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2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2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2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2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2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2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72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D72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2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2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2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2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2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2D0"/>
    <w:rPr>
      <w:rFonts w:eastAsiaTheme="majorEastAsia" w:cstheme="majorBidi"/>
      <w:color w:val="272727" w:themeColor="text1" w:themeTint="D8"/>
    </w:rPr>
  </w:style>
  <w:style w:type="paragraph" w:styleId="Title">
    <w:name w:val="Title"/>
    <w:basedOn w:val="Normal"/>
    <w:next w:val="Normal"/>
    <w:link w:val="TitleChar"/>
    <w:uiPriority w:val="10"/>
    <w:qFormat/>
    <w:rsid w:val="003D72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2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2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2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2D0"/>
    <w:pPr>
      <w:spacing w:before="160"/>
      <w:jc w:val="center"/>
    </w:pPr>
    <w:rPr>
      <w:i/>
      <w:iCs/>
      <w:color w:val="404040" w:themeColor="text1" w:themeTint="BF"/>
    </w:rPr>
  </w:style>
  <w:style w:type="character" w:customStyle="1" w:styleId="QuoteChar">
    <w:name w:val="Quote Char"/>
    <w:basedOn w:val="DefaultParagraphFont"/>
    <w:link w:val="Quote"/>
    <w:uiPriority w:val="29"/>
    <w:rsid w:val="003D72D0"/>
    <w:rPr>
      <w:i/>
      <w:iCs/>
      <w:color w:val="404040" w:themeColor="text1" w:themeTint="BF"/>
    </w:rPr>
  </w:style>
  <w:style w:type="paragraph" w:styleId="ListParagraph">
    <w:name w:val="List Paragraph"/>
    <w:basedOn w:val="Normal"/>
    <w:uiPriority w:val="34"/>
    <w:qFormat/>
    <w:rsid w:val="003D72D0"/>
    <w:pPr>
      <w:ind w:left="720"/>
      <w:contextualSpacing/>
    </w:pPr>
  </w:style>
  <w:style w:type="character" w:styleId="IntenseEmphasis">
    <w:name w:val="Intense Emphasis"/>
    <w:basedOn w:val="DefaultParagraphFont"/>
    <w:uiPriority w:val="21"/>
    <w:qFormat/>
    <w:rsid w:val="003D72D0"/>
    <w:rPr>
      <w:i/>
      <w:iCs/>
      <w:color w:val="0F4761" w:themeColor="accent1" w:themeShade="BF"/>
    </w:rPr>
  </w:style>
  <w:style w:type="paragraph" w:styleId="IntenseQuote">
    <w:name w:val="Intense Quote"/>
    <w:basedOn w:val="Normal"/>
    <w:next w:val="Normal"/>
    <w:link w:val="IntenseQuoteChar"/>
    <w:uiPriority w:val="30"/>
    <w:qFormat/>
    <w:rsid w:val="003D72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2D0"/>
    <w:rPr>
      <w:i/>
      <w:iCs/>
      <w:color w:val="0F4761" w:themeColor="accent1" w:themeShade="BF"/>
    </w:rPr>
  </w:style>
  <w:style w:type="character" w:styleId="IntenseReference">
    <w:name w:val="Intense Reference"/>
    <w:basedOn w:val="DefaultParagraphFont"/>
    <w:uiPriority w:val="32"/>
    <w:qFormat/>
    <w:rsid w:val="003D72D0"/>
    <w:rPr>
      <w:b/>
      <w:bCs/>
      <w:smallCaps/>
      <w:color w:val="0F4761" w:themeColor="accent1" w:themeShade="BF"/>
      <w:spacing w:val="5"/>
    </w:rPr>
  </w:style>
  <w:style w:type="character" w:styleId="Hyperlink">
    <w:name w:val="Hyperlink"/>
    <w:basedOn w:val="DefaultParagraphFont"/>
    <w:uiPriority w:val="99"/>
    <w:unhideWhenUsed/>
    <w:rsid w:val="003D72D0"/>
    <w:rPr>
      <w:color w:val="0000FF"/>
      <w:u w:val="single"/>
    </w:rPr>
  </w:style>
  <w:style w:type="character" w:styleId="Emphasis">
    <w:name w:val="Emphasis"/>
    <w:basedOn w:val="DefaultParagraphFont"/>
    <w:uiPriority w:val="20"/>
    <w:qFormat/>
    <w:rsid w:val="00A56655"/>
    <w:rPr>
      <w:i/>
      <w:iCs/>
    </w:rPr>
  </w:style>
  <w:style w:type="paragraph" w:styleId="NormalWeb">
    <w:name w:val="Normal (Web)"/>
    <w:basedOn w:val="Normal"/>
    <w:uiPriority w:val="99"/>
    <w:unhideWhenUsed/>
    <w:rsid w:val="00A56655"/>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paragraph" w:customStyle="1" w:styleId="listitem">
    <w:name w:val="list__item"/>
    <w:basedOn w:val="Normal"/>
    <w:rsid w:val="00A56655"/>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styleId="UnresolvedMention">
    <w:name w:val="Unresolved Mention"/>
    <w:basedOn w:val="DefaultParagraphFont"/>
    <w:uiPriority w:val="99"/>
    <w:semiHidden/>
    <w:unhideWhenUsed/>
    <w:rsid w:val="00A56655"/>
    <w:rPr>
      <w:color w:val="605E5C"/>
      <w:shd w:val="clear" w:color="auto" w:fill="E1DFDD"/>
    </w:rPr>
  </w:style>
  <w:style w:type="paragraph" w:customStyle="1" w:styleId="my-2">
    <w:name w:val="my-2"/>
    <w:basedOn w:val="Normal"/>
    <w:rsid w:val="00C535B0"/>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styleId="Strong">
    <w:name w:val="Strong"/>
    <w:basedOn w:val="DefaultParagraphFont"/>
    <w:uiPriority w:val="22"/>
    <w:qFormat/>
    <w:rsid w:val="00C535B0"/>
    <w:rPr>
      <w:b/>
      <w:bCs/>
    </w:rPr>
  </w:style>
  <w:style w:type="character" w:customStyle="1" w:styleId="text-box-trim-both">
    <w:name w:val="text-box-trim-both"/>
    <w:basedOn w:val="DefaultParagraphFont"/>
    <w:rsid w:val="00803E5D"/>
  </w:style>
  <w:style w:type="paragraph" w:customStyle="1" w:styleId="font8">
    <w:name w:val="font_8"/>
    <w:basedOn w:val="Normal"/>
    <w:rsid w:val="00803E5D"/>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customStyle="1" w:styleId="wixui-rich-texttext">
    <w:name w:val="wixui-rich-text__text"/>
    <w:basedOn w:val="DefaultParagraphFont"/>
    <w:rsid w:val="00803E5D"/>
  </w:style>
  <w:style w:type="character" w:customStyle="1" w:styleId="whitespace-normal">
    <w:name w:val="whitespace-normal"/>
    <w:basedOn w:val="DefaultParagraphFont"/>
    <w:rsid w:val="00F65206"/>
  </w:style>
  <w:style w:type="character" w:styleId="FollowedHyperlink">
    <w:name w:val="FollowedHyperlink"/>
    <w:basedOn w:val="DefaultParagraphFont"/>
    <w:uiPriority w:val="99"/>
    <w:semiHidden/>
    <w:unhideWhenUsed/>
    <w:rsid w:val="00F65206"/>
    <w:rPr>
      <w:color w:val="96607D" w:themeColor="followedHyperlink"/>
      <w:u w:val="single"/>
    </w:rPr>
  </w:style>
  <w:style w:type="paragraph" w:customStyle="1" w:styleId="font-claude-response-body">
    <w:name w:val="font-claude-response-body"/>
    <w:basedOn w:val="Normal"/>
    <w:rsid w:val="000F487F"/>
    <w:pPr>
      <w:spacing w:before="100" w:beforeAutospacing="1" w:after="100" w:afterAutospacing="1" w:line="240" w:lineRule="auto"/>
    </w:pPr>
    <w:rPr>
      <w:rFonts w:ascii="Times New Roman" w:eastAsia="Times New Roman" w:hAnsi="Times New Roman" w:cs="Times New Roman"/>
      <w:kern w:val="0"/>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n@sixmedia.ca" TargetMode="External"/><Relationship Id="rId3" Type="http://schemas.openxmlformats.org/officeDocument/2006/relationships/settings" Target="settings.xml"/><Relationship Id="rId7" Type="http://schemas.openxmlformats.org/officeDocument/2006/relationships/hyperlink" Target="https://www.emilieclairebarlo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324</Words>
  <Characters>1955</Characters>
  <Application>Microsoft Office Word</Application>
  <DocSecurity>0</DocSecurity>
  <Lines>52</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Marie-Pier Beaulieu</dc:creator>
  <cp:keywords/>
  <dc:description/>
  <cp:lastModifiedBy>Simon Fauteux</cp:lastModifiedBy>
  <cp:revision>2</cp:revision>
  <dcterms:created xsi:type="dcterms:W3CDTF">2026-11-01T11:48:00Z</dcterms:created>
  <dcterms:modified xsi:type="dcterms:W3CDTF">2026-11-01T11:48:00Z</dcterms:modified>
</cp:coreProperties>
</file>