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20A709" w14:textId="32A664AE" w:rsidR="00283A7A" w:rsidRPr="000213F9" w:rsidRDefault="00C12DFB" w:rsidP="00C12DFB">
      <w:pPr>
        <w:rPr>
          <w:sz w:val="18"/>
          <w:szCs w:val="18"/>
          <w:lang w:val="fr-CA"/>
        </w:rPr>
      </w:pPr>
      <w:r w:rsidRPr="000213F9">
        <w:rPr>
          <w:b/>
          <w:noProof/>
          <w:sz w:val="18"/>
          <w:szCs w:val="18"/>
          <w:lang w:val="fr-CA"/>
        </w:rPr>
        <w:drawing>
          <wp:inline distT="0" distB="0" distL="0" distR="0" wp14:anchorId="34714459" wp14:editId="59884C3D">
            <wp:extent cx="506994" cy="506994"/>
            <wp:effectExtent l="0" t="0" r="1270" b="1270"/>
            <wp:docPr id="1742907811"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07811" name="Picture 1" descr="A logo with a circle of fi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701" cy="521701"/>
                    </a:xfrm>
                    <a:prstGeom prst="rect">
                      <a:avLst/>
                    </a:prstGeom>
                  </pic:spPr>
                </pic:pic>
              </a:graphicData>
            </a:graphic>
          </wp:inline>
        </w:drawing>
      </w:r>
      <w:r w:rsidR="00283A7A" w:rsidRPr="000213F9">
        <w:rPr>
          <w:b/>
          <w:noProof/>
          <w:sz w:val="18"/>
          <w:szCs w:val="18"/>
          <w:lang w:val="fr-CA"/>
        </w:rPr>
        <w:drawing>
          <wp:inline distT="114300" distB="114300" distL="114300" distR="114300" wp14:anchorId="3448CBA2" wp14:editId="3B6674CB">
            <wp:extent cx="2073244" cy="506749"/>
            <wp:effectExtent l="0" t="0" r="0" b="1270"/>
            <wp:docPr id="2" name="Picture 2" descr="Capture d’écran 2016-08-09 à 16.10.58.png"/>
            <wp:cNvGraphicFramePr/>
            <a:graphic xmlns:a="http://schemas.openxmlformats.org/drawingml/2006/main">
              <a:graphicData uri="http://schemas.openxmlformats.org/drawingml/2006/picture">
                <pic:pic xmlns:pic="http://schemas.openxmlformats.org/drawingml/2006/picture">
                  <pic:nvPicPr>
                    <pic:cNvPr id="0" name="image1.png" descr="Capture d’écran 2016-08-09 à 16.10.58.png"/>
                    <pic:cNvPicPr preferRelativeResize="0"/>
                  </pic:nvPicPr>
                  <pic:blipFill>
                    <a:blip r:embed="rId11"/>
                    <a:srcRect/>
                    <a:stretch>
                      <a:fillRect/>
                    </a:stretch>
                  </pic:blipFill>
                  <pic:spPr>
                    <a:xfrm>
                      <a:off x="0" y="0"/>
                      <a:ext cx="2136647" cy="522246"/>
                    </a:xfrm>
                    <a:prstGeom prst="rect">
                      <a:avLst/>
                    </a:prstGeom>
                    <a:ln/>
                  </pic:spPr>
                </pic:pic>
              </a:graphicData>
            </a:graphic>
          </wp:inline>
        </w:drawing>
      </w:r>
    </w:p>
    <w:p w14:paraId="5E14C0F0" w14:textId="2A3BACDD" w:rsidR="4AE290F5" w:rsidRPr="000213F9" w:rsidRDefault="4AE290F5" w:rsidP="4AE290F5">
      <w:pPr>
        <w:jc w:val="center"/>
        <w:rPr>
          <w:sz w:val="18"/>
          <w:szCs w:val="18"/>
          <w:lang w:val="fr-CA"/>
        </w:rPr>
      </w:pPr>
    </w:p>
    <w:p w14:paraId="15143951" w14:textId="77777777" w:rsidR="00B1211A" w:rsidRPr="000213F9" w:rsidRDefault="00B1211A" w:rsidP="00B1211A">
      <w:pPr>
        <w:pStyle w:val="paragraph"/>
        <w:spacing w:before="0" w:beforeAutospacing="0" w:after="0" w:afterAutospacing="0"/>
        <w:textAlignment w:val="baseline"/>
        <w:rPr>
          <w:rStyle w:val="normaltextrun"/>
          <w:rFonts w:ascii="Arial" w:hAnsi="Arial" w:cs="Arial"/>
          <w:b/>
          <w:bCs/>
          <w:sz w:val="18"/>
          <w:szCs w:val="18"/>
        </w:rPr>
      </w:pPr>
      <w:r w:rsidRPr="000213F9">
        <w:rPr>
          <w:rStyle w:val="normaltextrun"/>
          <w:rFonts w:ascii="Arial" w:hAnsi="Arial" w:cs="Arial"/>
          <w:b/>
          <w:bCs/>
          <w:sz w:val="18"/>
          <w:szCs w:val="18"/>
        </w:rPr>
        <w:t xml:space="preserve">Flore Laurentienne </w:t>
      </w:r>
    </w:p>
    <w:p w14:paraId="15C24911" w14:textId="03676DBE" w:rsidR="000213F9" w:rsidRDefault="00B1211A" w:rsidP="000213F9">
      <w:pPr>
        <w:pStyle w:val="paragraph"/>
        <w:spacing w:before="0" w:beforeAutospacing="0" w:after="0" w:afterAutospacing="0"/>
        <w:textAlignment w:val="baseline"/>
        <w:rPr>
          <w:rFonts w:ascii="Arial" w:hAnsi="Arial" w:cs="Arial"/>
          <w:sz w:val="18"/>
          <w:szCs w:val="18"/>
        </w:rPr>
      </w:pPr>
      <w:r w:rsidRPr="000213F9">
        <w:rPr>
          <w:rStyle w:val="normaltextrun"/>
          <w:rFonts w:ascii="Arial" w:hAnsi="Arial" w:cs="Arial"/>
          <w:sz w:val="18"/>
          <w:szCs w:val="18"/>
        </w:rPr>
        <w:t>Deux concerts au Théâtre Outremont les 5 et 6 février 2027</w:t>
      </w:r>
      <w:r w:rsidRPr="000213F9">
        <w:rPr>
          <w:rFonts w:ascii="Arial" w:hAnsi="Arial" w:cs="Arial"/>
          <w:sz w:val="18"/>
          <w:szCs w:val="18"/>
        </w:rPr>
        <w:t xml:space="preserve"> / Volume III nommé</w:t>
      </w:r>
      <w:r w:rsidRPr="000213F9">
        <w:rPr>
          <w:rStyle w:val="normaltextrun"/>
          <w:rFonts w:ascii="Arial" w:hAnsi="Arial" w:cs="Arial"/>
          <w:sz w:val="18"/>
          <w:szCs w:val="18"/>
        </w:rPr>
        <w:t xml:space="preserve"> trois fois au gala de l’ADISQ</w:t>
      </w:r>
      <w:r w:rsidR="000213F9">
        <w:rPr>
          <w:rStyle w:val="normaltextrun"/>
          <w:rFonts w:ascii="Arial" w:hAnsi="Arial" w:cs="Arial"/>
          <w:sz w:val="18"/>
          <w:szCs w:val="18"/>
        </w:rPr>
        <w:br/>
      </w:r>
      <w:r w:rsidR="000213F9">
        <w:rPr>
          <w:rStyle w:val="normaltextrun"/>
          <w:rFonts w:ascii="Arial" w:hAnsi="Arial" w:cs="Arial"/>
          <w:sz w:val="18"/>
          <w:szCs w:val="18"/>
        </w:rPr>
        <w:br/>
      </w:r>
      <w:r w:rsidR="000213F9" w:rsidRPr="000213F9">
        <w:rPr>
          <w:rFonts w:ascii="Arial" w:hAnsi="Arial" w:cs="Arial"/>
          <w:b/>
          <w:bCs/>
          <w:sz w:val="18"/>
          <w:szCs w:val="18"/>
        </w:rPr>
        <w:t>EN SPECTACLE</w:t>
      </w:r>
      <w:r w:rsidR="000213F9" w:rsidRPr="000213F9">
        <w:rPr>
          <w:rFonts w:ascii="Arial" w:hAnsi="Arial" w:cs="Arial"/>
          <w:sz w:val="18"/>
          <w:szCs w:val="18"/>
        </w:rPr>
        <w:br/>
        <w:t xml:space="preserve">23/10 – </w:t>
      </w:r>
      <w:proofErr w:type="spellStart"/>
      <w:r w:rsidR="000213F9" w:rsidRPr="000213F9">
        <w:rPr>
          <w:rFonts w:ascii="Arial" w:hAnsi="Arial" w:cs="Arial"/>
          <w:sz w:val="18"/>
          <w:szCs w:val="18"/>
        </w:rPr>
        <w:t>Otterburn</w:t>
      </w:r>
      <w:proofErr w:type="spellEnd"/>
      <w:r w:rsidR="000213F9" w:rsidRPr="000213F9">
        <w:rPr>
          <w:rFonts w:ascii="Arial" w:hAnsi="Arial" w:cs="Arial"/>
          <w:sz w:val="18"/>
          <w:szCs w:val="18"/>
        </w:rPr>
        <w:t xml:space="preserve"> Park – Les Diffusions Pointe-</w:t>
      </w:r>
      <w:proofErr w:type="spellStart"/>
      <w:r w:rsidR="000213F9" w:rsidRPr="000213F9">
        <w:rPr>
          <w:rFonts w:ascii="Arial" w:hAnsi="Arial" w:cs="Arial"/>
          <w:sz w:val="18"/>
          <w:szCs w:val="18"/>
        </w:rPr>
        <w:t>Valaine</w:t>
      </w:r>
      <w:proofErr w:type="spellEnd"/>
      <w:r w:rsidR="000213F9" w:rsidRPr="000213F9">
        <w:rPr>
          <w:rFonts w:ascii="Arial" w:hAnsi="Arial" w:cs="Arial"/>
          <w:sz w:val="18"/>
          <w:szCs w:val="18"/>
        </w:rPr>
        <w:t xml:space="preserve"> – </w:t>
      </w:r>
      <w:r w:rsidR="000213F9" w:rsidRPr="000213F9">
        <w:rPr>
          <w:rFonts w:ascii="Arial" w:hAnsi="Arial" w:cs="Arial"/>
          <w:b/>
          <w:bCs/>
          <w:sz w:val="18"/>
          <w:szCs w:val="18"/>
        </w:rPr>
        <w:t>COMPLET</w:t>
      </w:r>
      <w:r w:rsidR="000213F9" w:rsidRPr="000213F9">
        <w:rPr>
          <w:rFonts w:ascii="Arial" w:hAnsi="Arial" w:cs="Arial"/>
          <w:sz w:val="18"/>
          <w:szCs w:val="18"/>
        </w:rPr>
        <w:br/>
        <w:t>24/10 – Sherbrooke – Théâtre Granada</w:t>
      </w:r>
      <w:r w:rsidR="000213F9" w:rsidRPr="000213F9">
        <w:rPr>
          <w:rFonts w:ascii="Arial" w:hAnsi="Arial" w:cs="Arial"/>
          <w:sz w:val="18"/>
          <w:szCs w:val="18"/>
        </w:rPr>
        <w:br/>
        <w:t xml:space="preserve">06/11 – Québec – Manivelle – </w:t>
      </w:r>
      <w:r w:rsidR="000213F9" w:rsidRPr="000213F9">
        <w:rPr>
          <w:rFonts w:ascii="Arial" w:hAnsi="Arial" w:cs="Arial"/>
          <w:b/>
          <w:bCs/>
          <w:sz w:val="18"/>
          <w:szCs w:val="18"/>
        </w:rPr>
        <w:t>COMPLET</w:t>
      </w:r>
      <w:r w:rsidR="000213F9" w:rsidRPr="000213F9">
        <w:rPr>
          <w:rFonts w:ascii="Arial" w:hAnsi="Arial" w:cs="Arial"/>
          <w:sz w:val="18"/>
          <w:szCs w:val="18"/>
        </w:rPr>
        <w:br/>
        <w:t xml:space="preserve">07/11 – Québec – Manivelle – </w:t>
      </w:r>
      <w:r w:rsidR="000213F9" w:rsidRPr="000213F9">
        <w:rPr>
          <w:rFonts w:ascii="Arial" w:hAnsi="Arial" w:cs="Arial"/>
          <w:b/>
          <w:bCs/>
          <w:sz w:val="18"/>
          <w:szCs w:val="18"/>
        </w:rPr>
        <w:t>COMPLET</w:t>
      </w:r>
      <w:r w:rsidR="000213F9" w:rsidRPr="000213F9">
        <w:rPr>
          <w:rFonts w:ascii="Arial" w:hAnsi="Arial" w:cs="Arial"/>
          <w:sz w:val="18"/>
          <w:szCs w:val="18"/>
        </w:rPr>
        <w:br/>
        <w:t xml:space="preserve">07/11 – Québec – Manivelle – </w:t>
      </w:r>
      <w:r w:rsidR="000213F9" w:rsidRPr="000213F9">
        <w:rPr>
          <w:rFonts w:ascii="Arial" w:hAnsi="Arial" w:cs="Arial"/>
          <w:b/>
          <w:bCs/>
          <w:sz w:val="18"/>
          <w:szCs w:val="18"/>
        </w:rPr>
        <w:t>SUPPLÉMENTAIRE</w:t>
      </w:r>
      <w:r w:rsidR="000213F9" w:rsidRPr="000213F9">
        <w:rPr>
          <w:rFonts w:ascii="Arial" w:hAnsi="Arial" w:cs="Arial"/>
          <w:sz w:val="18"/>
          <w:szCs w:val="18"/>
        </w:rPr>
        <w:br/>
        <w:t>26/11 – Rimouski – Salle Desjardins-</w:t>
      </w:r>
      <w:proofErr w:type="spellStart"/>
      <w:r w:rsidR="000213F9" w:rsidRPr="000213F9">
        <w:rPr>
          <w:rFonts w:ascii="Arial" w:hAnsi="Arial" w:cs="Arial"/>
          <w:sz w:val="18"/>
          <w:szCs w:val="18"/>
        </w:rPr>
        <w:t>Telus</w:t>
      </w:r>
      <w:proofErr w:type="spellEnd"/>
      <w:r w:rsidR="000213F9" w:rsidRPr="000213F9">
        <w:rPr>
          <w:rFonts w:ascii="Arial" w:hAnsi="Arial" w:cs="Arial"/>
          <w:sz w:val="18"/>
          <w:szCs w:val="18"/>
        </w:rPr>
        <w:br/>
        <w:t>27/11 – Chandler – Salle de spectacle Thomas-Morrissey</w:t>
      </w:r>
      <w:r w:rsidR="000213F9" w:rsidRPr="000213F9">
        <w:rPr>
          <w:rFonts w:ascii="Arial" w:hAnsi="Arial" w:cs="Arial"/>
          <w:sz w:val="18"/>
          <w:szCs w:val="18"/>
        </w:rPr>
        <w:br/>
        <w:t>28/11 – Carleton-sur-Mer – Quai des Arts</w:t>
      </w:r>
      <w:r w:rsidR="000213F9" w:rsidRPr="000213F9">
        <w:rPr>
          <w:rFonts w:ascii="Arial" w:hAnsi="Arial" w:cs="Arial"/>
          <w:sz w:val="18"/>
          <w:szCs w:val="18"/>
        </w:rPr>
        <w:br/>
      </w:r>
      <w:r w:rsidR="000213F9" w:rsidRPr="000213F9">
        <w:rPr>
          <w:rFonts w:ascii="Arial" w:hAnsi="Arial" w:cs="Arial"/>
          <w:b/>
          <w:bCs/>
          <w:sz w:val="18"/>
          <w:szCs w:val="18"/>
        </w:rPr>
        <w:t>05/02 – Montréal – Théâtre Outremont</w:t>
      </w:r>
      <w:r w:rsidR="000213F9" w:rsidRPr="000213F9">
        <w:rPr>
          <w:rFonts w:ascii="Arial" w:hAnsi="Arial" w:cs="Arial"/>
          <w:b/>
          <w:bCs/>
          <w:sz w:val="18"/>
          <w:szCs w:val="18"/>
        </w:rPr>
        <w:br/>
        <w:t>06/02 – Montréal – Théâtre Outremont</w:t>
      </w:r>
      <w:r w:rsidR="000213F9" w:rsidRPr="000213F9">
        <w:rPr>
          <w:rFonts w:ascii="Arial" w:hAnsi="Arial" w:cs="Arial"/>
          <w:b/>
          <w:bCs/>
          <w:sz w:val="18"/>
          <w:szCs w:val="18"/>
        </w:rPr>
        <w:br/>
      </w:r>
      <w:r w:rsidR="000213F9" w:rsidRPr="000213F9">
        <w:rPr>
          <w:rFonts w:ascii="Arial" w:hAnsi="Arial" w:cs="Arial"/>
          <w:sz w:val="18"/>
          <w:szCs w:val="18"/>
        </w:rPr>
        <w:t xml:space="preserve">11/02 – Ottawa – Babs Asper </w:t>
      </w:r>
      <w:proofErr w:type="spellStart"/>
      <w:r w:rsidR="000213F9" w:rsidRPr="000213F9">
        <w:rPr>
          <w:rFonts w:ascii="Arial" w:hAnsi="Arial" w:cs="Arial"/>
          <w:sz w:val="18"/>
          <w:szCs w:val="18"/>
        </w:rPr>
        <w:t>Theatre</w:t>
      </w:r>
      <w:proofErr w:type="spellEnd"/>
      <w:r w:rsidR="000213F9" w:rsidRPr="000213F9">
        <w:rPr>
          <w:rFonts w:ascii="Arial" w:hAnsi="Arial" w:cs="Arial"/>
          <w:sz w:val="18"/>
          <w:szCs w:val="18"/>
        </w:rPr>
        <w:br/>
        <w:t>12/02 – Laval – Maison des arts de Laval</w:t>
      </w:r>
      <w:r w:rsidR="000213F9" w:rsidRPr="000213F9">
        <w:rPr>
          <w:rFonts w:ascii="Arial" w:hAnsi="Arial" w:cs="Arial"/>
          <w:sz w:val="18"/>
          <w:szCs w:val="18"/>
        </w:rPr>
        <w:br/>
        <w:t>24/02 – Lavaltrie – Flore Laurentienne</w:t>
      </w:r>
      <w:r w:rsidR="000213F9" w:rsidRPr="000213F9">
        <w:rPr>
          <w:rFonts w:ascii="Arial" w:hAnsi="Arial" w:cs="Arial"/>
          <w:sz w:val="18"/>
          <w:szCs w:val="18"/>
        </w:rPr>
        <w:br/>
        <w:t>26/02 – La Pocatière – Salle André-Gagnon</w:t>
      </w:r>
      <w:r w:rsidR="000213F9" w:rsidRPr="000213F9">
        <w:rPr>
          <w:rFonts w:ascii="Arial" w:hAnsi="Arial" w:cs="Arial"/>
          <w:sz w:val="18"/>
          <w:szCs w:val="18"/>
        </w:rPr>
        <w:br/>
        <w:t>21/05 – Knowlton – Théâtre de Lac-Brome</w:t>
      </w:r>
      <w:r w:rsidR="000213F9" w:rsidRPr="000213F9">
        <w:rPr>
          <w:rFonts w:ascii="Arial" w:hAnsi="Arial" w:cs="Arial"/>
          <w:sz w:val="18"/>
          <w:szCs w:val="18"/>
        </w:rPr>
        <w:br/>
        <w:t>22/05 – Repentigny – Théâtre Alphonse-Desjardins</w:t>
      </w:r>
      <w:r w:rsidR="000213F9" w:rsidRPr="000213F9">
        <w:rPr>
          <w:rFonts w:ascii="Arial" w:hAnsi="Arial" w:cs="Arial"/>
          <w:sz w:val="18"/>
          <w:szCs w:val="18"/>
        </w:rPr>
        <w:br/>
        <w:t>27/05 – Bécancour – Moulin Michel de Gentilly</w:t>
      </w:r>
    </w:p>
    <w:p w14:paraId="792D4135" w14:textId="77777777" w:rsidR="000213F9" w:rsidRDefault="000213F9" w:rsidP="000213F9">
      <w:pPr>
        <w:pStyle w:val="paragraph"/>
        <w:spacing w:before="0" w:beforeAutospacing="0" w:after="0" w:afterAutospacing="0"/>
        <w:textAlignment w:val="baseline"/>
        <w:rPr>
          <w:rFonts w:ascii="Arial" w:hAnsi="Arial" w:cs="Arial"/>
          <w:sz w:val="18"/>
          <w:szCs w:val="18"/>
        </w:rPr>
      </w:pPr>
    </w:p>
    <w:p w14:paraId="6CE4D369" w14:textId="77777777" w:rsidR="000213F9" w:rsidRDefault="000213F9" w:rsidP="000213F9">
      <w:pPr>
        <w:pStyle w:val="paragraph"/>
        <w:spacing w:before="0" w:beforeAutospacing="0" w:after="0" w:afterAutospacing="0"/>
        <w:textAlignment w:val="baseline"/>
        <w:rPr>
          <w:rStyle w:val="normaltextrun"/>
          <w:rFonts w:ascii="Arial" w:hAnsi="Arial" w:cs="Arial"/>
          <w:color w:val="000000"/>
          <w:sz w:val="18"/>
          <w:szCs w:val="18"/>
        </w:rPr>
      </w:pPr>
      <w:r w:rsidRPr="000213F9">
        <w:rPr>
          <w:rFonts w:ascii="Arial" w:hAnsi="Arial" w:cs="Arial"/>
          <w:b/>
          <w:bCs/>
          <w:sz w:val="18"/>
          <w:szCs w:val="18"/>
        </w:rPr>
        <w:t>Montréal, septembre 2026</w:t>
      </w:r>
      <w:r>
        <w:rPr>
          <w:rFonts w:ascii="Arial" w:hAnsi="Arial" w:cs="Arial"/>
          <w:sz w:val="18"/>
          <w:szCs w:val="18"/>
        </w:rPr>
        <w:t xml:space="preserve"> - </w:t>
      </w:r>
      <w:r w:rsidRPr="000213F9">
        <w:rPr>
          <w:rStyle w:val="normaltextrun"/>
          <w:rFonts w:ascii="Arial" w:hAnsi="Arial" w:cs="Arial"/>
          <w:color w:val="000000"/>
          <w:sz w:val="18"/>
          <w:szCs w:val="18"/>
        </w:rPr>
        <w:t xml:space="preserve">Après une soirée triomphale affichant complet à la Maison symphonique en juin dernier, dans le cadre du Festival International de Jazz de Montréal, Flore Laurentienne est heureux d'annoncer son retour dans la métropole. Le groupe offrira deux nouvelles dates à </w:t>
      </w:r>
      <w:r w:rsidRPr="000213F9">
        <w:rPr>
          <w:rStyle w:val="normaltextrun"/>
          <w:rFonts w:ascii="Arial" w:hAnsi="Arial" w:cs="Arial"/>
          <w:b/>
          <w:bCs/>
          <w:color w:val="000000"/>
          <w:sz w:val="18"/>
          <w:szCs w:val="18"/>
        </w:rPr>
        <w:t>Montréal, les 5 et 6 février prochains, au Théâtre Outremont. Les billets seront en vente dès le jeudi 1er octobre.</w:t>
      </w:r>
      <w:r w:rsidRPr="000213F9">
        <w:rPr>
          <w:rStyle w:val="normaltextrun"/>
          <w:rFonts w:ascii="Arial" w:hAnsi="Arial" w:cs="Arial"/>
          <w:color w:val="000000"/>
          <w:sz w:val="18"/>
          <w:szCs w:val="18"/>
        </w:rPr>
        <w:t xml:space="preserve"> </w:t>
      </w:r>
    </w:p>
    <w:p w14:paraId="11FD8073" w14:textId="77777777" w:rsidR="000213F9" w:rsidRDefault="000213F9" w:rsidP="000213F9">
      <w:pPr>
        <w:pStyle w:val="paragraph"/>
        <w:spacing w:before="0" w:beforeAutospacing="0" w:after="0" w:afterAutospacing="0"/>
        <w:textAlignment w:val="baseline"/>
        <w:rPr>
          <w:rStyle w:val="normaltextrun"/>
          <w:rFonts w:ascii="Arial" w:hAnsi="Arial" w:cs="Arial"/>
          <w:color w:val="000000"/>
          <w:sz w:val="18"/>
          <w:szCs w:val="18"/>
        </w:rPr>
      </w:pPr>
    </w:p>
    <w:p w14:paraId="3A55F5C7" w14:textId="1C406FE0" w:rsidR="000213F9" w:rsidRPr="000213F9" w:rsidRDefault="000213F9" w:rsidP="000213F9">
      <w:pPr>
        <w:pStyle w:val="paragraph"/>
        <w:spacing w:before="0" w:beforeAutospacing="0" w:after="0" w:afterAutospacing="0"/>
        <w:textAlignment w:val="baseline"/>
        <w:rPr>
          <w:rStyle w:val="eop"/>
          <w:rFonts w:ascii="Arial" w:hAnsi="Arial" w:cs="Arial"/>
          <w:sz w:val="18"/>
          <w:szCs w:val="18"/>
        </w:rPr>
      </w:pPr>
      <w:r w:rsidRPr="000213F9">
        <w:rPr>
          <w:rStyle w:val="normaltextrun"/>
          <w:rFonts w:ascii="Arial" w:hAnsi="Arial" w:cs="Arial"/>
          <w:color w:val="000000"/>
          <w:sz w:val="18"/>
          <w:szCs w:val="18"/>
        </w:rPr>
        <w:t xml:space="preserve">Depuis la sortie de </w:t>
      </w:r>
      <w:hyperlink r:id="rId12" w:history="1">
        <w:r w:rsidRPr="000213F9">
          <w:rPr>
            <w:rStyle w:val="Hyperlien"/>
            <w:rFonts w:ascii="Arial" w:hAnsi="Arial" w:cs="Arial"/>
            <w:sz w:val="18"/>
            <w:szCs w:val="18"/>
          </w:rPr>
          <w:t>Volume III</w:t>
        </w:r>
      </w:hyperlink>
      <w:r w:rsidRPr="000213F9">
        <w:rPr>
          <w:rStyle w:val="normaltextrun"/>
          <w:rFonts w:ascii="Arial" w:hAnsi="Arial" w:cs="Arial"/>
          <w:color w:val="000000"/>
          <w:sz w:val="18"/>
          <w:szCs w:val="18"/>
        </w:rPr>
        <w:t xml:space="preserve">, Flore Laurentienne a poursuivi sa tournée cet été se produisant dans plusieurs villes américaines, de Chicago à Los Angeles, en passant par San Francisco. La tournée se déploie maintenant au Québec, où certaines dates affichent déjà complet. Le groupe sera en concerts à Québec, Laval, Repentigny et Rimouski, et plus encore. Achetez vos billets </w:t>
      </w:r>
      <w:hyperlink r:id="rId13" w:anchor="Spectacles" w:tgtFrame="_blank" w:history="1">
        <w:r w:rsidRPr="000213F9">
          <w:rPr>
            <w:rStyle w:val="normaltextrun"/>
            <w:rFonts w:ascii="Arial" w:hAnsi="Arial" w:cs="Arial"/>
            <w:color w:val="0000FF"/>
            <w:sz w:val="18"/>
            <w:szCs w:val="18"/>
            <w:u w:val="single"/>
          </w:rPr>
          <w:t>ICI</w:t>
        </w:r>
      </w:hyperlink>
      <w:r w:rsidRPr="000213F9">
        <w:rPr>
          <w:rStyle w:val="normaltextrun"/>
          <w:rFonts w:ascii="Arial" w:hAnsi="Arial" w:cs="Arial"/>
          <w:color w:val="000000"/>
          <w:sz w:val="18"/>
          <w:szCs w:val="18"/>
        </w:rPr>
        <w:t>.</w:t>
      </w:r>
    </w:p>
    <w:p w14:paraId="4961D442" w14:textId="7777777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p>
    <w:p w14:paraId="5ED7733E" w14:textId="05F1749C" w:rsidR="000213F9" w:rsidRDefault="000213F9" w:rsidP="000213F9">
      <w:pPr>
        <w:pStyle w:val="paragraph"/>
        <w:spacing w:before="0" w:beforeAutospacing="0" w:after="0" w:afterAutospacing="0"/>
        <w:jc w:val="both"/>
        <w:textAlignment w:val="baseline"/>
        <w:rPr>
          <w:rStyle w:val="eop"/>
          <w:rFonts w:ascii="Arial" w:hAnsi="Arial" w:cs="Arial"/>
          <w:color w:val="000000"/>
          <w:sz w:val="18"/>
          <w:szCs w:val="18"/>
          <w:bdr w:val="none" w:sz="0" w:space="0" w:color="auto" w:frame="1"/>
          <w:shd w:val="clear" w:color="auto" w:fill="C6C6C6"/>
        </w:rPr>
      </w:pPr>
      <w:r w:rsidRPr="000213F9">
        <w:rPr>
          <w:rStyle w:val="normaltextrun"/>
          <w:rFonts w:ascii="Arial" w:hAnsi="Arial" w:cs="Arial"/>
          <w:color w:val="000000"/>
          <w:sz w:val="18"/>
          <w:szCs w:val="18"/>
        </w:rPr>
        <w:t xml:space="preserve">Volume III, encensé par la critique d'ici et d'ailleurs, est en nomination dans trois catégories au prochain gala de l'ADISQ : </w:t>
      </w:r>
      <w:r w:rsidRPr="000213F9">
        <w:rPr>
          <w:rStyle w:val="normaltextrun"/>
          <w:rFonts w:ascii="Arial" w:hAnsi="Arial" w:cs="Arial"/>
          <w:i/>
          <w:iCs/>
          <w:color w:val="000000"/>
          <w:sz w:val="18"/>
          <w:szCs w:val="18"/>
        </w:rPr>
        <w:t>Album instrumental de l'année, Arrangement de l'année, ainsi que Prise de son, mixage et matriçage de l'année.</w:t>
      </w:r>
      <w:r w:rsidRPr="000213F9">
        <w:rPr>
          <w:rStyle w:val="normaltextrun"/>
          <w:rFonts w:ascii="Arial" w:hAnsi="Arial" w:cs="Arial"/>
          <w:color w:val="000000"/>
          <w:sz w:val="18"/>
          <w:szCs w:val="18"/>
        </w:rPr>
        <w:t xml:space="preserve"> Les fans de Flore Laurentienne auront certainement vu passer le cliché mémorable de Mathieu David Gagnon aux côtés des actrices hollywoodiennes Sarah Paulson, Naomi Watts et </w:t>
      </w:r>
      <w:proofErr w:type="spellStart"/>
      <w:r w:rsidRPr="000213F9">
        <w:rPr>
          <w:rStyle w:val="normaltextrun"/>
          <w:rFonts w:ascii="Arial" w:hAnsi="Arial" w:cs="Arial"/>
          <w:color w:val="000000"/>
          <w:sz w:val="18"/>
          <w:szCs w:val="18"/>
        </w:rPr>
        <w:t>Dianne</w:t>
      </w:r>
      <w:proofErr w:type="spellEnd"/>
      <w:r w:rsidRPr="000213F9">
        <w:rPr>
          <w:rStyle w:val="normaltextrun"/>
          <w:rFonts w:ascii="Arial" w:hAnsi="Arial" w:cs="Arial"/>
          <w:color w:val="000000"/>
          <w:sz w:val="18"/>
          <w:szCs w:val="18"/>
        </w:rPr>
        <w:t xml:space="preserve"> Wiest, lors de la dernière édition du TIFF à Toronto ! Mathieu David Gagnon y signe la trame sonore du premier long métrage de Cody Fern, intitulé « </w:t>
      </w:r>
      <w:proofErr w:type="spellStart"/>
      <w:r w:rsidRPr="000213F9">
        <w:rPr>
          <w:rStyle w:val="normaltextrun"/>
          <w:rFonts w:ascii="Arial" w:hAnsi="Arial" w:cs="Arial"/>
          <w:color w:val="000000"/>
          <w:sz w:val="18"/>
          <w:szCs w:val="18"/>
        </w:rPr>
        <w:t>Closing</w:t>
      </w:r>
      <w:proofErr w:type="spellEnd"/>
      <w:r w:rsidRPr="000213F9">
        <w:rPr>
          <w:rStyle w:val="normaltextrun"/>
          <w:rFonts w:ascii="Arial" w:hAnsi="Arial" w:cs="Arial"/>
          <w:color w:val="000000"/>
          <w:sz w:val="18"/>
          <w:szCs w:val="18"/>
        </w:rPr>
        <w:t xml:space="preserve"> Night », qui a fait ses débuts ce mois-ci dans le cadre du fameux festival.</w:t>
      </w:r>
    </w:p>
    <w:p w14:paraId="4C4F509D" w14:textId="7777777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p>
    <w:p w14:paraId="0A6D0D3C" w14:textId="19D46F87" w:rsidR="000213F9" w:rsidRDefault="000213F9" w:rsidP="000213F9">
      <w:pPr>
        <w:pStyle w:val="paragraph"/>
        <w:spacing w:before="0" w:beforeAutospacing="0" w:after="0" w:afterAutospacing="0"/>
        <w:jc w:val="both"/>
        <w:textAlignment w:val="baseline"/>
        <w:rPr>
          <w:rStyle w:val="eop"/>
          <w:rFonts w:ascii="Arial" w:hAnsi="Arial" w:cs="Arial"/>
          <w:color w:val="000000"/>
          <w:sz w:val="18"/>
          <w:szCs w:val="18"/>
          <w:bdr w:val="none" w:sz="0" w:space="0" w:color="auto" w:frame="1"/>
          <w:shd w:val="clear" w:color="auto" w:fill="C6C6C6"/>
        </w:rPr>
      </w:pPr>
      <w:r w:rsidRPr="000213F9">
        <w:rPr>
          <w:rStyle w:val="normaltextrun"/>
          <w:rFonts w:ascii="Arial" w:hAnsi="Arial" w:cs="Arial"/>
          <w:color w:val="000000"/>
          <w:sz w:val="18"/>
          <w:szCs w:val="18"/>
        </w:rPr>
        <w:t xml:space="preserve">Ne manquez pas le concert CBC Music Live, enregistré au printemps dernier au TD </w:t>
      </w:r>
      <w:proofErr w:type="spellStart"/>
      <w:r w:rsidRPr="000213F9">
        <w:rPr>
          <w:rStyle w:val="normaltextrun"/>
          <w:rFonts w:ascii="Arial" w:hAnsi="Arial" w:cs="Arial"/>
          <w:color w:val="000000"/>
          <w:sz w:val="18"/>
          <w:szCs w:val="18"/>
        </w:rPr>
        <w:t>Music Hall</w:t>
      </w:r>
      <w:proofErr w:type="spellEnd"/>
      <w:r w:rsidRPr="000213F9">
        <w:rPr>
          <w:rStyle w:val="normaltextrun"/>
          <w:rFonts w:ascii="Arial" w:hAnsi="Arial" w:cs="Arial"/>
          <w:color w:val="000000"/>
          <w:sz w:val="18"/>
          <w:szCs w:val="18"/>
        </w:rPr>
        <w:t xml:space="preserve"> de Toronto lors du lancement de l'album, qui est désormais disponible sur YouTube </w:t>
      </w:r>
      <w:hyperlink r:id="rId14" w:tgtFrame="_blank" w:history="1">
        <w:r w:rsidRPr="000213F9">
          <w:rPr>
            <w:rStyle w:val="normaltextrun"/>
            <w:rFonts w:ascii="Arial" w:hAnsi="Arial" w:cs="Arial"/>
            <w:color w:val="0000FF"/>
            <w:sz w:val="18"/>
            <w:szCs w:val="18"/>
            <w:u w:val="single"/>
          </w:rPr>
          <w:t>ICI</w:t>
        </w:r>
      </w:hyperlink>
      <w:r w:rsidRPr="000213F9">
        <w:rPr>
          <w:rStyle w:val="normaltextrun"/>
          <w:rFonts w:ascii="Arial" w:hAnsi="Arial" w:cs="Arial"/>
          <w:color w:val="000000"/>
          <w:sz w:val="18"/>
          <w:szCs w:val="18"/>
        </w:rPr>
        <w:t>.</w:t>
      </w:r>
    </w:p>
    <w:p w14:paraId="4B231AB7" w14:textId="7777777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p>
    <w:p w14:paraId="0ED2F87A" w14:textId="4A328B57" w:rsidR="000213F9" w:rsidRDefault="000213F9" w:rsidP="000213F9">
      <w:pPr>
        <w:pStyle w:val="paragraph"/>
        <w:spacing w:before="0" w:beforeAutospacing="0" w:after="0" w:afterAutospacing="0"/>
        <w:jc w:val="both"/>
        <w:textAlignment w:val="baseline"/>
        <w:rPr>
          <w:rStyle w:val="eop"/>
          <w:rFonts w:ascii="Arial" w:hAnsi="Arial" w:cs="Arial"/>
          <w:sz w:val="18"/>
          <w:szCs w:val="18"/>
          <w:bdr w:val="none" w:sz="0" w:space="0" w:color="auto" w:frame="1"/>
          <w:shd w:val="clear" w:color="auto" w:fill="C6C6C6"/>
        </w:rPr>
      </w:pPr>
      <w:r w:rsidRPr="000213F9">
        <w:rPr>
          <w:rStyle w:val="normaltextrun"/>
          <w:rFonts w:ascii="Arial" w:hAnsi="Arial" w:cs="Arial"/>
          <w:b/>
          <w:bCs/>
          <w:sz w:val="18"/>
          <w:szCs w:val="18"/>
        </w:rPr>
        <w:t>Volume III</w:t>
      </w:r>
      <w:r w:rsidRPr="000213F9">
        <w:rPr>
          <w:rStyle w:val="normaltextrun"/>
          <w:rFonts w:ascii="Arial" w:hAnsi="Arial" w:cs="Arial"/>
          <w:sz w:val="18"/>
          <w:szCs w:val="18"/>
        </w:rPr>
        <w:t xml:space="preserve">, un album instrumental lumineux et immersif qui vient clore une trilogie amorcée en 2019, où se rencontrent orgues, synthétiseurs analogiques et ensemble à cordes dans une approche à la fois cinématographique et profondément ancrée dans le territoire québécois. L’album témoigne d’un processus organique qui enrichit la signature sonore du projet. Dès l’annonce et la sortie du premier extrait « </w:t>
      </w:r>
      <w:r w:rsidRPr="000213F9">
        <w:rPr>
          <w:rStyle w:val="normaltextrun"/>
          <w:rFonts w:ascii="Arial" w:hAnsi="Arial" w:cs="Arial"/>
          <w:b/>
          <w:bCs/>
          <w:sz w:val="18"/>
          <w:szCs w:val="18"/>
        </w:rPr>
        <w:t>Régate</w:t>
      </w:r>
      <w:r w:rsidRPr="000213F9">
        <w:rPr>
          <w:rStyle w:val="normaltextrun"/>
          <w:rFonts w:ascii="Arial" w:hAnsi="Arial" w:cs="Arial"/>
          <w:sz w:val="18"/>
          <w:szCs w:val="18"/>
        </w:rPr>
        <w:t xml:space="preserve"> », la campagne a généré un fort rayonnement international, avec des critiques confirmées dans </w:t>
      </w:r>
      <w:r w:rsidRPr="000213F9">
        <w:rPr>
          <w:rStyle w:val="normaltextrun"/>
          <w:rFonts w:ascii="Arial" w:hAnsi="Arial" w:cs="Arial"/>
          <w:b/>
          <w:bCs/>
          <w:sz w:val="18"/>
          <w:szCs w:val="18"/>
        </w:rPr>
        <w:t xml:space="preserve">MOJO, </w:t>
      </w:r>
      <w:proofErr w:type="spellStart"/>
      <w:r w:rsidRPr="000213F9">
        <w:rPr>
          <w:rStyle w:val="normaltextrun"/>
          <w:rFonts w:ascii="Arial" w:hAnsi="Arial" w:cs="Arial"/>
          <w:b/>
          <w:bCs/>
          <w:sz w:val="18"/>
          <w:szCs w:val="18"/>
        </w:rPr>
        <w:t>Electronic</w:t>
      </w:r>
      <w:proofErr w:type="spellEnd"/>
      <w:r w:rsidRPr="000213F9">
        <w:rPr>
          <w:rStyle w:val="normaltextrun"/>
          <w:rFonts w:ascii="Arial" w:hAnsi="Arial" w:cs="Arial"/>
          <w:b/>
          <w:bCs/>
          <w:sz w:val="18"/>
          <w:szCs w:val="18"/>
        </w:rPr>
        <w:t xml:space="preserve"> Sound et </w:t>
      </w:r>
      <w:proofErr w:type="spellStart"/>
      <w:r w:rsidRPr="000213F9">
        <w:rPr>
          <w:rStyle w:val="normaltextrun"/>
          <w:rFonts w:ascii="Arial" w:hAnsi="Arial" w:cs="Arial"/>
          <w:b/>
          <w:bCs/>
          <w:sz w:val="18"/>
          <w:szCs w:val="18"/>
        </w:rPr>
        <w:t>PopMatters</w:t>
      </w:r>
      <w:proofErr w:type="spellEnd"/>
      <w:r w:rsidRPr="000213F9">
        <w:rPr>
          <w:rStyle w:val="normaltextrun"/>
          <w:rFonts w:ascii="Arial" w:hAnsi="Arial" w:cs="Arial"/>
          <w:sz w:val="18"/>
          <w:szCs w:val="18"/>
        </w:rPr>
        <w:t xml:space="preserve">, ainsi que de nombreuses mentions dans des médias influents tels que </w:t>
      </w:r>
      <w:r w:rsidRPr="000213F9">
        <w:rPr>
          <w:rStyle w:val="normaltextrun"/>
          <w:rFonts w:ascii="Arial" w:hAnsi="Arial" w:cs="Arial"/>
          <w:b/>
          <w:bCs/>
          <w:sz w:val="18"/>
          <w:szCs w:val="18"/>
        </w:rPr>
        <w:t xml:space="preserve">Brooklyn Vegan, </w:t>
      </w:r>
      <w:proofErr w:type="spellStart"/>
      <w:r w:rsidRPr="000213F9">
        <w:rPr>
          <w:rStyle w:val="normaltextrun"/>
          <w:rFonts w:ascii="Arial" w:hAnsi="Arial" w:cs="Arial"/>
          <w:b/>
          <w:bCs/>
          <w:sz w:val="18"/>
          <w:szCs w:val="18"/>
        </w:rPr>
        <w:t>Exclaim</w:t>
      </w:r>
      <w:proofErr w:type="spellEnd"/>
      <w:r w:rsidRPr="000213F9">
        <w:rPr>
          <w:rStyle w:val="normaltextrun"/>
          <w:rFonts w:ascii="Arial" w:hAnsi="Arial" w:cs="Arial"/>
          <w:b/>
          <w:bCs/>
          <w:sz w:val="18"/>
          <w:szCs w:val="18"/>
        </w:rPr>
        <w:t>!</w:t>
      </w:r>
      <w:r w:rsidRPr="000213F9">
        <w:rPr>
          <w:rStyle w:val="normaltextrun"/>
          <w:rFonts w:ascii="Arial" w:hAnsi="Arial" w:cs="Arial"/>
          <w:sz w:val="18"/>
          <w:szCs w:val="18"/>
        </w:rPr>
        <w:t xml:space="preserve"> et </w:t>
      </w:r>
      <w:proofErr w:type="spellStart"/>
      <w:r w:rsidRPr="000213F9">
        <w:rPr>
          <w:rStyle w:val="normaltextrun"/>
          <w:rFonts w:ascii="Arial" w:hAnsi="Arial" w:cs="Arial"/>
          <w:b/>
          <w:bCs/>
          <w:sz w:val="18"/>
          <w:szCs w:val="18"/>
        </w:rPr>
        <w:t>Tinnitist</w:t>
      </w:r>
      <w:proofErr w:type="spellEnd"/>
      <w:r w:rsidRPr="000213F9">
        <w:rPr>
          <w:rStyle w:val="normaltextrun"/>
          <w:rFonts w:ascii="Arial" w:hAnsi="Arial" w:cs="Arial"/>
          <w:sz w:val="18"/>
          <w:szCs w:val="18"/>
        </w:rPr>
        <w:t xml:space="preserve">, en plus d’entrevues marquantes avec </w:t>
      </w:r>
      <w:proofErr w:type="spellStart"/>
      <w:r w:rsidRPr="000213F9">
        <w:rPr>
          <w:rStyle w:val="normaltextrun"/>
          <w:rFonts w:ascii="Arial" w:hAnsi="Arial" w:cs="Arial"/>
          <w:b/>
          <w:bCs/>
          <w:sz w:val="18"/>
          <w:szCs w:val="18"/>
        </w:rPr>
        <w:t>Hypebot</w:t>
      </w:r>
      <w:proofErr w:type="spellEnd"/>
      <w:r w:rsidRPr="000213F9">
        <w:rPr>
          <w:rStyle w:val="normaltextrun"/>
          <w:rFonts w:ascii="Arial" w:hAnsi="Arial" w:cs="Arial"/>
          <w:b/>
          <w:bCs/>
          <w:sz w:val="18"/>
          <w:szCs w:val="18"/>
        </w:rPr>
        <w:t>, Le Devoir, La Presse</w:t>
      </w:r>
      <w:r w:rsidRPr="000213F9">
        <w:rPr>
          <w:rStyle w:val="normaltextrun"/>
          <w:rFonts w:ascii="Arial" w:hAnsi="Arial" w:cs="Arial"/>
          <w:sz w:val="18"/>
          <w:szCs w:val="18"/>
        </w:rPr>
        <w:t xml:space="preserve"> et </w:t>
      </w:r>
      <w:r w:rsidRPr="000213F9">
        <w:rPr>
          <w:rStyle w:val="normaltextrun"/>
          <w:rFonts w:ascii="Arial" w:hAnsi="Arial" w:cs="Arial"/>
          <w:b/>
          <w:bCs/>
          <w:sz w:val="18"/>
          <w:szCs w:val="18"/>
        </w:rPr>
        <w:t>ICI Musique</w:t>
      </w:r>
      <w:r w:rsidRPr="000213F9">
        <w:rPr>
          <w:rStyle w:val="normaltextrun"/>
          <w:rFonts w:ascii="Arial" w:hAnsi="Arial" w:cs="Arial"/>
          <w:sz w:val="18"/>
          <w:szCs w:val="18"/>
        </w:rPr>
        <w:t xml:space="preserve">. Porté par une belle présence radio à l’international incluant </w:t>
      </w:r>
      <w:r w:rsidRPr="000213F9">
        <w:rPr>
          <w:rStyle w:val="normaltextrun"/>
          <w:rFonts w:ascii="Arial" w:hAnsi="Arial" w:cs="Arial"/>
          <w:b/>
          <w:bCs/>
          <w:sz w:val="18"/>
          <w:szCs w:val="18"/>
        </w:rPr>
        <w:t>KEXP, BBC Radio 3, BBC Radio 6</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 xml:space="preserve">Music </w:t>
      </w:r>
      <w:r w:rsidRPr="000213F9">
        <w:rPr>
          <w:rStyle w:val="normaltextrun"/>
          <w:rFonts w:ascii="Arial" w:hAnsi="Arial" w:cs="Arial"/>
          <w:sz w:val="18"/>
          <w:szCs w:val="18"/>
        </w:rPr>
        <w:t xml:space="preserve">et plus encore, Volume III a su s’imposer auprès d’un large public, renforcé par des collaborations organiques, notamment avec </w:t>
      </w:r>
      <w:r w:rsidRPr="000213F9">
        <w:rPr>
          <w:rStyle w:val="normaltextrun"/>
          <w:rFonts w:ascii="Arial" w:hAnsi="Arial" w:cs="Arial"/>
          <w:b/>
          <w:bCs/>
          <w:sz w:val="18"/>
          <w:szCs w:val="18"/>
        </w:rPr>
        <w:t xml:space="preserve">Moog </w:t>
      </w:r>
      <w:proofErr w:type="spellStart"/>
      <w:r w:rsidRPr="000213F9">
        <w:rPr>
          <w:rStyle w:val="normaltextrun"/>
          <w:rFonts w:ascii="Arial" w:hAnsi="Arial" w:cs="Arial"/>
          <w:b/>
          <w:bCs/>
          <w:sz w:val="18"/>
          <w:szCs w:val="18"/>
        </w:rPr>
        <w:t>Synthesizers</w:t>
      </w:r>
      <w:proofErr w:type="spellEnd"/>
      <w:r w:rsidRPr="000213F9">
        <w:rPr>
          <w:rStyle w:val="normaltextrun"/>
          <w:rFonts w:ascii="Arial" w:hAnsi="Arial" w:cs="Arial"/>
          <w:sz w:val="18"/>
          <w:szCs w:val="18"/>
        </w:rPr>
        <w:t xml:space="preserve">, ainsi qu’une visibilité dans la campagne printemps/été 2026 de </w:t>
      </w:r>
      <w:r w:rsidRPr="000213F9">
        <w:rPr>
          <w:rStyle w:val="normaltextrun"/>
          <w:rFonts w:ascii="Arial" w:hAnsi="Arial" w:cs="Arial"/>
          <w:b/>
          <w:bCs/>
          <w:sz w:val="18"/>
          <w:szCs w:val="18"/>
        </w:rPr>
        <w:t>Louis Vuitton</w:t>
      </w:r>
      <w:r w:rsidRPr="000213F9">
        <w:rPr>
          <w:rStyle w:val="normaltextrun"/>
          <w:rFonts w:ascii="Arial" w:hAnsi="Arial" w:cs="Arial"/>
          <w:sz w:val="18"/>
          <w:szCs w:val="18"/>
        </w:rPr>
        <w:t>, confirmant le positionnement de Flore Laurentienne comme une figure incontournable de la scène instrumentale contemporaine.</w:t>
      </w:r>
    </w:p>
    <w:p w14:paraId="133A98F1" w14:textId="7777777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p>
    <w:p w14:paraId="6CAD8C03" w14:textId="77777777" w:rsidR="000213F9" w:rsidRPr="000213F9" w:rsidRDefault="000213F9" w:rsidP="000213F9">
      <w:pPr>
        <w:pStyle w:val="paragraph"/>
        <w:spacing w:before="0" w:beforeAutospacing="0" w:after="0" w:afterAutospacing="0"/>
        <w:textAlignment w:val="baseline"/>
        <w:rPr>
          <w:rFonts w:ascii="Arial" w:hAnsi="Arial" w:cs="Arial"/>
          <w:sz w:val="18"/>
          <w:szCs w:val="18"/>
        </w:rPr>
      </w:pPr>
    </w:p>
    <w:p w14:paraId="55FE9FCB" w14:textId="77777777" w:rsidR="000213F9" w:rsidRDefault="000213F9" w:rsidP="000213F9">
      <w:pPr>
        <w:pStyle w:val="paragraph"/>
        <w:spacing w:before="0" w:beforeAutospacing="0" w:after="0" w:afterAutospacing="0"/>
        <w:jc w:val="both"/>
        <w:textAlignment w:val="baseline"/>
        <w:rPr>
          <w:rStyle w:val="normaltextrun"/>
          <w:rFonts w:ascii="Arial" w:hAnsi="Arial" w:cs="Arial"/>
          <w:color w:val="000000"/>
          <w:sz w:val="18"/>
          <w:szCs w:val="18"/>
          <w:lang w:val="fr-FR"/>
        </w:rPr>
      </w:pPr>
    </w:p>
    <w:p w14:paraId="7C0F2368" w14:textId="7D6CE79E" w:rsidR="000213F9" w:rsidRDefault="000213F9" w:rsidP="000213F9">
      <w:pPr>
        <w:pStyle w:val="paragraph"/>
        <w:spacing w:before="0" w:beforeAutospacing="0" w:after="0" w:afterAutospacing="0"/>
        <w:jc w:val="both"/>
        <w:textAlignment w:val="baseline"/>
        <w:rPr>
          <w:rStyle w:val="eop"/>
          <w:rFonts w:ascii="Arial" w:hAnsi="Arial" w:cs="Arial"/>
          <w:color w:val="000000"/>
          <w:sz w:val="18"/>
          <w:szCs w:val="18"/>
          <w:bdr w:val="none" w:sz="0" w:space="0" w:color="auto" w:frame="1"/>
          <w:shd w:val="clear" w:color="auto" w:fill="C6C6C6"/>
        </w:rPr>
      </w:pPr>
      <w:r w:rsidRPr="000213F9">
        <w:rPr>
          <w:rStyle w:val="normaltextrun"/>
          <w:rFonts w:ascii="Arial" w:hAnsi="Arial" w:cs="Arial"/>
          <w:color w:val="000000"/>
          <w:sz w:val="18"/>
          <w:szCs w:val="18"/>
          <w:lang w:val="fr-FR"/>
        </w:rPr>
        <w:lastRenderedPageBreak/>
        <w:t xml:space="preserve">Plus tôt cette année, trois de ses pièces figurent dans le film </w:t>
      </w:r>
      <w:r w:rsidRPr="000213F9">
        <w:rPr>
          <w:rStyle w:val="normaltextrun"/>
          <w:rFonts w:ascii="Arial" w:hAnsi="Arial" w:cs="Arial"/>
          <w:b/>
          <w:bCs/>
          <w:color w:val="000000"/>
          <w:sz w:val="18"/>
          <w:szCs w:val="18"/>
          <w:lang w:val="fr-FR"/>
        </w:rPr>
        <w:t>Nino</w:t>
      </w:r>
      <w:r w:rsidRPr="000213F9">
        <w:rPr>
          <w:rStyle w:val="normaltextrun"/>
          <w:rFonts w:ascii="Arial" w:hAnsi="Arial" w:cs="Arial"/>
          <w:color w:val="000000"/>
          <w:sz w:val="18"/>
          <w:szCs w:val="18"/>
          <w:lang w:val="fr-FR"/>
        </w:rPr>
        <w:t xml:space="preserve">, lauréat du </w:t>
      </w:r>
      <w:r w:rsidRPr="000213F9">
        <w:rPr>
          <w:rStyle w:val="normaltextrun"/>
          <w:rFonts w:ascii="Arial" w:hAnsi="Arial" w:cs="Arial"/>
          <w:b/>
          <w:bCs/>
          <w:color w:val="000000"/>
          <w:sz w:val="18"/>
          <w:szCs w:val="18"/>
          <w:lang w:val="fr-FR"/>
        </w:rPr>
        <w:t xml:space="preserve">César </w:t>
      </w:r>
      <w:r w:rsidRPr="000213F9">
        <w:rPr>
          <w:rStyle w:val="normaltextrun"/>
          <w:rFonts w:ascii="Arial" w:hAnsi="Arial" w:cs="Arial"/>
          <w:color w:val="000000"/>
          <w:sz w:val="18"/>
          <w:szCs w:val="18"/>
          <w:lang w:val="fr-FR"/>
        </w:rPr>
        <w:t xml:space="preserve">du Meilleur premier film, réalisé par </w:t>
      </w:r>
      <w:r w:rsidRPr="000213F9">
        <w:rPr>
          <w:rStyle w:val="normaltextrun"/>
          <w:rFonts w:ascii="Arial" w:hAnsi="Arial" w:cs="Arial"/>
          <w:b/>
          <w:bCs/>
          <w:color w:val="000000"/>
          <w:sz w:val="18"/>
          <w:szCs w:val="18"/>
          <w:lang w:val="fr-FR"/>
        </w:rPr>
        <w:t>Pauline Loquès</w:t>
      </w:r>
      <w:r w:rsidRPr="000213F9">
        <w:rPr>
          <w:rStyle w:val="normaltextrun"/>
          <w:rFonts w:ascii="Arial" w:hAnsi="Arial" w:cs="Arial"/>
          <w:color w:val="000000"/>
          <w:sz w:val="18"/>
          <w:szCs w:val="18"/>
          <w:lang w:val="fr-FR"/>
        </w:rPr>
        <w:t xml:space="preserve"> et mettant en vedette </w:t>
      </w:r>
      <w:r w:rsidRPr="000213F9">
        <w:rPr>
          <w:rStyle w:val="normaltextrun"/>
          <w:rFonts w:ascii="Arial" w:hAnsi="Arial" w:cs="Arial"/>
          <w:b/>
          <w:bCs/>
          <w:color w:val="000000"/>
          <w:sz w:val="18"/>
          <w:szCs w:val="18"/>
          <w:lang w:val="fr-FR"/>
        </w:rPr>
        <w:t>Théodore Pellerin</w:t>
      </w:r>
      <w:r w:rsidRPr="000213F9">
        <w:rPr>
          <w:rStyle w:val="normaltextrun"/>
          <w:rFonts w:ascii="Arial" w:hAnsi="Arial" w:cs="Arial"/>
          <w:color w:val="000000"/>
          <w:sz w:val="18"/>
          <w:szCs w:val="18"/>
          <w:lang w:val="fr-FR"/>
        </w:rPr>
        <w:t xml:space="preserve">, qui a remporté le César dans la catégorie Espoir masculin pour son rôle dans le film. De plus, le morceau « Petit piano » tiré de </w:t>
      </w:r>
      <w:r w:rsidRPr="000213F9">
        <w:rPr>
          <w:rStyle w:val="normaltextrun"/>
          <w:rFonts w:ascii="Arial" w:hAnsi="Arial" w:cs="Arial"/>
          <w:i/>
          <w:iCs/>
          <w:color w:val="000000"/>
          <w:sz w:val="18"/>
          <w:szCs w:val="18"/>
          <w:lang w:val="fr-FR"/>
        </w:rPr>
        <w:t>Volume I</w:t>
      </w:r>
      <w:r w:rsidRPr="000213F9">
        <w:rPr>
          <w:rStyle w:val="normaltextrun"/>
          <w:rFonts w:ascii="Arial" w:hAnsi="Arial" w:cs="Arial"/>
          <w:color w:val="000000"/>
          <w:sz w:val="18"/>
          <w:szCs w:val="18"/>
          <w:lang w:val="fr-FR"/>
        </w:rPr>
        <w:t xml:space="preserve"> a accompagné la campagne printemps-été 2026 de </w:t>
      </w:r>
      <w:r w:rsidRPr="000213F9">
        <w:rPr>
          <w:rStyle w:val="normaltextrun"/>
          <w:rFonts w:ascii="Arial" w:hAnsi="Arial" w:cs="Arial"/>
          <w:b/>
          <w:bCs/>
          <w:color w:val="000000"/>
          <w:sz w:val="18"/>
          <w:szCs w:val="18"/>
          <w:lang w:val="fr-FR"/>
        </w:rPr>
        <w:t>Louis Vuitton</w:t>
      </w:r>
      <w:r w:rsidRPr="000213F9">
        <w:rPr>
          <w:rStyle w:val="normaltextrun"/>
          <w:rFonts w:ascii="Arial" w:hAnsi="Arial" w:cs="Arial"/>
          <w:color w:val="000000"/>
          <w:sz w:val="18"/>
          <w:szCs w:val="18"/>
          <w:lang w:val="fr-FR"/>
        </w:rPr>
        <w:t xml:space="preserve"> mettant en vedette </w:t>
      </w:r>
      <w:r w:rsidRPr="000213F9">
        <w:rPr>
          <w:rStyle w:val="normaltextrun"/>
          <w:rFonts w:ascii="Arial" w:hAnsi="Arial" w:cs="Arial"/>
          <w:b/>
          <w:bCs/>
          <w:color w:val="000000"/>
          <w:sz w:val="18"/>
          <w:szCs w:val="18"/>
          <w:lang w:val="fr-FR"/>
        </w:rPr>
        <w:t>Jeremy Allen White</w:t>
      </w:r>
      <w:r w:rsidRPr="000213F9">
        <w:rPr>
          <w:rStyle w:val="normaltextrun"/>
          <w:rFonts w:ascii="Arial" w:hAnsi="Arial" w:cs="Arial"/>
          <w:color w:val="000000"/>
          <w:sz w:val="18"/>
          <w:szCs w:val="18"/>
          <w:lang w:val="fr-FR"/>
        </w:rPr>
        <w:t>.</w:t>
      </w:r>
    </w:p>
    <w:p w14:paraId="262FDCC9" w14:textId="7777777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p>
    <w:p w14:paraId="6BCE47D0" w14:textId="1535D547" w:rsidR="000213F9" w:rsidRPr="000213F9" w:rsidRDefault="000213F9" w:rsidP="000213F9">
      <w:pPr>
        <w:pStyle w:val="paragraph"/>
        <w:spacing w:before="0" w:beforeAutospacing="0" w:after="0" w:afterAutospacing="0"/>
        <w:jc w:val="both"/>
        <w:textAlignment w:val="baseline"/>
        <w:rPr>
          <w:rFonts w:ascii="Arial" w:hAnsi="Arial" w:cs="Arial"/>
          <w:sz w:val="18"/>
          <w:szCs w:val="18"/>
        </w:rPr>
      </w:pPr>
      <w:r w:rsidRPr="000213F9">
        <w:rPr>
          <w:rStyle w:val="normaltextrun"/>
          <w:rFonts w:ascii="Arial" w:hAnsi="Arial" w:cs="Arial"/>
          <w:sz w:val="18"/>
          <w:szCs w:val="18"/>
        </w:rPr>
        <w:t xml:space="preserve">Depuis son premier album </w:t>
      </w:r>
      <w:r w:rsidRPr="000213F9">
        <w:rPr>
          <w:rStyle w:val="normaltextrun"/>
          <w:rFonts w:ascii="Arial" w:hAnsi="Arial" w:cs="Arial"/>
          <w:b/>
          <w:bCs/>
          <w:i/>
          <w:iCs/>
          <w:sz w:val="18"/>
          <w:szCs w:val="18"/>
        </w:rPr>
        <w:t xml:space="preserve">Volume I </w:t>
      </w:r>
      <w:r w:rsidRPr="000213F9">
        <w:rPr>
          <w:rStyle w:val="normaltextrun"/>
          <w:rFonts w:ascii="Arial" w:hAnsi="Arial" w:cs="Arial"/>
          <w:sz w:val="18"/>
          <w:szCs w:val="18"/>
        </w:rPr>
        <w:t xml:space="preserve">(2020), Flore Laurentienne connaît un succès indéniable et s'impose dans le vaste domaine de la musique instrumentale. Sa musique a conquis le public et charmé les critiques, lui valant trois prix </w:t>
      </w:r>
      <w:r w:rsidRPr="000213F9">
        <w:rPr>
          <w:rStyle w:val="normaltextrun"/>
          <w:rFonts w:ascii="Arial" w:hAnsi="Arial" w:cs="Arial"/>
          <w:b/>
          <w:bCs/>
          <w:sz w:val="18"/>
          <w:szCs w:val="18"/>
        </w:rPr>
        <w:t>Félix</w:t>
      </w:r>
      <w:r w:rsidRPr="000213F9">
        <w:rPr>
          <w:rStyle w:val="normaltextrun"/>
          <w:rFonts w:ascii="Arial" w:hAnsi="Arial" w:cs="Arial"/>
          <w:sz w:val="18"/>
          <w:szCs w:val="18"/>
        </w:rPr>
        <w:t xml:space="preserve">, deux </w:t>
      </w:r>
      <w:r w:rsidRPr="000213F9">
        <w:rPr>
          <w:rStyle w:val="normaltextrun"/>
          <w:rFonts w:ascii="Arial" w:hAnsi="Arial" w:cs="Arial"/>
          <w:b/>
          <w:bCs/>
          <w:sz w:val="18"/>
          <w:szCs w:val="18"/>
        </w:rPr>
        <w:t>GAMIQ</w:t>
      </w:r>
      <w:r w:rsidRPr="000213F9">
        <w:rPr>
          <w:rStyle w:val="normaltextrun"/>
          <w:rFonts w:ascii="Arial" w:hAnsi="Arial" w:cs="Arial"/>
          <w:sz w:val="18"/>
          <w:szCs w:val="18"/>
        </w:rPr>
        <w:t xml:space="preserve">, une nomination aux prix </w:t>
      </w:r>
      <w:r w:rsidRPr="000213F9">
        <w:rPr>
          <w:rStyle w:val="normaltextrun"/>
          <w:rFonts w:ascii="Arial" w:hAnsi="Arial" w:cs="Arial"/>
          <w:b/>
          <w:bCs/>
          <w:sz w:val="18"/>
          <w:szCs w:val="18"/>
        </w:rPr>
        <w:t>JUNO</w:t>
      </w:r>
      <w:r w:rsidRPr="000213F9">
        <w:rPr>
          <w:rStyle w:val="normaltextrun"/>
          <w:rFonts w:ascii="Arial" w:hAnsi="Arial" w:cs="Arial"/>
          <w:sz w:val="18"/>
          <w:szCs w:val="18"/>
        </w:rPr>
        <w:t xml:space="preserve"> et une place sur la </w:t>
      </w:r>
      <w:r w:rsidRPr="000213F9">
        <w:rPr>
          <w:rStyle w:val="normaltextrun"/>
          <w:rFonts w:ascii="Arial" w:hAnsi="Arial" w:cs="Arial"/>
          <w:b/>
          <w:bCs/>
          <w:sz w:val="18"/>
          <w:szCs w:val="18"/>
        </w:rPr>
        <w:t>longue liste du prix Polaris</w:t>
      </w:r>
      <w:r w:rsidRPr="000213F9">
        <w:rPr>
          <w:rStyle w:val="normaltextrun"/>
          <w:rFonts w:ascii="Arial" w:hAnsi="Arial" w:cs="Arial"/>
          <w:sz w:val="18"/>
          <w:szCs w:val="18"/>
        </w:rPr>
        <w:t xml:space="preserve">. Le morceau « Fleuve no 1 » a été choisi pour ouvrir le défilé </w:t>
      </w:r>
      <w:r w:rsidRPr="000213F9">
        <w:rPr>
          <w:rStyle w:val="normaltextrun"/>
          <w:rFonts w:ascii="Arial" w:hAnsi="Arial" w:cs="Arial"/>
          <w:b/>
          <w:bCs/>
          <w:sz w:val="18"/>
          <w:szCs w:val="18"/>
        </w:rPr>
        <w:t>CHANEL</w:t>
      </w:r>
      <w:r w:rsidRPr="000213F9">
        <w:rPr>
          <w:rStyle w:val="normaltextrun"/>
          <w:rFonts w:ascii="Arial" w:hAnsi="Arial" w:cs="Arial"/>
          <w:sz w:val="18"/>
          <w:szCs w:val="18"/>
        </w:rPr>
        <w:t xml:space="preserve"> lors de la Fashion Week de Paris. Flore Laurentienne a partagé la scène avec des artistes de renom tels que </w:t>
      </w:r>
      <w:r w:rsidRPr="000213F9">
        <w:rPr>
          <w:rStyle w:val="normaltextrun"/>
          <w:rFonts w:ascii="Arial" w:hAnsi="Arial" w:cs="Arial"/>
          <w:b/>
          <w:bCs/>
          <w:sz w:val="18"/>
          <w:szCs w:val="18"/>
        </w:rPr>
        <w:t>William</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Basinski</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Colin Stetson</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Mabe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Fratti</w:t>
      </w:r>
      <w:r w:rsidRPr="000213F9">
        <w:rPr>
          <w:rStyle w:val="normaltextrun"/>
          <w:rFonts w:ascii="Arial" w:hAnsi="Arial" w:cs="Arial"/>
          <w:sz w:val="18"/>
          <w:szCs w:val="18"/>
        </w:rPr>
        <w:t xml:space="preserve"> et </w:t>
      </w:r>
      <w:r w:rsidRPr="000213F9">
        <w:rPr>
          <w:rStyle w:val="normaltextrun"/>
          <w:rFonts w:ascii="Arial" w:hAnsi="Arial" w:cs="Arial"/>
          <w:b/>
          <w:bCs/>
          <w:sz w:val="18"/>
          <w:szCs w:val="18"/>
        </w:rPr>
        <w:t>Brìghde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Chaimbeul</w:t>
      </w:r>
      <w:r w:rsidRPr="000213F9">
        <w:rPr>
          <w:rStyle w:val="normaltextrun"/>
          <w:rFonts w:ascii="Arial" w:hAnsi="Arial" w:cs="Arial"/>
          <w:sz w:val="18"/>
          <w:szCs w:val="18"/>
        </w:rPr>
        <w:t xml:space="preserve">, et s'est produit dans de nombreux festivals, notamment </w:t>
      </w:r>
      <w:r w:rsidRPr="000213F9">
        <w:rPr>
          <w:rStyle w:val="normaltextrun"/>
          <w:rFonts w:ascii="Arial" w:hAnsi="Arial" w:cs="Arial"/>
          <w:b/>
          <w:bCs/>
          <w:sz w:val="18"/>
          <w:szCs w:val="18"/>
        </w:rPr>
        <w:t>Le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Guess</w:t>
      </w:r>
      <w:r w:rsidRPr="000213F9">
        <w:rPr>
          <w:rStyle w:val="normaltextrun"/>
          <w:rFonts w:ascii="Arial" w:hAnsi="Arial" w:cs="Arial"/>
          <w:sz w:val="18"/>
          <w:szCs w:val="18"/>
        </w:rPr>
        <w:t xml:space="preserve"> </w:t>
      </w:r>
      <w:proofErr w:type="spellStart"/>
      <w:proofErr w:type="gramStart"/>
      <w:r w:rsidRPr="000213F9">
        <w:rPr>
          <w:rStyle w:val="normaltextrun"/>
          <w:rFonts w:ascii="Arial" w:hAnsi="Arial" w:cs="Arial"/>
          <w:b/>
          <w:bCs/>
          <w:sz w:val="18"/>
          <w:szCs w:val="18"/>
        </w:rPr>
        <w:t>Who</w:t>
      </w:r>
      <w:proofErr w:type="spellEnd"/>
      <w:r w:rsidRPr="000213F9">
        <w:rPr>
          <w:rStyle w:val="normaltextrun"/>
          <w:rFonts w:ascii="Arial" w:hAnsi="Arial" w:cs="Arial"/>
          <w:b/>
          <w:bCs/>
          <w:sz w:val="18"/>
          <w:szCs w:val="18"/>
        </w:rPr>
        <w:t>?</w:t>
      </w:r>
      <w:r w:rsidRPr="000213F9">
        <w:rPr>
          <w:rStyle w:val="normaltextrun"/>
          <w:rFonts w:ascii="Arial" w:hAnsi="Arial" w:cs="Arial"/>
          <w:sz w:val="18"/>
          <w:szCs w:val="18"/>
        </w:rPr>
        <w:t>,</w:t>
      </w:r>
      <w:proofErr w:type="gramEnd"/>
      <w:r w:rsidRPr="000213F9">
        <w:rPr>
          <w:rStyle w:val="normaltextrun"/>
          <w:rFonts w:ascii="Arial" w:hAnsi="Arial" w:cs="Arial"/>
          <w:sz w:val="18"/>
          <w:szCs w:val="18"/>
        </w:rPr>
        <w:t xml:space="preserve"> </w:t>
      </w:r>
      <w:r w:rsidRPr="000213F9">
        <w:rPr>
          <w:rStyle w:val="normaltextrun"/>
          <w:rFonts w:ascii="Arial" w:hAnsi="Arial" w:cs="Arial"/>
          <w:b/>
          <w:bCs/>
          <w:sz w:val="18"/>
          <w:szCs w:val="18"/>
        </w:rPr>
        <w:t>Trans</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Musicales</w:t>
      </w:r>
      <w:r w:rsidRPr="000213F9">
        <w:rPr>
          <w:rStyle w:val="normaltextrun"/>
          <w:rFonts w:ascii="Arial" w:hAnsi="Arial" w:cs="Arial"/>
          <w:sz w:val="18"/>
          <w:szCs w:val="18"/>
        </w:rPr>
        <w:t xml:space="preserve">, le </w:t>
      </w:r>
      <w:r w:rsidRPr="000213F9">
        <w:rPr>
          <w:rStyle w:val="normaltextrun"/>
          <w:rFonts w:ascii="Arial" w:hAnsi="Arial" w:cs="Arial"/>
          <w:b/>
          <w:bCs/>
          <w:sz w:val="18"/>
          <w:szCs w:val="18"/>
        </w:rPr>
        <w:t>Big</w:t>
      </w:r>
      <w:r w:rsidRPr="000213F9">
        <w:rPr>
          <w:rStyle w:val="normaltextrun"/>
          <w:rFonts w:ascii="Arial" w:hAnsi="Arial" w:cs="Arial"/>
          <w:sz w:val="18"/>
          <w:szCs w:val="18"/>
        </w:rPr>
        <w:t xml:space="preserve"> </w:t>
      </w:r>
      <w:proofErr w:type="spellStart"/>
      <w:r w:rsidRPr="000213F9">
        <w:rPr>
          <w:rStyle w:val="normaltextrun"/>
          <w:rFonts w:ascii="Arial" w:hAnsi="Arial" w:cs="Arial"/>
          <w:b/>
          <w:bCs/>
          <w:sz w:val="18"/>
          <w:szCs w:val="18"/>
        </w:rPr>
        <w:t>Ears</w:t>
      </w:r>
      <w:proofErr w:type="spellEnd"/>
      <w:r w:rsidRPr="000213F9">
        <w:rPr>
          <w:rStyle w:val="normaltextrun"/>
          <w:rFonts w:ascii="Arial" w:hAnsi="Arial" w:cs="Arial"/>
          <w:sz w:val="18"/>
          <w:szCs w:val="18"/>
        </w:rPr>
        <w:t xml:space="preserve"> </w:t>
      </w:r>
      <w:r w:rsidRPr="000213F9">
        <w:rPr>
          <w:rStyle w:val="normaltextrun"/>
          <w:rFonts w:ascii="Arial" w:hAnsi="Arial" w:cs="Arial"/>
          <w:b/>
          <w:bCs/>
          <w:sz w:val="18"/>
          <w:szCs w:val="18"/>
        </w:rPr>
        <w:t>Festival</w:t>
      </w:r>
      <w:r w:rsidRPr="000213F9">
        <w:rPr>
          <w:rStyle w:val="normaltextrun"/>
          <w:rFonts w:ascii="Arial" w:hAnsi="Arial" w:cs="Arial"/>
          <w:sz w:val="18"/>
          <w:szCs w:val="18"/>
        </w:rPr>
        <w:t xml:space="preserve"> et le </w:t>
      </w:r>
      <w:r w:rsidRPr="000213F9">
        <w:rPr>
          <w:rStyle w:val="normaltextrun"/>
          <w:rFonts w:ascii="Arial" w:hAnsi="Arial" w:cs="Arial"/>
          <w:b/>
          <w:bCs/>
          <w:sz w:val="18"/>
          <w:szCs w:val="18"/>
        </w:rPr>
        <w:t>Festival International de Jazz de Montréal</w:t>
      </w:r>
      <w:r w:rsidRPr="000213F9">
        <w:rPr>
          <w:rStyle w:val="normaltextrun"/>
          <w:rFonts w:ascii="Arial" w:hAnsi="Arial" w:cs="Arial"/>
          <w:sz w:val="18"/>
          <w:szCs w:val="18"/>
        </w:rPr>
        <w:t xml:space="preserve">. Le projet se distingue également dans le domaine médiatique, ayant été invité à deux reprises pour des sessions live à </w:t>
      </w:r>
      <w:r w:rsidRPr="000213F9">
        <w:rPr>
          <w:rStyle w:val="normaltextrun"/>
          <w:rFonts w:ascii="Arial" w:hAnsi="Arial" w:cs="Arial"/>
          <w:b/>
          <w:bCs/>
          <w:sz w:val="18"/>
          <w:szCs w:val="18"/>
        </w:rPr>
        <w:t>KEXP</w:t>
      </w:r>
      <w:r w:rsidRPr="000213F9">
        <w:rPr>
          <w:rStyle w:val="normaltextrun"/>
          <w:rFonts w:ascii="Arial" w:hAnsi="Arial" w:cs="Arial"/>
          <w:sz w:val="18"/>
          <w:szCs w:val="18"/>
        </w:rPr>
        <w:t xml:space="preserve"> et bénéficiant du soutien de </w:t>
      </w:r>
      <w:r w:rsidRPr="000213F9">
        <w:rPr>
          <w:rStyle w:val="normaltextrun"/>
          <w:rFonts w:ascii="Arial" w:hAnsi="Arial" w:cs="Arial"/>
          <w:b/>
          <w:bCs/>
          <w:sz w:val="18"/>
          <w:szCs w:val="18"/>
        </w:rPr>
        <w:t>BBC Radio 6 Music</w:t>
      </w:r>
      <w:r w:rsidRPr="000213F9">
        <w:rPr>
          <w:rStyle w:val="normaltextrun"/>
          <w:rFonts w:ascii="Arial" w:hAnsi="Arial" w:cs="Arial"/>
          <w:sz w:val="18"/>
          <w:szCs w:val="18"/>
        </w:rPr>
        <w:t xml:space="preserve">, </w:t>
      </w:r>
      <w:proofErr w:type="spellStart"/>
      <w:r w:rsidRPr="000213F9">
        <w:rPr>
          <w:rStyle w:val="normaltextrun"/>
          <w:rFonts w:ascii="Arial" w:hAnsi="Arial" w:cs="Arial"/>
          <w:b/>
          <w:bCs/>
          <w:sz w:val="18"/>
          <w:szCs w:val="18"/>
        </w:rPr>
        <w:t>Billboard</w:t>
      </w:r>
      <w:proofErr w:type="spellEnd"/>
      <w:r w:rsidRPr="000213F9">
        <w:rPr>
          <w:rStyle w:val="normaltextrun"/>
          <w:rFonts w:ascii="Arial" w:hAnsi="Arial" w:cs="Arial"/>
          <w:sz w:val="18"/>
          <w:szCs w:val="18"/>
        </w:rPr>
        <w:t xml:space="preserve">, </w:t>
      </w:r>
      <w:proofErr w:type="spellStart"/>
      <w:r w:rsidRPr="000213F9">
        <w:rPr>
          <w:rStyle w:val="normaltextrun"/>
          <w:rFonts w:ascii="Arial" w:hAnsi="Arial" w:cs="Arial"/>
          <w:b/>
          <w:bCs/>
          <w:sz w:val="18"/>
          <w:szCs w:val="18"/>
        </w:rPr>
        <w:t>Stereogum</w:t>
      </w:r>
      <w:proofErr w:type="spellEnd"/>
      <w:r w:rsidRPr="000213F9">
        <w:rPr>
          <w:rStyle w:val="normaltextrun"/>
          <w:rFonts w:ascii="Arial" w:hAnsi="Arial" w:cs="Arial"/>
          <w:sz w:val="18"/>
          <w:szCs w:val="18"/>
        </w:rPr>
        <w:t xml:space="preserve">, </w:t>
      </w:r>
      <w:r w:rsidRPr="000213F9">
        <w:rPr>
          <w:rStyle w:val="normaltextrun"/>
          <w:rFonts w:ascii="Arial" w:hAnsi="Arial" w:cs="Arial"/>
          <w:b/>
          <w:bCs/>
          <w:sz w:val="18"/>
          <w:szCs w:val="18"/>
        </w:rPr>
        <w:t>France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Culture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Ouest</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France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Les</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Inrocks</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La</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Presse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Le</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Devoir</w:t>
      </w:r>
      <w:r w:rsidRPr="000213F9">
        <w:rPr>
          <w:rStyle w:val="normaltextrun"/>
          <w:rFonts w:ascii="Arial" w:hAnsi="Arial" w:cs="Arial"/>
          <w:sz w:val="18"/>
          <w:szCs w:val="18"/>
        </w:rPr>
        <w:t xml:space="preserve">, </w:t>
      </w:r>
      <w:r w:rsidRPr="000213F9">
        <w:rPr>
          <w:rStyle w:val="normaltextrun"/>
          <w:rFonts w:ascii="Arial" w:hAnsi="Arial" w:cs="Arial"/>
          <w:b/>
          <w:bCs/>
          <w:sz w:val="18"/>
          <w:szCs w:val="18"/>
        </w:rPr>
        <w:t>Radio</w:t>
      </w:r>
      <w:r w:rsidRPr="000213F9">
        <w:rPr>
          <w:rStyle w:val="normaltextrun"/>
          <w:rFonts w:ascii="Arial" w:hAnsi="Arial" w:cs="Arial"/>
          <w:sz w:val="18"/>
          <w:szCs w:val="18"/>
        </w:rPr>
        <w:t>-</w:t>
      </w:r>
      <w:r w:rsidRPr="000213F9">
        <w:rPr>
          <w:rStyle w:val="normaltextrun"/>
          <w:rFonts w:ascii="Arial" w:hAnsi="Arial" w:cs="Arial"/>
          <w:b/>
          <w:bCs/>
          <w:sz w:val="18"/>
          <w:szCs w:val="18"/>
        </w:rPr>
        <w:t>Canada</w:t>
      </w:r>
      <w:r w:rsidRPr="000213F9">
        <w:rPr>
          <w:rStyle w:val="normaltextrun"/>
          <w:rFonts w:ascii="Arial" w:hAnsi="Arial" w:cs="Arial"/>
          <w:sz w:val="18"/>
          <w:szCs w:val="18"/>
        </w:rPr>
        <w:t xml:space="preserve">, entre autres. </w:t>
      </w:r>
      <w:r w:rsidRPr="000213F9">
        <w:rPr>
          <w:rStyle w:val="normaltextrun"/>
          <w:rFonts w:ascii="Arial" w:hAnsi="Arial" w:cs="Arial"/>
          <w:sz w:val="18"/>
          <w:szCs w:val="18"/>
          <w:lang w:val="fr-FR"/>
        </w:rPr>
        <w:t xml:space="preserve">Le projet prend vie sur scène grâce à un ensemble de sept musiciens - un quatuor à cordes, deux claviéristes et un percussionniste - dirigé par Mathieu David Gagnon, qui joue du </w:t>
      </w:r>
      <w:proofErr w:type="spellStart"/>
      <w:r w:rsidRPr="000213F9">
        <w:rPr>
          <w:rStyle w:val="normaltextrun"/>
          <w:rFonts w:ascii="Arial" w:hAnsi="Arial" w:cs="Arial"/>
          <w:b/>
          <w:bCs/>
          <w:sz w:val="18"/>
          <w:szCs w:val="18"/>
          <w:lang w:val="fr-FR"/>
        </w:rPr>
        <w:t>Minimoog</w:t>
      </w:r>
      <w:proofErr w:type="spellEnd"/>
      <w:r w:rsidRPr="000213F9">
        <w:rPr>
          <w:rStyle w:val="normaltextrun"/>
          <w:rFonts w:ascii="Arial" w:hAnsi="Arial" w:cs="Arial"/>
          <w:b/>
          <w:bCs/>
          <w:sz w:val="18"/>
          <w:szCs w:val="18"/>
          <w:lang w:val="fr-FR"/>
        </w:rPr>
        <w:t xml:space="preserve">, </w:t>
      </w:r>
      <w:r w:rsidRPr="000213F9">
        <w:rPr>
          <w:rStyle w:val="normaltextrun"/>
          <w:rFonts w:ascii="Arial" w:hAnsi="Arial" w:cs="Arial"/>
          <w:sz w:val="18"/>
          <w:szCs w:val="18"/>
          <w:lang w:val="fr-FR"/>
        </w:rPr>
        <w:t>un instrument emblématique du son caractéristique de Flore Laurentienne,</w:t>
      </w:r>
    </w:p>
    <w:p w14:paraId="5BE98873" w14:textId="4D43B87E" w:rsidR="00B1211A" w:rsidRPr="000213F9" w:rsidRDefault="00B1211A" w:rsidP="000213F9">
      <w:pPr>
        <w:pStyle w:val="paragraph"/>
        <w:spacing w:before="0" w:beforeAutospacing="0" w:after="0" w:afterAutospacing="0"/>
        <w:textAlignment w:val="baseline"/>
        <w:rPr>
          <w:rFonts w:ascii="Arial" w:hAnsi="Arial" w:cs="Arial"/>
          <w:sz w:val="18"/>
          <w:szCs w:val="18"/>
        </w:rPr>
      </w:pPr>
    </w:p>
    <w:p w14:paraId="7C0A38FE" w14:textId="77777777" w:rsidR="00B1211A" w:rsidRPr="000213F9" w:rsidRDefault="00B1211A" w:rsidP="00B1211A">
      <w:pPr>
        <w:pStyle w:val="paragraph"/>
        <w:spacing w:before="0" w:beforeAutospacing="0" w:after="0" w:afterAutospacing="0"/>
        <w:textAlignment w:val="baseline"/>
        <w:rPr>
          <w:rStyle w:val="normaltextrun"/>
          <w:rFonts w:ascii="Arial" w:hAnsi="Arial" w:cs="Arial"/>
          <w:sz w:val="18"/>
          <w:szCs w:val="18"/>
        </w:rPr>
      </w:pPr>
      <w:r w:rsidRPr="000213F9">
        <w:rPr>
          <w:rStyle w:val="normaltextrun"/>
          <w:rFonts w:ascii="Arial" w:hAnsi="Arial" w:cs="Arial"/>
          <w:b/>
          <w:bCs/>
          <w:sz w:val="18"/>
          <w:szCs w:val="18"/>
          <w:lang w:val="fr-FR"/>
        </w:rPr>
        <w:t>À propos de Flore Laurentienne :</w:t>
      </w:r>
    </w:p>
    <w:p w14:paraId="2F396422" w14:textId="77777777" w:rsidR="00B1211A" w:rsidRPr="000213F9" w:rsidRDefault="00B1211A" w:rsidP="00B1211A">
      <w:pPr>
        <w:pStyle w:val="paragraph"/>
        <w:spacing w:before="0" w:beforeAutospacing="0" w:after="0" w:afterAutospacing="0"/>
        <w:jc w:val="both"/>
        <w:textAlignment w:val="baseline"/>
        <w:rPr>
          <w:rFonts w:ascii="Arial" w:hAnsi="Arial" w:cs="Arial"/>
          <w:sz w:val="18"/>
          <w:szCs w:val="18"/>
        </w:rPr>
      </w:pPr>
      <w:r w:rsidRPr="000213F9">
        <w:rPr>
          <w:rStyle w:val="normaltextrun"/>
          <w:rFonts w:ascii="Arial" w:hAnsi="Arial" w:cs="Arial"/>
          <w:sz w:val="18"/>
          <w:szCs w:val="18"/>
          <w:lang w:val="fr-FR"/>
        </w:rPr>
        <w:t xml:space="preserve">Ancrée dans le paysage québécois et inspirée par l'immensité du fleuve Saint-Laurent, la musique de Flore Laurentienne, mélange harmonieux de cordes et de synthétiseurs analogiques, nous emmène dans un voyage aux confins du sublime, où nous nous retrouvons à la fois fragiles et puissants, suspendus entre vulnérabilité et émerveillement. Flore Laurentienne puise son inspiration dans des univers contrastés : la clarté mélodique et le contrepoint de </w:t>
      </w:r>
      <w:r w:rsidRPr="000213F9">
        <w:rPr>
          <w:rStyle w:val="normaltextrun"/>
          <w:rFonts w:ascii="Arial" w:hAnsi="Arial" w:cs="Arial"/>
          <w:b/>
          <w:bCs/>
          <w:sz w:val="18"/>
          <w:szCs w:val="18"/>
          <w:lang w:val="fr-FR"/>
        </w:rPr>
        <w:t>Johann</w:t>
      </w:r>
      <w:r w:rsidRPr="000213F9">
        <w:rPr>
          <w:rStyle w:val="normaltextrun"/>
          <w:rFonts w:ascii="Arial" w:hAnsi="Arial" w:cs="Arial"/>
          <w:sz w:val="18"/>
          <w:szCs w:val="18"/>
          <w:lang w:val="fr-FR"/>
        </w:rPr>
        <w:t xml:space="preserve"> </w:t>
      </w:r>
      <w:r w:rsidRPr="000213F9">
        <w:rPr>
          <w:rStyle w:val="normaltextrun"/>
          <w:rFonts w:ascii="Arial" w:hAnsi="Arial" w:cs="Arial"/>
          <w:b/>
          <w:bCs/>
          <w:sz w:val="18"/>
          <w:szCs w:val="18"/>
          <w:lang w:val="fr-FR"/>
        </w:rPr>
        <w:t>Sebastian</w:t>
      </w:r>
      <w:r w:rsidRPr="000213F9">
        <w:rPr>
          <w:rStyle w:val="normaltextrun"/>
          <w:rFonts w:ascii="Arial" w:hAnsi="Arial" w:cs="Arial"/>
          <w:sz w:val="18"/>
          <w:szCs w:val="18"/>
          <w:lang w:val="fr-FR"/>
        </w:rPr>
        <w:t xml:space="preserve"> </w:t>
      </w:r>
      <w:r w:rsidRPr="000213F9">
        <w:rPr>
          <w:rStyle w:val="normaltextrun"/>
          <w:rFonts w:ascii="Arial" w:hAnsi="Arial" w:cs="Arial"/>
          <w:b/>
          <w:bCs/>
          <w:sz w:val="18"/>
          <w:szCs w:val="18"/>
          <w:lang w:val="fr-FR"/>
        </w:rPr>
        <w:t>Bach</w:t>
      </w:r>
      <w:r w:rsidRPr="000213F9">
        <w:rPr>
          <w:rStyle w:val="normaltextrun"/>
          <w:rFonts w:ascii="Arial" w:hAnsi="Arial" w:cs="Arial"/>
          <w:sz w:val="18"/>
          <w:szCs w:val="18"/>
          <w:lang w:val="fr-FR"/>
        </w:rPr>
        <w:t xml:space="preserve">, l'intensité narrative et l'audace progressiste de </w:t>
      </w:r>
      <w:r w:rsidRPr="000213F9">
        <w:rPr>
          <w:rStyle w:val="normaltextrun"/>
          <w:rFonts w:ascii="Arial" w:hAnsi="Arial" w:cs="Arial"/>
          <w:b/>
          <w:bCs/>
          <w:sz w:val="18"/>
          <w:szCs w:val="18"/>
          <w:lang w:val="fr-FR"/>
        </w:rPr>
        <w:t>King</w:t>
      </w:r>
      <w:r w:rsidRPr="000213F9">
        <w:rPr>
          <w:rStyle w:val="normaltextrun"/>
          <w:rFonts w:ascii="Arial" w:hAnsi="Arial" w:cs="Arial"/>
          <w:sz w:val="18"/>
          <w:szCs w:val="18"/>
          <w:lang w:val="fr-FR"/>
        </w:rPr>
        <w:t xml:space="preserve"> </w:t>
      </w:r>
      <w:r w:rsidRPr="000213F9">
        <w:rPr>
          <w:rStyle w:val="normaltextrun"/>
          <w:rFonts w:ascii="Arial" w:hAnsi="Arial" w:cs="Arial"/>
          <w:b/>
          <w:bCs/>
          <w:sz w:val="18"/>
          <w:szCs w:val="18"/>
          <w:lang w:val="fr-FR"/>
        </w:rPr>
        <w:t>Crimson</w:t>
      </w:r>
      <w:r w:rsidRPr="000213F9">
        <w:rPr>
          <w:rStyle w:val="normaltextrun"/>
          <w:rFonts w:ascii="Arial" w:hAnsi="Arial" w:cs="Arial"/>
          <w:sz w:val="18"/>
          <w:szCs w:val="18"/>
          <w:lang w:val="fr-FR"/>
        </w:rPr>
        <w:t xml:space="preserve">, et le minimalisme électronique de </w:t>
      </w:r>
      <w:r w:rsidRPr="000213F9">
        <w:rPr>
          <w:rStyle w:val="normaltextrun"/>
          <w:rFonts w:ascii="Arial" w:hAnsi="Arial" w:cs="Arial"/>
          <w:b/>
          <w:bCs/>
          <w:sz w:val="18"/>
          <w:szCs w:val="18"/>
          <w:lang w:val="fr-FR"/>
        </w:rPr>
        <w:t>Hans</w:t>
      </w:r>
      <w:r w:rsidRPr="000213F9">
        <w:rPr>
          <w:rStyle w:val="normaltextrun"/>
          <w:rFonts w:ascii="Arial" w:hAnsi="Arial" w:cs="Arial"/>
          <w:sz w:val="18"/>
          <w:szCs w:val="18"/>
          <w:lang w:val="fr-FR"/>
        </w:rPr>
        <w:t>-</w:t>
      </w:r>
      <w:r w:rsidRPr="000213F9">
        <w:rPr>
          <w:rStyle w:val="normaltextrun"/>
          <w:rFonts w:ascii="Arial" w:hAnsi="Arial" w:cs="Arial"/>
          <w:b/>
          <w:bCs/>
          <w:sz w:val="18"/>
          <w:szCs w:val="18"/>
          <w:lang w:val="fr-FR"/>
        </w:rPr>
        <w:t>Joachim</w:t>
      </w:r>
      <w:r w:rsidRPr="000213F9">
        <w:rPr>
          <w:rStyle w:val="normaltextrun"/>
          <w:rFonts w:ascii="Arial" w:hAnsi="Arial" w:cs="Arial"/>
          <w:sz w:val="18"/>
          <w:szCs w:val="18"/>
          <w:lang w:val="fr-FR"/>
        </w:rPr>
        <w:t xml:space="preserve"> </w:t>
      </w:r>
      <w:r w:rsidRPr="000213F9">
        <w:rPr>
          <w:rStyle w:val="normaltextrun"/>
          <w:rFonts w:ascii="Arial" w:hAnsi="Arial" w:cs="Arial"/>
          <w:b/>
          <w:bCs/>
          <w:sz w:val="18"/>
          <w:szCs w:val="18"/>
          <w:lang w:val="fr-FR"/>
        </w:rPr>
        <w:t>Roedelius</w:t>
      </w:r>
      <w:r w:rsidRPr="000213F9">
        <w:rPr>
          <w:rStyle w:val="normaltextrun"/>
          <w:rFonts w:ascii="Arial" w:hAnsi="Arial" w:cs="Arial"/>
          <w:sz w:val="18"/>
          <w:szCs w:val="18"/>
          <w:lang w:val="fr-FR"/>
        </w:rPr>
        <w:t>.</w:t>
      </w:r>
      <w:r w:rsidRPr="000213F9">
        <w:rPr>
          <w:rStyle w:val="eop"/>
          <w:rFonts w:ascii="Arial" w:hAnsi="Arial" w:cs="Arial"/>
          <w:sz w:val="18"/>
          <w:szCs w:val="18"/>
          <w:bdr w:val="none" w:sz="0" w:space="0" w:color="auto" w:frame="1"/>
          <w:shd w:val="clear" w:color="auto" w:fill="C6C6C6"/>
        </w:rPr>
        <w:t> </w:t>
      </w:r>
    </w:p>
    <w:p w14:paraId="34A159B9" w14:textId="193AB3B8" w:rsidR="4AE290F5" w:rsidRPr="000213F9" w:rsidRDefault="4AE290F5" w:rsidP="4AE290F5">
      <w:pPr>
        <w:rPr>
          <w:sz w:val="18"/>
          <w:szCs w:val="18"/>
          <w:lang w:val="fr-CA"/>
        </w:rPr>
      </w:pPr>
    </w:p>
    <w:p w14:paraId="48A0E2CF" w14:textId="0289346D" w:rsidR="00C12DFB" w:rsidRPr="008A7BCF" w:rsidRDefault="00C12DFB" w:rsidP="00C12DFB">
      <w:pPr>
        <w:rPr>
          <w:rFonts w:eastAsia="Helvetica"/>
          <w:sz w:val="18"/>
          <w:szCs w:val="18"/>
          <w:lang w:val="en-CA"/>
        </w:rPr>
      </w:pPr>
      <w:proofErr w:type="gramStart"/>
      <w:r w:rsidRPr="008A7BCF">
        <w:rPr>
          <w:rFonts w:eastAsia="Helvetica"/>
          <w:sz w:val="18"/>
          <w:szCs w:val="18"/>
          <w:lang w:val="en-CA"/>
        </w:rPr>
        <w:t>Source</w:t>
      </w:r>
      <w:r w:rsidR="008A7BCF" w:rsidRPr="008A7BCF">
        <w:rPr>
          <w:rFonts w:eastAsia="Helvetica"/>
          <w:sz w:val="18"/>
          <w:szCs w:val="18"/>
          <w:lang w:val="en-CA"/>
        </w:rPr>
        <w:t xml:space="preserve"> </w:t>
      </w:r>
      <w:r w:rsidRPr="008A7BCF">
        <w:rPr>
          <w:rFonts w:eastAsia="Helvetica"/>
          <w:sz w:val="18"/>
          <w:szCs w:val="18"/>
          <w:lang w:val="en-CA"/>
        </w:rPr>
        <w:t>:</w:t>
      </w:r>
      <w:proofErr w:type="gramEnd"/>
      <w:r w:rsidRPr="008A7BCF">
        <w:rPr>
          <w:rFonts w:eastAsia="Helvetica"/>
          <w:sz w:val="18"/>
          <w:szCs w:val="18"/>
          <w:lang w:val="en-CA"/>
        </w:rPr>
        <w:t xml:space="preserve"> Secret City Records</w:t>
      </w:r>
    </w:p>
    <w:p w14:paraId="4EB65937" w14:textId="26C9F34D" w:rsidR="00C12DFB" w:rsidRPr="008A7BCF" w:rsidRDefault="00C12DFB" w:rsidP="00C12DFB">
      <w:pPr>
        <w:rPr>
          <w:rFonts w:eastAsia="Helvetica"/>
          <w:sz w:val="18"/>
          <w:szCs w:val="18"/>
          <w:lang w:val="en-CA"/>
        </w:rPr>
      </w:pPr>
      <w:proofErr w:type="gramStart"/>
      <w:r w:rsidRPr="008A7BCF">
        <w:rPr>
          <w:rFonts w:eastAsia="Helvetica"/>
          <w:sz w:val="18"/>
          <w:szCs w:val="18"/>
          <w:lang w:val="en-CA"/>
        </w:rPr>
        <w:t>Info</w:t>
      </w:r>
      <w:r w:rsidR="008A7BCF" w:rsidRPr="008A7BCF">
        <w:rPr>
          <w:rFonts w:eastAsia="Helvetica"/>
          <w:sz w:val="18"/>
          <w:szCs w:val="18"/>
          <w:lang w:val="en-CA"/>
        </w:rPr>
        <w:t xml:space="preserve">rmation </w:t>
      </w:r>
      <w:r w:rsidRPr="008A7BCF">
        <w:rPr>
          <w:rFonts w:eastAsia="Helvetica"/>
          <w:sz w:val="18"/>
          <w:szCs w:val="18"/>
          <w:lang w:val="en-CA"/>
        </w:rPr>
        <w:t>:</w:t>
      </w:r>
      <w:proofErr w:type="gramEnd"/>
      <w:r w:rsidRPr="008A7BCF">
        <w:rPr>
          <w:rFonts w:eastAsia="Helvetica"/>
          <w:sz w:val="18"/>
          <w:szCs w:val="18"/>
          <w:lang w:val="en-CA"/>
        </w:rPr>
        <w:t xml:space="preserve"> Simon</w:t>
      </w:r>
      <w:r w:rsidR="008A7BCF" w:rsidRPr="008A7BCF">
        <w:rPr>
          <w:rFonts w:eastAsia="Helvetica"/>
          <w:sz w:val="18"/>
          <w:szCs w:val="18"/>
          <w:lang w:val="en-CA"/>
        </w:rPr>
        <w:t xml:space="preserve"> Fauteux</w:t>
      </w:r>
    </w:p>
    <w:p w14:paraId="45C3BE81" w14:textId="77777777" w:rsidR="4AE290F5" w:rsidRPr="000213F9" w:rsidRDefault="4AE290F5" w:rsidP="4AE290F5">
      <w:pPr>
        <w:jc w:val="center"/>
        <w:rPr>
          <w:rFonts w:eastAsiaTheme="majorEastAsia"/>
          <w:sz w:val="18"/>
          <w:szCs w:val="18"/>
          <w:lang w:val="en-CA"/>
        </w:rPr>
      </w:pPr>
    </w:p>
    <w:p w14:paraId="772140AF" w14:textId="26EBCF9C" w:rsidR="4AE290F5" w:rsidRPr="000213F9" w:rsidRDefault="4AE290F5" w:rsidP="4AE290F5">
      <w:pPr>
        <w:jc w:val="center"/>
        <w:rPr>
          <w:rFonts w:eastAsiaTheme="majorEastAsia"/>
          <w:sz w:val="18"/>
          <w:szCs w:val="18"/>
          <w:lang w:val="en-CA"/>
        </w:rPr>
      </w:pPr>
    </w:p>
    <w:p w14:paraId="5F8054D3" w14:textId="0D3CC634" w:rsidR="4AE290F5" w:rsidRPr="000213F9" w:rsidRDefault="4AE290F5" w:rsidP="4AE290F5">
      <w:pPr>
        <w:jc w:val="center"/>
        <w:rPr>
          <w:rFonts w:eastAsiaTheme="majorEastAsia"/>
          <w:sz w:val="18"/>
          <w:szCs w:val="18"/>
          <w:lang w:val="en-CA"/>
        </w:rPr>
      </w:pPr>
    </w:p>
    <w:p w14:paraId="5EBFF30D" w14:textId="0BDC0E22" w:rsidR="4AE290F5" w:rsidRPr="000213F9" w:rsidRDefault="4AE290F5" w:rsidP="4AE290F5">
      <w:pPr>
        <w:jc w:val="center"/>
        <w:rPr>
          <w:rFonts w:eastAsiaTheme="majorEastAsia"/>
          <w:sz w:val="18"/>
          <w:szCs w:val="18"/>
          <w:lang w:val="en-CA"/>
        </w:rPr>
      </w:pPr>
    </w:p>
    <w:p w14:paraId="23163992" w14:textId="13AD738B" w:rsidR="4AE290F5" w:rsidRPr="000213F9" w:rsidRDefault="4AE290F5" w:rsidP="4AE290F5">
      <w:pPr>
        <w:jc w:val="both"/>
        <w:rPr>
          <w:rFonts w:eastAsiaTheme="majorEastAsia"/>
          <w:sz w:val="18"/>
          <w:szCs w:val="18"/>
          <w:lang w:val="en-CA"/>
        </w:rPr>
      </w:pPr>
    </w:p>
    <w:p w14:paraId="71B8BE25" w14:textId="5028345E" w:rsidR="4AE290F5" w:rsidRPr="000213F9" w:rsidRDefault="4AE290F5" w:rsidP="4AE290F5">
      <w:pPr>
        <w:jc w:val="center"/>
        <w:rPr>
          <w:rFonts w:eastAsiaTheme="majorEastAsia"/>
          <w:sz w:val="18"/>
          <w:szCs w:val="18"/>
          <w:lang w:val="en-CA"/>
        </w:rPr>
      </w:pPr>
    </w:p>
    <w:sectPr w:rsidR="4AE290F5" w:rsidRPr="000213F9" w:rsidSect="00B1211A">
      <w:headerReference w:type="default" r:id="rId15"/>
      <w:footerReference w:type="default" r:id="rId1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3CE3A2" w14:textId="77777777" w:rsidR="006460D9" w:rsidRDefault="006460D9" w:rsidP="006B3CA9">
      <w:pPr>
        <w:spacing w:line="240" w:lineRule="auto"/>
      </w:pPr>
      <w:r>
        <w:separator/>
      </w:r>
    </w:p>
  </w:endnote>
  <w:endnote w:type="continuationSeparator" w:id="0">
    <w:p w14:paraId="287C7004" w14:textId="77777777" w:rsidR="006460D9" w:rsidRDefault="006460D9" w:rsidP="006B3CA9">
      <w:pPr>
        <w:spacing w:line="240" w:lineRule="auto"/>
      </w:pPr>
      <w:r>
        <w:continuationSeparator/>
      </w:r>
    </w:p>
  </w:endnote>
  <w:endnote w:type="continuationNotice" w:id="1">
    <w:p w14:paraId="24AA9A5A" w14:textId="77777777" w:rsidR="006460D9" w:rsidRDefault="006460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4AE290F5" w14:paraId="2ACE191F" w14:textId="77777777" w:rsidTr="4AE290F5">
      <w:trPr>
        <w:trHeight w:val="300"/>
      </w:trPr>
      <w:tc>
        <w:tcPr>
          <w:tcW w:w="3120" w:type="dxa"/>
        </w:tcPr>
        <w:p w14:paraId="2BE52FDE" w14:textId="3529A768" w:rsidR="4AE290F5" w:rsidRDefault="4AE290F5" w:rsidP="4AE290F5">
          <w:pPr>
            <w:pStyle w:val="En-tte"/>
            <w:ind w:left="-115"/>
          </w:pPr>
        </w:p>
      </w:tc>
      <w:tc>
        <w:tcPr>
          <w:tcW w:w="3120" w:type="dxa"/>
        </w:tcPr>
        <w:p w14:paraId="3A0E4960" w14:textId="770779E4" w:rsidR="4AE290F5" w:rsidRDefault="4AE290F5" w:rsidP="4AE290F5">
          <w:pPr>
            <w:pStyle w:val="En-tte"/>
            <w:jc w:val="center"/>
          </w:pPr>
        </w:p>
      </w:tc>
      <w:tc>
        <w:tcPr>
          <w:tcW w:w="3120" w:type="dxa"/>
        </w:tcPr>
        <w:p w14:paraId="340D2467" w14:textId="1D41C5B3" w:rsidR="4AE290F5" w:rsidRDefault="4AE290F5" w:rsidP="4AE290F5">
          <w:pPr>
            <w:pStyle w:val="En-tte"/>
            <w:ind w:right="-115"/>
            <w:jc w:val="right"/>
          </w:pPr>
        </w:p>
      </w:tc>
    </w:tr>
  </w:tbl>
  <w:p w14:paraId="0384C708" w14:textId="79D86CCE" w:rsidR="4AE290F5" w:rsidRDefault="4AE290F5" w:rsidP="4AE290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A3856D" w14:textId="77777777" w:rsidR="006460D9" w:rsidRDefault="006460D9" w:rsidP="006B3CA9">
      <w:pPr>
        <w:spacing w:line="240" w:lineRule="auto"/>
      </w:pPr>
      <w:r>
        <w:separator/>
      </w:r>
    </w:p>
  </w:footnote>
  <w:footnote w:type="continuationSeparator" w:id="0">
    <w:p w14:paraId="0EFC3746" w14:textId="77777777" w:rsidR="006460D9" w:rsidRDefault="006460D9" w:rsidP="006B3CA9">
      <w:pPr>
        <w:spacing w:line="240" w:lineRule="auto"/>
      </w:pPr>
      <w:r>
        <w:continuationSeparator/>
      </w:r>
    </w:p>
  </w:footnote>
  <w:footnote w:type="continuationNotice" w:id="1">
    <w:p w14:paraId="68B9AE48" w14:textId="77777777" w:rsidR="006460D9" w:rsidRDefault="006460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4AE290F5" w14:paraId="53D8C7AF" w14:textId="77777777" w:rsidTr="4AE290F5">
      <w:trPr>
        <w:trHeight w:val="300"/>
      </w:trPr>
      <w:tc>
        <w:tcPr>
          <w:tcW w:w="3120" w:type="dxa"/>
        </w:tcPr>
        <w:p w14:paraId="403FE757" w14:textId="57414F89" w:rsidR="4AE290F5" w:rsidRDefault="4AE290F5" w:rsidP="4AE290F5">
          <w:pPr>
            <w:pStyle w:val="En-tte"/>
            <w:ind w:left="-115"/>
          </w:pPr>
        </w:p>
      </w:tc>
      <w:tc>
        <w:tcPr>
          <w:tcW w:w="3120" w:type="dxa"/>
        </w:tcPr>
        <w:p w14:paraId="1057159B" w14:textId="366FBB58" w:rsidR="4AE290F5" w:rsidRDefault="4AE290F5" w:rsidP="4AE290F5">
          <w:pPr>
            <w:pStyle w:val="En-tte"/>
            <w:jc w:val="center"/>
          </w:pPr>
        </w:p>
      </w:tc>
      <w:tc>
        <w:tcPr>
          <w:tcW w:w="3120" w:type="dxa"/>
        </w:tcPr>
        <w:p w14:paraId="032A2525" w14:textId="72895FAD" w:rsidR="4AE290F5" w:rsidRDefault="4AE290F5" w:rsidP="4AE290F5">
          <w:pPr>
            <w:pStyle w:val="En-tte"/>
            <w:ind w:right="-115"/>
            <w:jc w:val="right"/>
          </w:pPr>
        </w:p>
      </w:tc>
    </w:tr>
  </w:tbl>
  <w:p w14:paraId="16E1F8F8" w14:textId="7BB7B3E5" w:rsidR="4AE290F5" w:rsidRDefault="4AE290F5" w:rsidP="4AE290F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1C186D"/>
    <w:multiLevelType w:val="hybridMultilevel"/>
    <w:tmpl w:val="86ECB228"/>
    <w:lvl w:ilvl="0" w:tplc="9AF06A2C">
      <w:start w:val="23"/>
      <w:numFmt w:val="bullet"/>
      <w:lvlText w:val="-"/>
      <w:lvlJc w:val="left"/>
      <w:pPr>
        <w:ind w:left="720" w:hanging="360"/>
      </w:pPr>
      <w:rPr>
        <w:rFonts w:ascii="Arial" w:eastAsia="Arial"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42462DD9"/>
    <w:multiLevelType w:val="hybridMultilevel"/>
    <w:tmpl w:val="5AA2912E"/>
    <w:lvl w:ilvl="0" w:tplc="782A87C6">
      <w:start w:val="18"/>
      <w:numFmt w:val="bullet"/>
      <w:lvlText w:val=""/>
      <w:lvlJc w:val="left"/>
      <w:pPr>
        <w:ind w:left="720" w:hanging="360"/>
      </w:pPr>
      <w:rPr>
        <w:rFonts w:ascii="Symbol" w:eastAsia="Helvetica" w:hAnsi="Symbol" w:cs="Helvetica"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5180491">
    <w:abstractNumId w:val="0"/>
  </w:num>
  <w:num w:numId="2" w16cid:durableId="202979378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A90"/>
    <w:rsid w:val="00001E86"/>
    <w:rsid w:val="000058C9"/>
    <w:rsid w:val="00012DDA"/>
    <w:rsid w:val="000167DD"/>
    <w:rsid w:val="00020DC6"/>
    <w:rsid w:val="000213F9"/>
    <w:rsid w:val="000214A6"/>
    <w:rsid w:val="00023033"/>
    <w:rsid w:val="00030B35"/>
    <w:rsid w:val="000312C0"/>
    <w:rsid w:val="00032193"/>
    <w:rsid w:val="00033050"/>
    <w:rsid w:val="000346A8"/>
    <w:rsid w:val="000361AA"/>
    <w:rsid w:val="00042A01"/>
    <w:rsid w:val="000436D6"/>
    <w:rsid w:val="00050391"/>
    <w:rsid w:val="00057057"/>
    <w:rsid w:val="00057579"/>
    <w:rsid w:val="00061C72"/>
    <w:rsid w:val="00062B39"/>
    <w:rsid w:val="00065899"/>
    <w:rsid w:val="00070E37"/>
    <w:rsid w:val="00070E6C"/>
    <w:rsid w:val="00073DC7"/>
    <w:rsid w:val="00080429"/>
    <w:rsid w:val="00082988"/>
    <w:rsid w:val="0008754B"/>
    <w:rsid w:val="00092431"/>
    <w:rsid w:val="000926F5"/>
    <w:rsid w:val="0009362C"/>
    <w:rsid w:val="000943E7"/>
    <w:rsid w:val="000A46A4"/>
    <w:rsid w:val="000B10B1"/>
    <w:rsid w:val="000B23ED"/>
    <w:rsid w:val="000B466C"/>
    <w:rsid w:val="000B5150"/>
    <w:rsid w:val="000B5C3E"/>
    <w:rsid w:val="000B60FA"/>
    <w:rsid w:val="000C0C04"/>
    <w:rsid w:val="000C197B"/>
    <w:rsid w:val="000C20B5"/>
    <w:rsid w:val="000C20F6"/>
    <w:rsid w:val="000C2C89"/>
    <w:rsid w:val="000C3D2F"/>
    <w:rsid w:val="000C42DB"/>
    <w:rsid w:val="000C5BF8"/>
    <w:rsid w:val="000C5ED8"/>
    <w:rsid w:val="000C79EC"/>
    <w:rsid w:val="000D06C7"/>
    <w:rsid w:val="000D475D"/>
    <w:rsid w:val="000D62C1"/>
    <w:rsid w:val="000D6989"/>
    <w:rsid w:val="000E27C7"/>
    <w:rsid w:val="000F1840"/>
    <w:rsid w:val="000F214A"/>
    <w:rsid w:val="000F24C5"/>
    <w:rsid w:val="000F4671"/>
    <w:rsid w:val="000F7FCD"/>
    <w:rsid w:val="0010043C"/>
    <w:rsid w:val="001022E7"/>
    <w:rsid w:val="00110B52"/>
    <w:rsid w:val="00115508"/>
    <w:rsid w:val="00116694"/>
    <w:rsid w:val="00120DB1"/>
    <w:rsid w:val="001355F0"/>
    <w:rsid w:val="00137F3B"/>
    <w:rsid w:val="00142B02"/>
    <w:rsid w:val="0014343C"/>
    <w:rsid w:val="00144DA9"/>
    <w:rsid w:val="001476CD"/>
    <w:rsid w:val="00150325"/>
    <w:rsid w:val="00162052"/>
    <w:rsid w:val="001621B6"/>
    <w:rsid w:val="00163008"/>
    <w:rsid w:val="00171641"/>
    <w:rsid w:val="00183F9A"/>
    <w:rsid w:val="00185BC0"/>
    <w:rsid w:val="001868E9"/>
    <w:rsid w:val="00186CAE"/>
    <w:rsid w:val="00187274"/>
    <w:rsid w:val="001965DA"/>
    <w:rsid w:val="001A13E6"/>
    <w:rsid w:val="001A218F"/>
    <w:rsid w:val="001A2CEB"/>
    <w:rsid w:val="001A2DAB"/>
    <w:rsid w:val="001A5C30"/>
    <w:rsid w:val="001A661F"/>
    <w:rsid w:val="001B25E2"/>
    <w:rsid w:val="001B6DB5"/>
    <w:rsid w:val="001D2049"/>
    <w:rsid w:val="001D37AF"/>
    <w:rsid w:val="001E229D"/>
    <w:rsid w:val="001E63CE"/>
    <w:rsid w:val="001E7755"/>
    <w:rsid w:val="001F0CF3"/>
    <w:rsid w:val="001F0F2C"/>
    <w:rsid w:val="001F1040"/>
    <w:rsid w:val="001F23EF"/>
    <w:rsid w:val="001F2B12"/>
    <w:rsid w:val="001F5283"/>
    <w:rsid w:val="001F74B1"/>
    <w:rsid w:val="00200138"/>
    <w:rsid w:val="0020059D"/>
    <w:rsid w:val="0020267F"/>
    <w:rsid w:val="00210FE1"/>
    <w:rsid w:val="002131C0"/>
    <w:rsid w:val="002167C5"/>
    <w:rsid w:val="00217AB3"/>
    <w:rsid w:val="002212CA"/>
    <w:rsid w:val="00221B42"/>
    <w:rsid w:val="00221EFE"/>
    <w:rsid w:val="00222010"/>
    <w:rsid w:val="00223369"/>
    <w:rsid w:val="00224EC1"/>
    <w:rsid w:val="00225697"/>
    <w:rsid w:val="002275A2"/>
    <w:rsid w:val="0023292B"/>
    <w:rsid w:val="00233026"/>
    <w:rsid w:val="00233DB8"/>
    <w:rsid w:val="0023505E"/>
    <w:rsid w:val="002437F0"/>
    <w:rsid w:val="00255FA9"/>
    <w:rsid w:val="0025634B"/>
    <w:rsid w:val="0025798E"/>
    <w:rsid w:val="00261530"/>
    <w:rsid w:val="002627CA"/>
    <w:rsid w:val="002650E7"/>
    <w:rsid w:val="00271BEA"/>
    <w:rsid w:val="00272377"/>
    <w:rsid w:val="00277297"/>
    <w:rsid w:val="00277DCA"/>
    <w:rsid w:val="00283A7A"/>
    <w:rsid w:val="0028706E"/>
    <w:rsid w:val="00291EB4"/>
    <w:rsid w:val="0029421A"/>
    <w:rsid w:val="00294E84"/>
    <w:rsid w:val="00296DBB"/>
    <w:rsid w:val="0029755E"/>
    <w:rsid w:val="00297902"/>
    <w:rsid w:val="002A0894"/>
    <w:rsid w:val="002A629B"/>
    <w:rsid w:val="002A7245"/>
    <w:rsid w:val="002B00EF"/>
    <w:rsid w:val="002B341D"/>
    <w:rsid w:val="002B5353"/>
    <w:rsid w:val="002B60F2"/>
    <w:rsid w:val="002D2EFD"/>
    <w:rsid w:val="002D505E"/>
    <w:rsid w:val="002D5C83"/>
    <w:rsid w:val="002D7A7C"/>
    <w:rsid w:val="002E24EC"/>
    <w:rsid w:val="002E2E32"/>
    <w:rsid w:val="002E3A7C"/>
    <w:rsid w:val="002E45B1"/>
    <w:rsid w:val="002E5B21"/>
    <w:rsid w:val="002F09F2"/>
    <w:rsid w:val="002F2EC0"/>
    <w:rsid w:val="002F2F16"/>
    <w:rsid w:val="00302993"/>
    <w:rsid w:val="003037AB"/>
    <w:rsid w:val="0030439C"/>
    <w:rsid w:val="003047AD"/>
    <w:rsid w:val="0030713C"/>
    <w:rsid w:val="00309B66"/>
    <w:rsid w:val="00313CCB"/>
    <w:rsid w:val="00315367"/>
    <w:rsid w:val="003244A3"/>
    <w:rsid w:val="00327ACA"/>
    <w:rsid w:val="00334DBC"/>
    <w:rsid w:val="00340B21"/>
    <w:rsid w:val="00344FB7"/>
    <w:rsid w:val="00346479"/>
    <w:rsid w:val="003622B3"/>
    <w:rsid w:val="00362DAF"/>
    <w:rsid w:val="00370D41"/>
    <w:rsid w:val="00375FE9"/>
    <w:rsid w:val="003807A4"/>
    <w:rsid w:val="003876DC"/>
    <w:rsid w:val="00391615"/>
    <w:rsid w:val="00391B19"/>
    <w:rsid w:val="00393A69"/>
    <w:rsid w:val="0039532C"/>
    <w:rsid w:val="00397375"/>
    <w:rsid w:val="003A167A"/>
    <w:rsid w:val="003A2698"/>
    <w:rsid w:val="003A2B48"/>
    <w:rsid w:val="003A760F"/>
    <w:rsid w:val="003B0A73"/>
    <w:rsid w:val="003B193E"/>
    <w:rsid w:val="003B1B5E"/>
    <w:rsid w:val="003B73E6"/>
    <w:rsid w:val="003C4AD6"/>
    <w:rsid w:val="003D0A44"/>
    <w:rsid w:val="003D3EE7"/>
    <w:rsid w:val="003D3EEC"/>
    <w:rsid w:val="003D4FDE"/>
    <w:rsid w:val="003E112D"/>
    <w:rsid w:val="003E496D"/>
    <w:rsid w:val="003E671A"/>
    <w:rsid w:val="003E6AA1"/>
    <w:rsid w:val="003E7C42"/>
    <w:rsid w:val="003F3CEF"/>
    <w:rsid w:val="003F66F6"/>
    <w:rsid w:val="00400256"/>
    <w:rsid w:val="0040389A"/>
    <w:rsid w:val="00405644"/>
    <w:rsid w:val="004058D3"/>
    <w:rsid w:val="00411362"/>
    <w:rsid w:val="0041334F"/>
    <w:rsid w:val="004204F7"/>
    <w:rsid w:val="0042246D"/>
    <w:rsid w:val="00430029"/>
    <w:rsid w:val="004309B4"/>
    <w:rsid w:val="00430C1F"/>
    <w:rsid w:val="00435ED6"/>
    <w:rsid w:val="004364AB"/>
    <w:rsid w:val="00436505"/>
    <w:rsid w:val="004420F3"/>
    <w:rsid w:val="004445DD"/>
    <w:rsid w:val="00444878"/>
    <w:rsid w:val="00444EFF"/>
    <w:rsid w:val="00450C62"/>
    <w:rsid w:val="00453E06"/>
    <w:rsid w:val="00454F78"/>
    <w:rsid w:val="00457C17"/>
    <w:rsid w:val="0046045D"/>
    <w:rsid w:val="00462B23"/>
    <w:rsid w:val="0046378F"/>
    <w:rsid w:val="00470E5D"/>
    <w:rsid w:val="004721B6"/>
    <w:rsid w:val="00472BA5"/>
    <w:rsid w:val="00472EAD"/>
    <w:rsid w:val="00475D85"/>
    <w:rsid w:val="00485D18"/>
    <w:rsid w:val="004865D9"/>
    <w:rsid w:val="004A0007"/>
    <w:rsid w:val="004A1771"/>
    <w:rsid w:val="004A1AC4"/>
    <w:rsid w:val="004B01AA"/>
    <w:rsid w:val="004B23C3"/>
    <w:rsid w:val="004B32AD"/>
    <w:rsid w:val="004B4870"/>
    <w:rsid w:val="004B681E"/>
    <w:rsid w:val="004C0327"/>
    <w:rsid w:val="004C0BE9"/>
    <w:rsid w:val="004C2A6E"/>
    <w:rsid w:val="004D14CE"/>
    <w:rsid w:val="004D6290"/>
    <w:rsid w:val="004E1A77"/>
    <w:rsid w:val="004E1E20"/>
    <w:rsid w:val="004E41DD"/>
    <w:rsid w:val="004E6B11"/>
    <w:rsid w:val="004F1ADE"/>
    <w:rsid w:val="004F1AF2"/>
    <w:rsid w:val="004F6F4A"/>
    <w:rsid w:val="00500029"/>
    <w:rsid w:val="0050491E"/>
    <w:rsid w:val="00507697"/>
    <w:rsid w:val="00512A4E"/>
    <w:rsid w:val="00517FE5"/>
    <w:rsid w:val="00521645"/>
    <w:rsid w:val="00522484"/>
    <w:rsid w:val="00523E53"/>
    <w:rsid w:val="0052574B"/>
    <w:rsid w:val="00526F89"/>
    <w:rsid w:val="005300C4"/>
    <w:rsid w:val="005340A9"/>
    <w:rsid w:val="00541F3E"/>
    <w:rsid w:val="00553DF5"/>
    <w:rsid w:val="005616DF"/>
    <w:rsid w:val="00566207"/>
    <w:rsid w:val="005669DD"/>
    <w:rsid w:val="00566D3A"/>
    <w:rsid w:val="005705EB"/>
    <w:rsid w:val="00574430"/>
    <w:rsid w:val="005745EC"/>
    <w:rsid w:val="0057790A"/>
    <w:rsid w:val="00580F37"/>
    <w:rsid w:val="00583E6C"/>
    <w:rsid w:val="00586DEF"/>
    <w:rsid w:val="00587D8E"/>
    <w:rsid w:val="00587F3B"/>
    <w:rsid w:val="00590950"/>
    <w:rsid w:val="00593022"/>
    <w:rsid w:val="005A21ED"/>
    <w:rsid w:val="005C2702"/>
    <w:rsid w:val="005C2B70"/>
    <w:rsid w:val="005C2CF7"/>
    <w:rsid w:val="005C40EF"/>
    <w:rsid w:val="005C541A"/>
    <w:rsid w:val="005C68DB"/>
    <w:rsid w:val="005C6C4D"/>
    <w:rsid w:val="005C7FA7"/>
    <w:rsid w:val="005D1CEA"/>
    <w:rsid w:val="005D4881"/>
    <w:rsid w:val="005D5E2B"/>
    <w:rsid w:val="005E0B8B"/>
    <w:rsid w:val="005E0FC5"/>
    <w:rsid w:val="005E176C"/>
    <w:rsid w:val="005E5348"/>
    <w:rsid w:val="005E5B4A"/>
    <w:rsid w:val="005E6C84"/>
    <w:rsid w:val="005E7626"/>
    <w:rsid w:val="005F21E0"/>
    <w:rsid w:val="005F2D35"/>
    <w:rsid w:val="005F347D"/>
    <w:rsid w:val="005F4A8D"/>
    <w:rsid w:val="005F569C"/>
    <w:rsid w:val="005F5E87"/>
    <w:rsid w:val="00601D78"/>
    <w:rsid w:val="00603510"/>
    <w:rsid w:val="00612D2F"/>
    <w:rsid w:val="00623328"/>
    <w:rsid w:val="0062713F"/>
    <w:rsid w:val="0062C1B0"/>
    <w:rsid w:val="00630BC6"/>
    <w:rsid w:val="00630D92"/>
    <w:rsid w:val="0063218F"/>
    <w:rsid w:val="006336B4"/>
    <w:rsid w:val="00634AE9"/>
    <w:rsid w:val="00643E9E"/>
    <w:rsid w:val="00645115"/>
    <w:rsid w:val="006460D9"/>
    <w:rsid w:val="00646721"/>
    <w:rsid w:val="00652B31"/>
    <w:rsid w:val="00660513"/>
    <w:rsid w:val="00673FBC"/>
    <w:rsid w:val="00674451"/>
    <w:rsid w:val="00677FD7"/>
    <w:rsid w:val="00683A88"/>
    <w:rsid w:val="00684019"/>
    <w:rsid w:val="00691E4F"/>
    <w:rsid w:val="006940DC"/>
    <w:rsid w:val="0069499F"/>
    <w:rsid w:val="00696267"/>
    <w:rsid w:val="00697F30"/>
    <w:rsid w:val="006A2354"/>
    <w:rsid w:val="006B1062"/>
    <w:rsid w:val="006B1795"/>
    <w:rsid w:val="006B3CA9"/>
    <w:rsid w:val="006C0A14"/>
    <w:rsid w:val="006C221C"/>
    <w:rsid w:val="006C2C4F"/>
    <w:rsid w:val="006C32B8"/>
    <w:rsid w:val="006C57E7"/>
    <w:rsid w:val="006D0F0A"/>
    <w:rsid w:val="006D59A6"/>
    <w:rsid w:val="006E1495"/>
    <w:rsid w:val="006E51DB"/>
    <w:rsid w:val="006E7839"/>
    <w:rsid w:val="006F38EE"/>
    <w:rsid w:val="006F74B4"/>
    <w:rsid w:val="00702FB8"/>
    <w:rsid w:val="007104C5"/>
    <w:rsid w:val="00712C42"/>
    <w:rsid w:val="0071320D"/>
    <w:rsid w:val="00713A6C"/>
    <w:rsid w:val="00713F83"/>
    <w:rsid w:val="00714D7C"/>
    <w:rsid w:val="0071699F"/>
    <w:rsid w:val="0072342C"/>
    <w:rsid w:val="0072437F"/>
    <w:rsid w:val="00726056"/>
    <w:rsid w:val="00727549"/>
    <w:rsid w:val="00732EAE"/>
    <w:rsid w:val="00734B85"/>
    <w:rsid w:val="00737501"/>
    <w:rsid w:val="00740388"/>
    <w:rsid w:val="00744E22"/>
    <w:rsid w:val="007454C7"/>
    <w:rsid w:val="007460D3"/>
    <w:rsid w:val="00750E91"/>
    <w:rsid w:val="007519D1"/>
    <w:rsid w:val="007600A1"/>
    <w:rsid w:val="007618FB"/>
    <w:rsid w:val="00762524"/>
    <w:rsid w:val="007627A2"/>
    <w:rsid w:val="00775303"/>
    <w:rsid w:val="00775F7E"/>
    <w:rsid w:val="007776B9"/>
    <w:rsid w:val="007815B4"/>
    <w:rsid w:val="00787BC0"/>
    <w:rsid w:val="007919EE"/>
    <w:rsid w:val="00791B33"/>
    <w:rsid w:val="00797372"/>
    <w:rsid w:val="007A0DE0"/>
    <w:rsid w:val="007A56C5"/>
    <w:rsid w:val="007A7446"/>
    <w:rsid w:val="007A7828"/>
    <w:rsid w:val="007B0343"/>
    <w:rsid w:val="007B4CB5"/>
    <w:rsid w:val="007B56EF"/>
    <w:rsid w:val="007B7B85"/>
    <w:rsid w:val="007C7896"/>
    <w:rsid w:val="007D2DF8"/>
    <w:rsid w:val="007E196F"/>
    <w:rsid w:val="007E34AE"/>
    <w:rsid w:val="007E7FDD"/>
    <w:rsid w:val="007F425E"/>
    <w:rsid w:val="007F50B4"/>
    <w:rsid w:val="007F5648"/>
    <w:rsid w:val="007F7381"/>
    <w:rsid w:val="007F77A9"/>
    <w:rsid w:val="00805A35"/>
    <w:rsid w:val="00805AAC"/>
    <w:rsid w:val="00811095"/>
    <w:rsid w:val="00811AB1"/>
    <w:rsid w:val="00812484"/>
    <w:rsid w:val="00814355"/>
    <w:rsid w:val="008156E4"/>
    <w:rsid w:val="008172F2"/>
    <w:rsid w:val="00821615"/>
    <w:rsid w:val="008225FF"/>
    <w:rsid w:val="008239AE"/>
    <w:rsid w:val="00825E2C"/>
    <w:rsid w:val="00831A10"/>
    <w:rsid w:val="00842775"/>
    <w:rsid w:val="00842D08"/>
    <w:rsid w:val="00843459"/>
    <w:rsid w:val="008460DF"/>
    <w:rsid w:val="00846B1C"/>
    <w:rsid w:val="008472C5"/>
    <w:rsid w:val="0085039A"/>
    <w:rsid w:val="008504CF"/>
    <w:rsid w:val="0085275B"/>
    <w:rsid w:val="00852BE5"/>
    <w:rsid w:val="00853E1E"/>
    <w:rsid w:val="0085505A"/>
    <w:rsid w:val="00862923"/>
    <w:rsid w:val="008649C1"/>
    <w:rsid w:val="00864F8E"/>
    <w:rsid w:val="00870288"/>
    <w:rsid w:val="00873C19"/>
    <w:rsid w:val="00876409"/>
    <w:rsid w:val="00876D00"/>
    <w:rsid w:val="00880E19"/>
    <w:rsid w:val="00882B9A"/>
    <w:rsid w:val="00883C09"/>
    <w:rsid w:val="0089159E"/>
    <w:rsid w:val="00892487"/>
    <w:rsid w:val="008A2827"/>
    <w:rsid w:val="008A51F4"/>
    <w:rsid w:val="008A7AFD"/>
    <w:rsid w:val="008A7BCF"/>
    <w:rsid w:val="008B0DB7"/>
    <w:rsid w:val="008B1A61"/>
    <w:rsid w:val="008B5FD7"/>
    <w:rsid w:val="008B7100"/>
    <w:rsid w:val="008C1C21"/>
    <w:rsid w:val="008C383E"/>
    <w:rsid w:val="008D24E4"/>
    <w:rsid w:val="008F18B6"/>
    <w:rsid w:val="008F46F2"/>
    <w:rsid w:val="008F6945"/>
    <w:rsid w:val="008F7DA1"/>
    <w:rsid w:val="0090225A"/>
    <w:rsid w:val="009024E8"/>
    <w:rsid w:val="009074ED"/>
    <w:rsid w:val="0092013D"/>
    <w:rsid w:val="009235CA"/>
    <w:rsid w:val="00924591"/>
    <w:rsid w:val="00930868"/>
    <w:rsid w:val="00931002"/>
    <w:rsid w:val="009323FB"/>
    <w:rsid w:val="009325BE"/>
    <w:rsid w:val="00932C2F"/>
    <w:rsid w:val="00933B9B"/>
    <w:rsid w:val="009448AA"/>
    <w:rsid w:val="00944A70"/>
    <w:rsid w:val="00950C63"/>
    <w:rsid w:val="00954299"/>
    <w:rsid w:val="00957057"/>
    <w:rsid w:val="00962A70"/>
    <w:rsid w:val="0096425E"/>
    <w:rsid w:val="00966C23"/>
    <w:rsid w:val="00972DA4"/>
    <w:rsid w:val="009768F3"/>
    <w:rsid w:val="00977F46"/>
    <w:rsid w:val="009828B5"/>
    <w:rsid w:val="0098343F"/>
    <w:rsid w:val="00983ADB"/>
    <w:rsid w:val="009854D7"/>
    <w:rsid w:val="00987946"/>
    <w:rsid w:val="00990981"/>
    <w:rsid w:val="00991DF3"/>
    <w:rsid w:val="00994A68"/>
    <w:rsid w:val="009A2935"/>
    <w:rsid w:val="009A4318"/>
    <w:rsid w:val="009A50E7"/>
    <w:rsid w:val="009B0D71"/>
    <w:rsid w:val="009B1458"/>
    <w:rsid w:val="009B2570"/>
    <w:rsid w:val="009B2A41"/>
    <w:rsid w:val="009B47DE"/>
    <w:rsid w:val="009B4F8F"/>
    <w:rsid w:val="009B784C"/>
    <w:rsid w:val="009C5D9B"/>
    <w:rsid w:val="009C73C8"/>
    <w:rsid w:val="009D0DB5"/>
    <w:rsid w:val="009D0EB4"/>
    <w:rsid w:val="009D1775"/>
    <w:rsid w:val="009D26A1"/>
    <w:rsid w:val="009D38DE"/>
    <w:rsid w:val="009E1132"/>
    <w:rsid w:val="009F09BB"/>
    <w:rsid w:val="009F29EB"/>
    <w:rsid w:val="009F2FAC"/>
    <w:rsid w:val="009F708B"/>
    <w:rsid w:val="00A00CAC"/>
    <w:rsid w:val="00A06C40"/>
    <w:rsid w:val="00A10D3D"/>
    <w:rsid w:val="00A14106"/>
    <w:rsid w:val="00A1775F"/>
    <w:rsid w:val="00A2306F"/>
    <w:rsid w:val="00A274EE"/>
    <w:rsid w:val="00A27CD8"/>
    <w:rsid w:val="00A30131"/>
    <w:rsid w:val="00A3055D"/>
    <w:rsid w:val="00A31329"/>
    <w:rsid w:val="00A35981"/>
    <w:rsid w:val="00A4100A"/>
    <w:rsid w:val="00A47224"/>
    <w:rsid w:val="00A522F5"/>
    <w:rsid w:val="00A540CD"/>
    <w:rsid w:val="00A543A0"/>
    <w:rsid w:val="00A55140"/>
    <w:rsid w:val="00A6590C"/>
    <w:rsid w:val="00A660A2"/>
    <w:rsid w:val="00A661B4"/>
    <w:rsid w:val="00A66874"/>
    <w:rsid w:val="00A738EE"/>
    <w:rsid w:val="00A762F2"/>
    <w:rsid w:val="00A80BD2"/>
    <w:rsid w:val="00A84184"/>
    <w:rsid w:val="00A868AA"/>
    <w:rsid w:val="00A92C7D"/>
    <w:rsid w:val="00A92DA9"/>
    <w:rsid w:val="00A92EDF"/>
    <w:rsid w:val="00A9761F"/>
    <w:rsid w:val="00AB7A1D"/>
    <w:rsid w:val="00AC42EE"/>
    <w:rsid w:val="00AD2BE7"/>
    <w:rsid w:val="00AD4B2B"/>
    <w:rsid w:val="00AE112E"/>
    <w:rsid w:val="00AE53AC"/>
    <w:rsid w:val="00AE5AF5"/>
    <w:rsid w:val="00AF7FE9"/>
    <w:rsid w:val="00AFB42A"/>
    <w:rsid w:val="00B004BC"/>
    <w:rsid w:val="00B00F99"/>
    <w:rsid w:val="00B01F0F"/>
    <w:rsid w:val="00B105E9"/>
    <w:rsid w:val="00B1211A"/>
    <w:rsid w:val="00B127EF"/>
    <w:rsid w:val="00B2116E"/>
    <w:rsid w:val="00B21702"/>
    <w:rsid w:val="00B2188D"/>
    <w:rsid w:val="00B3709E"/>
    <w:rsid w:val="00B416C5"/>
    <w:rsid w:val="00B4440B"/>
    <w:rsid w:val="00B4584F"/>
    <w:rsid w:val="00B45D0D"/>
    <w:rsid w:val="00B50D5E"/>
    <w:rsid w:val="00B53409"/>
    <w:rsid w:val="00B53F9B"/>
    <w:rsid w:val="00B54217"/>
    <w:rsid w:val="00B54D16"/>
    <w:rsid w:val="00B56F4D"/>
    <w:rsid w:val="00B57110"/>
    <w:rsid w:val="00B60B68"/>
    <w:rsid w:val="00B61513"/>
    <w:rsid w:val="00B6185C"/>
    <w:rsid w:val="00B63C56"/>
    <w:rsid w:val="00B7313B"/>
    <w:rsid w:val="00B74001"/>
    <w:rsid w:val="00B8373D"/>
    <w:rsid w:val="00B920F8"/>
    <w:rsid w:val="00B946C4"/>
    <w:rsid w:val="00B94EDF"/>
    <w:rsid w:val="00B9506A"/>
    <w:rsid w:val="00BA29D2"/>
    <w:rsid w:val="00BA5EFF"/>
    <w:rsid w:val="00BA7486"/>
    <w:rsid w:val="00BB00DE"/>
    <w:rsid w:val="00BB088B"/>
    <w:rsid w:val="00BC4D47"/>
    <w:rsid w:val="00BC6A52"/>
    <w:rsid w:val="00BD080E"/>
    <w:rsid w:val="00BD21B9"/>
    <w:rsid w:val="00BD5657"/>
    <w:rsid w:val="00BD747F"/>
    <w:rsid w:val="00BD777A"/>
    <w:rsid w:val="00BE31EB"/>
    <w:rsid w:val="00BE437D"/>
    <w:rsid w:val="00BF63F3"/>
    <w:rsid w:val="00BF6644"/>
    <w:rsid w:val="00C00FB7"/>
    <w:rsid w:val="00C0321A"/>
    <w:rsid w:val="00C11B00"/>
    <w:rsid w:val="00C12DFB"/>
    <w:rsid w:val="00C14FD1"/>
    <w:rsid w:val="00C154F0"/>
    <w:rsid w:val="00C200E8"/>
    <w:rsid w:val="00C22AFB"/>
    <w:rsid w:val="00C23041"/>
    <w:rsid w:val="00C273AC"/>
    <w:rsid w:val="00C27E68"/>
    <w:rsid w:val="00C305F9"/>
    <w:rsid w:val="00C3073D"/>
    <w:rsid w:val="00C3143F"/>
    <w:rsid w:val="00C40191"/>
    <w:rsid w:val="00C41EE2"/>
    <w:rsid w:val="00C42B03"/>
    <w:rsid w:val="00C439C1"/>
    <w:rsid w:val="00C44254"/>
    <w:rsid w:val="00C4647B"/>
    <w:rsid w:val="00C46B7F"/>
    <w:rsid w:val="00C46FFD"/>
    <w:rsid w:val="00C47D48"/>
    <w:rsid w:val="00C52341"/>
    <w:rsid w:val="00C5709E"/>
    <w:rsid w:val="00C57CF0"/>
    <w:rsid w:val="00C62C37"/>
    <w:rsid w:val="00C665B0"/>
    <w:rsid w:val="00C736D1"/>
    <w:rsid w:val="00C74EAB"/>
    <w:rsid w:val="00C80DD8"/>
    <w:rsid w:val="00C812AF"/>
    <w:rsid w:val="00C83FF1"/>
    <w:rsid w:val="00C86D16"/>
    <w:rsid w:val="00C87DEF"/>
    <w:rsid w:val="00C96879"/>
    <w:rsid w:val="00C979EA"/>
    <w:rsid w:val="00CA1764"/>
    <w:rsid w:val="00CA30A9"/>
    <w:rsid w:val="00CA74E8"/>
    <w:rsid w:val="00CA75B2"/>
    <w:rsid w:val="00CB00B0"/>
    <w:rsid w:val="00CC1359"/>
    <w:rsid w:val="00CC20E5"/>
    <w:rsid w:val="00CC6CA3"/>
    <w:rsid w:val="00CD0396"/>
    <w:rsid w:val="00CD0706"/>
    <w:rsid w:val="00CD10BB"/>
    <w:rsid w:val="00CE2170"/>
    <w:rsid w:val="00CF5E27"/>
    <w:rsid w:val="00CF66A6"/>
    <w:rsid w:val="00CF6F49"/>
    <w:rsid w:val="00D0083D"/>
    <w:rsid w:val="00D01918"/>
    <w:rsid w:val="00D05251"/>
    <w:rsid w:val="00D139AA"/>
    <w:rsid w:val="00D22B93"/>
    <w:rsid w:val="00D33225"/>
    <w:rsid w:val="00D34E5E"/>
    <w:rsid w:val="00D35E39"/>
    <w:rsid w:val="00D37DEF"/>
    <w:rsid w:val="00D40314"/>
    <w:rsid w:val="00D434EF"/>
    <w:rsid w:val="00D45018"/>
    <w:rsid w:val="00D459A7"/>
    <w:rsid w:val="00D54615"/>
    <w:rsid w:val="00D5616E"/>
    <w:rsid w:val="00D56772"/>
    <w:rsid w:val="00D66275"/>
    <w:rsid w:val="00D737CA"/>
    <w:rsid w:val="00D8169A"/>
    <w:rsid w:val="00D83A6A"/>
    <w:rsid w:val="00D849DF"/>
    <w:rsid w:val="00D861F7"/>
    <w:rsid w:val="00D92BF0"/>
    <w:rsid w:val="00D95851"/>
    <w:rsid w:val="00D961A5"/>
    <w:rsid w:val="00D9671C"/>
    <w:rsid w:val="00DA0F68"/>
    <w:rsid w:val="00DB31FD"/>
    <w:rsid w:val="00DB5557"/>
    <w:rsid w:val="00DB6E7A"/>
    <w:rsid w:val="00DB7EC3"/>
    <w:rsid w:val="00DC0E9F"/>
    <w:rsid w:val="00DC2CAD"/>
    <w:rsid w:val="00DD1EE5"/>
    <w:rsid w:val="00DD4E95"/>
    <w:rsid w:val="00DD623B"/>
    <w:rsid w:val="00DD6EC4"/>
    <w:rsid w:val="00DE0D8B"/>
    <w:rsid w:val="00DE7310"/>
    <w:rsid w:val="00DF214C"/>
    <w:rsid w:val="00DF2DCF"/>
    <w:rsid w:val="00DF4492"/>
    <w:rsid w:val="00E06080"/>
    <w:rsid w:val="00E073CC"/>
    <w:rsid w:val="00E10843"/>
    <w:rsid w:val="00E1422D"/>
    <w:rsid w:val="00E2575C"/>
    <w:rsid w:val="00E25A90"/>
    <w:rsid w:val="00E25F6C"/>
    <w:rsid w:val="00E31E61"/>
    <w:rsid w:val="00E330E8"/>
    <w:rsid w:val="00E34ABF"/>
    <w:rsid w:val="00E360F5"/>
    <w:rsid w:val="00E463CA"/>
    <w:rsid w:val="00E5293C"/>
    <w:rsid w:val="00E54B85"/>
    <w:rsid w:val="00E61326"/>
    <w:rsid w:val="00E64BB2"/>
    <w:rsid w:val="00E72C9B"/>
    <w:rsid w:val="00E7333F"/>
    <w:rsid w:val="00E7350C"/>
    <w:rsid w:val="00E8067A"/>
    <w:rsid w:val="00E93003"/>
    <w:rsid w:val="00E93054"/>
    <w:rsid w:val="00E972EB"/>
    <w:rsid w:val="00E97A18"/>
    <w:rsid w:val="00EA4E6C"/>
    <w:rsid w:val="00EA5B15"/>
    <w:rsid w:val="00EA641E"/>
    <w:rsid w:val="00EB54EA"/>
    <w:rsid w:val="00EB5C2F"/>
    <w:rsid w:val="00EB61F4"/>
    <w:rsid w:val="00EC1806"/>
    <w:rsid w:val="00EC251D"/>
    <w:rsid w:val="00EC2A48"/>
    <w:rsid w:val="00EC407C"/>
    <w:rsid w:val="00EC45D8"/>
    <w:rsid w:val="00EC4E2F"/>
    <w:rsid w:val="00ED52B2"/>
    <w:rsid w:val="00ED77E3"/>
    <w:rsid w:val="00EE1CD4"/>
    <w:rsid w:val="00EF4387"/>
    <w:rsid w:val="00EF5768"/>
    <w:rsid w:val="00EF59F9"/>
    <w:rsid w:val="00EF7B52"/>
    <w:rsid w:val="00F0106A"/>
    <w:rsid w:val="00F0310E"/>
    <w:rsid w:val="00F10C21"/>
    <w:rsid w:val="00F15658"/>
    <w:rsid w:val="00F1749C"/>
    <w:rsid w:val="00F23210"/>
    <w:rsid w:val="00F26C73"/>
    <w:rsid w:val="00F308EA"/>
    <w:rsid w:val="00F31529"/>
    <w:rsid w:val="00F33E13"/>
    <w:rsid w:val="00F37BC0"/>
    <w:rsid w:val="00F40842"/>
    <w:rsid w:val="00F40E37"/>
    <w:rsid w:val="00F40ECD"/>
    <w:rsid w:val="00F444D3"/>
    <w:rsid w:val="00F44C39"/>
    <w:rsid w:val="00F47289"/>
    <w:rsid w:val="00F50FEB"/>
    <w:rsid w:val="00F54E12"/>
    <w:rsid w:val="00F62B17"/>
    <w:rsid w:val="00F62E8B"/>
    <w:rsid w:val="00F64383"/>
    <w:rsid w:val="00F64707"/>
    <w:rsid w:val="00F70835"/>
    <w:rsid w:val="00F735CD"/>
    <w:rsid w:val="00F73874"/>
    <w:rsid w:val="00F738FA"/>
    <w:rsid w:val="00F80DA5"/>
    <w:rsid w:val="00F814F7"/>
    <w:rsid w:val="00F81D78"/>
    <w:rsid w:val="00F828C1"/>
    <w:rsid w:val="00F860DB"/>
    <w:rsid w:val="00F952DE"/>
    <w:rsid w:val="00FA18B6"/>
    <w:rsid w:val="00FB1C81"/>
    <w:rsid w:val="00FB50B7"/>
    <w:rsid w:val="00FB546D"/>
    <w:rsid w:val="00FB663D"/>
    <w:rsid w:val="00FC15D4"/>
    <w:rsid w:val="00FC7975"/>
    <w:rsid w:val="00FD2C9A"/>
    <w:rsid w:val="00FD74DB"/>
    <w:rsid w:val="00FD7F7C"/>
    <w:rsid w:val="00FE269C"/>
    <w:rsid w:val="00FE39DD"/>
    <w:rsid w:val="00FF1F44"/>
    <w:rsid w:val="00FF63B4"/>
    <w:rsid w:val="00FF6BD3"/>
    <w:rsid w:val="011D4357"/>
    <w:rsid w:val="016FA9B2"/>
    <w:rsid w:val="01D4996A"/>
    <w:rsid w:val="01DA5768"/>
    <w:rsid w:val="02184DDD"/>
    <w:rsid w:val="027C8623"/>
    <w:rsid w:val="029A1D7F"/>
    <w:rsid w:val="02B8F7D5"/>
    <w:rsid w:val="02CA8346"/>
    <w:rsid w:val="02D5C364"/>
    <w:rsid w:val="02F5ED1D"/>
    <w:rsid w:val="02F6209D"/>
    <w:rsid w:val="03094195"/>
    <w:rsid w:val="0339D1A6"/>
    <w:rsid w:val="034A74DD"/>
    <w:rsid w:val="03554363"/>
    <w:rsid w:val="0372723D"/>
    <w:rsid w:val="039A6272"/>
    <w:rsid w:val="039E058B"/>
    <w:rsid w:val="03D3C57B"/>
    <w:rsid w:val="03E1F2DB"/>
    <w:rsid w:val="03F4F487"/>
    <w:rsid w:val="042A78CE"/>
    <w:rsid w:val="042AB4ED"/>
    <w:rsid w:val="04379B4A"/>
    <w:rsid w:val="043D4ADE"/>
    <w:rsid w:val="0469E3ED"/>
    <w:rsid w:val="04826D7C"/>
    <w:rsid w:val="048FE621"/>
    <w:rsid w:val="05364A00"/>
    <w:rsid w:val="054ADF2B"/>
    <w:rsid w:val="055FFAA7"/>
    <w:rsid w:val="057A7593"/>
    <w:rsid w:val="0581DB49"/>
    <w:rsid w:val="05BA2C35"/>
    <w:rsid w:val="05C9080A"/>
    <w:rsid w:val="05DCFC6B"/>
    <w:rsid w:val="05FA939F"/>
    <w:rsid w:val="0604784D"/>
    <w:rsid w:val="060FBAD9"/>
    <w:rsid w:val="064E9A47"/>
    <w:rsid w:val="066DFBE1"/>
    <w:rsid w:val="067909BE"/>
    <w:rsid w:val="0691489B"/>
    <w:rsid w:val="06BEF529"/>
    <w:rsid w:val="06D8446E"/>
    <w:rsid w:val="0700848D"/>
    <w:rsid w:val="074FB8F0"/>
    <w:rsid w:val="076B9FA5"/>
    <w:rsid w:val="0794E6EA"/>
    <w:rsid w:val="079EE0F0"/>
    <w:rsid w:val="07A65BAD"/>
    <w:rsid w:val="07A6BC3D"/>
    <w:rsid w:val="07AAE7FC"/>
    <w:rsid w:val="07E91EB5"/>
    <w:rsid w:val="07EFB081"/>
    <w:rsid w:val="0801A0A0"/>
    <w:rsid w:val="0814DA1F"/>
    <w:rsid w:val="083B963F"/>
    <w:rsid w:val="087438DE"/>
    <w:rsid w:val="089ADD87"/>
    <w:rsid w:val="08BC7B89"/>
    <w:rsid w:val="08E536E6"/>
    <w:rsid w:val="08F163AB"/>
    <w:rsid w:val="091F28C3"/>
    <w:rsid w:val="093E9A72"/>
    <w:rsid w:val="0947A577"/>
    <w:rsid w:val="096661F1"/>
    <w:rsid w:val="096B4314"/>
    <w:rsid w:val="0976CF7F"/>
    <w:rsid w:val="097AEECD"/>
    <w:rsid w:val="0994260B"/>
    <w:rsid w:val="09A94997"/>
    <w:rsid w:val="09B47762"/>
    <w:rsid w:val="09B569D8"/>
    <w:rsid w:val="09EA1ECA"/>
    <w:rsid w:val="0A44E43E"/>
    <w:rsid w:val="0AA8B586"/>
    <w:rsid w:val="0AACD961"/>
    <w:rsid w:val="0AD1372E"/>
    <w:rsid w:val="0ADF0AA9"/>
    <w:rsid w:val="0B092A25"/>
    <w:rsid w:val="0B143F0D"/>
    <w:rsid w:val="0B2CC91C"/>
    <w:rsid w:val="0B335284"/>
    <w:rsid w:val="0B36E1D2"/>
    <w:rsid w:val="0B3B578D"/>
    <w:rsid w:val="0B5297B4"/>
    <w:rsid w:val="0B6E0B9E"/>
    <w:rsid w:val="0BC971B5"/>
    <w:rsid w:val="0BCDB222"/>
    <w:rsid w:val="0BE3A001"/>
    <w:rsid w:val="0C45CFBC"/>
    <w:rsid w:val="0C46C305"/>
    <w:rsid w:val="0C68003A"/>
    <w:rsid w:val="0C887ED2"/>
    <w:rsid w:val="0CC1B5E6"/>
    <w:rsid w:val="0D1F32E8"/>
    <w:rsid w:val="0D5E88FE"/>
    <w:rsid w:val="0D69B5B8"/>
    <w:rsid w:val="0D6C5F1B"/>
    <w:rsid w:val="0D753323"/>
    <w:rsid w:val="0D7FE7CF"/>
    <w:rsid w:val="0D814254"/>
    <w:rsid w:val="0D8E5FA7"/>
    <w:rsid w:val="0DAFD086"/>
    <w:rsid w:val="0DBC7BFB"/>
    <w:rsid w:val="0DBE69A6"/>
    <w:rsid w:val="0DD90806"/>
    <w:rsid w:val="0DE69450"/>
    <w:rsid w:val="0DF13060"/>
    <w:rsid w:val="0E1AB8FD"/>
    <w:rsid w:val="0E36A5C9"/>
    <w:rsid w:val="0E589042"/>
    <w:rsid w:val="0E58FD12"/>
    <w:rsid w:val="0E737D5C"/>
    <w:rsid w:val="0E748C07"/>
    <w:rsid w:val="0E7CC6A8"/>
    <w:rsid w:val="0E81E790"/>
    <w:rsid w:val="0EAB945A"/>
    <w:rsid w:val="0EC17A2D"/>
    <w:rsid w:val="0ED2AE39"/>
    <w:rsid w:val="0F063B63"/>
    <w:rsid w:val="0F140F9B"/>
    <w:rsid w:val="0F14DB42"/>
    <w:rsid w:val="0F15A0E1"/>
    <w:rsid w:val="0F1C349D"/>
    <w:rsid w:val="0F39DF97"/>
    <w:rsid w:val="0F40DE9A"/>
    <w:rsid w:val="0F6BA1C9"/>
    <w:rsid w:val="0F7191B0"/>
    <w:rsid w:val="0F815540"/>
    <w:rsid w:val="0F9C157F"/>
    <w:rsid w:val="0FA438CA"/>
    <w:rsid w:val="0FC38F9B"/>
    <w:rsid w:val="100363B4"/>
    <w:rsid w:val="100B489C"/>
    <w:rsid w:val="100D2028"/>
    <w:rsid w:val="1027D2FA"/>
    <w:rsid w:val="10443D4E"/>
    <w:rsid w:val="10580D02"/>
    <w:rsid w:val="105D9E52"/>
    <w:rsid w:val="10681D9D"/>
    <w:rsid w:val="1076BA6B"/>
    <w:rsid w:val="10784B8C"/>
    <w:rsid w:val="10897AF3"/>
    <w:rsid w:val="108E4090"/>
    <w:rsid w:val="109E94D8"/>
    <w:rsid w:val="10BE6C9E"/>
    <w:rsid w:val="10C3D24B"/>
    <w:rsid w:val="10DF4909"/>
    <w:rsid w:val="10E47BDF"/>
    <w:rsid w:val="10F49280"/>
    <w:rsid w:val="11229A54"/>
    <w:rsid w:val="113E78AB"/>
    <w:rsid w:val="1149E887"/>
    <w:rsid w:val="115112F0"/>
    <w:rsid w:val="115D87A6"/>
    <w:rsid w:val="11660BB5"/>
    <w:rsid w:val="1170AFC7"/>
    <w:rsid w:val="11796CA6"/>
    <w:rsid w:val="11AC2CC9"/>
    <w:rsid w:val="11D135CC"/>
    <w:rsid w:val="11DC891A"/>
    <w:rsid w:val="1205A0AD"/>
    <w:rsid w:val="120FEDC0"/>
    <w:rsid w:val="1223BA29"/>
    <w:rsid w:val="12266FFE"/>
    <w:rsid w:val="1230F2FC"/>
    <w:rsid w:val="12360480"/>
    <w:rsid w:val="125459EE"/>
    <w:rsid w:val="1255735F"/>
    <w:rsid w:val="125FA2AC"/>
    <w:rsid w:val="126514C6"/>
    <w:rsid w:val="1272F0CF"/>
    <w:rsid w:val="127769F1"/>
    <w:rsid w:val="128C192C"/>
    <w:rsid w:val="128F54C4"/>
    <w:rsid w:val="12A41A28"/>
    <w:rsid w:val="12AC505E"/>
    <w:rsid w:val="12B0EA3C"/>
    <w:rsid w:val="12BAD140"/>
    <w:rsid w:val="12D38666"/>
    <w:rsid w:val="12F50817"/>
    <w:rsid w:val="1351D4C5"/>
    <w:rsid w:val="13685CCB"/>
    <w:rsid w:val="1378597B"/>
    <w:rsid w:val="13A4F81E"/>
    <w:rsid w:val="13B5AEAD"/>
    <w:rsid w:val="13B9ED2F"/>
    <w:rsid w:val="13C5E152"/>
    <w:rsid w:val="13C77A3E"/>
    <w:rsid w:val="13F39A49"/>
    <w:rsid w:val="1427F88D"/>
    <w:rsid w:val="14281E6B"/>
    <w:rsid w:val="143D33A3"/>
    <w:rsid w:val="14448648"/>
    <w:rsid w:val="147F51BF"/>
    <w:rsid w:val="148FB6B7"/>
    <w:rsid w:val="14AB1C31"/>
    <w:rsid w:val="14D76F2F"/>
    <w:rsid w:val="14D8F067"/>
    <w:rsid w:val="14DE90AE"/>
    <w:rsid w:val="14F88E05"/>
    <w:rsid w:val="15186136"/>
    <w:rsid w:val="151AD5DE"/>
    <w:rsid w:val="153FDD9F"/>
    <w:rsid w:val="1568FC98"/>
    <w:rsid w:val="157CA978"/>
    <w:rsid w:val="15AFDE18"/>
    <w:rsid w:val="15C0AA1D"/>
    <w:rsid w:val="15D0654D"/>
    <w:rsid w:val="15D22BB5"/>
    <w:rsid w:val="15EE8CCE"/>
    <w:rsid w:val="160E44B2"/>
    <w:rsid w:val="161BB52D"/>
    <w:rsid w:val="163E9565"/>
    <w:rsid w:val="16650CD5"/>
    <w:rsid w:val="1671EF68"/>
    <w:rsid w:val="16AAF575"/>
    <w:rsid w:val="16F0B4D0"/>
    <w:rsid w:val="17440579"/>
    <w:rsid w:val="1745012C"/>
    <w:rsid w:val="176DFC16"/>
    <w:rsid w:val="177B51B3"/>
    <w:rsid w:val="178F3293"/>
    <w:rsid w:val="17918F0D"/>
    <w:rsid w:val="17D9C6EC"/>
    <w:rsid w:val="17E4FA77"/>
    <w:rsid w:val="17E5FE9C"/>
    <w:rsid w:val="17EC45BC"/>
    <w:rsid w:val="18154CFA"/>
    <w:rsid w:val="18294131"/>
    <w:rsid w:val="18604481"/>
    <w:rsid w:val="187A7CAA"/>
    <w:rsid w:val="189727A5"/>
    <w:rsid w:val="18AA24A9"/>
    <w:rsid w:val="18B0D82A"/>
    <w:rsid w:val="18FABB56"/>
    <w:rsid w:val="190B2A67"/>
    <w:rsid w:val="191787E1"/>
    <w:rsid w:val="1931F09D"/>
    <w:rsid w:val="197A4AE9"/>
    <w:rsid w:val="1988161D"/>
    <w:rsid w:val="19C86486"/>
    <w:rsid w:val="1A06DCBB"/>
    <w:rsid w:val="1A0F1F86"/>
    <w:rsid w:val="1A205553"/>
    <w:rsid w:val="1A238812"/>
    <w:rsid w:val="1A418F2C"/>
    <w:rsid w:val="1A4CA88B"/>
    <w:rsid w:val="1A5B44AC"/>
    <w:rsid w:val="1A6252F7"/>
    <w:rsid w:val="1A719590"/>
    <w:rsid w:val="1A7CA1EE"/>
    <w:rsid w:val="1AB498A1"/>
    <w:rsid w:val="1AB7CBA2"/>
    <w:rsid w:val="1ABCCBFC"/>
    <w:rsid w:val="1AC229F7"/>
    <w:rsid w:val="1AFD0C16"/>
    <w:rsid w:val="1B137CDB"/>
    <w:rsid w:val="1B2D5F59"/>
    <w:rsid w:val="1B41CBCA"/>
    <w:rsid w:val="1B42B40F"/>
    <w:rsid w:val="1B4CEDBC"/>
    <w:rsid w:val="1B5D8457"/>
    <w:rsid w:val="1B5E8CF3"/>
    <w:rsid w:val="1B921387"/>
    <w:rsid w:val="1B96D46E"/>
    <w:rsid w:val="1BAC819C"/>
    <w:rsid w:val="1BD007D4"/>
    <w:rsid w:val="1BD159EB"/>
    <w:rsid w:val="1BE4C6FC"/>
    <w:rsid w:val="1BFD5E6A"/>
    <w:rsid w:val="1C191E07"/>
    <w:rsid w:val="1C1CABB9"/>
    <w:rsid w:val="1C3D3941"/>
    <w:rsid w:val="1C506902"/>
    <w:rsid w:val="1D0D9608"/>
    <w:rsid w:val="1D13E873"/>
    <w:rsid w:val="1D6AE062"/>
    <w:rsid w:val="1D74D494"/>
    <w:rsid w:val="1D7BF6EB"/>
    <w:rsid w:val="1D81D864"/>
    <w:rsid w:val="1D890A1D"/>
    <w:rsid w:val="1DAA0941"/>
    <w:rsid w:val="1DAB359E"/>
    <w:rsid w:val="1E1FF336"/>
    <w:rsid w:val="1E570EF8"/>
    <w:rsid w:val="1E90602A"/>
    <w:rsid w:val="1E969077"/>
    <w:rsid w:val="1E9FA78C"/>
    <w:rsid w:val="1EA2FE16"/>
    <w:rsid w:val="1EB0D2AF"/>
    <w:rsid w:val="1EBAFA89"/>
    <w:rsid w:val="1EE6CCBA"/>
    <w:rsid w:val="1F21A1DC"/>
    <w:rsid w:val="1F4F4D7D"/>
    <w:rsid w:val="1F58558E"/>
    <w:rsid w:val="1F87E06B"/>
    <w:rsid w:val="1FA411C3"/>
    <w:rsid w:val="1FCDD379"/>
    <w:rsid w:val="1FD9CB70"/>
    <w:rsid w:val="200DB3C4"/>
    <w:rsid w:val="2010E594"/>
    <w:rsid w:val="20205EDF"/>
    <w:rsid w:val="2041B263"/>
    <w:rsid w:val="2056B2E2"/>
    <w:rsid w:val="208BEF09"/>
    <w:rsid w:val="208E70A7"/>
    <w:rsid w:val="20D2BB15"/>
    <w:rsid w:val="20E2D62A"/>
    <w:rsid w:val="20E50746"/>
    <w:rsid w:val="21028EA4"/>
    <w:rsid w:val="21270D26"/>
    <w:rsid w:val="2130E3C0"/>
    <w:rsid w:val="2140F860"/>
    <w:rsid w:val="21695D23"/>
    <w:rsid w:val="217D9B23"/>
    <w:rsid w:val="2189AFA9"/>
    <w:rsid w:val="2194F6A5"/>
    <w:rsid w:val="219FE1D0"/>
    <w:rsid w:val="21AD82CA"/>
    <w:rsid w:val="21C2C9D3"/>
    <w:rsid w:val="21D00A2D"/>
    <w:rsid w:val="21E6FA77"/>
    <w:rsid w:val="21E75996"/>
    <w:rsid w:val="221EF0B9"/>
    <w:rsid w:val="2226A8B0"/>
    <w:rsid w:val="22410E3F"/>
    <w:rsid w:val="225055D1"/>
    <w:rsid w:val="2294AD95"/>
    <w:rsid w:val="22AC7AC5"/>
    <w:rsid w:val="22C7D49E"/>
    <w:rsid w:val="22C9A05A"/>
    <w:rsid w:val="22EFF919"/>
    <w:rsid w:val="22F8F2B4"/>
    <w:rsid w:val="22FD6EE4"/>
    <w:rsid w:val="2348A66E"/>
    <w:rsid w:val="2349B6FB"/>
    <w:rsid w:val="235F6FD6"/>
    <w:rsid w:val="23623EB9"/>
    <w:rsid w:val="23BB0038"/>
    <w:rsid w:val="23C7EE7D"/>
    <w:rsid w:val="23D719A1"/>
    <w:rsid w:val="23F0BFB9"/>
    <w:rsid w:val="23F72DFD"/>
    <w:rsid w:val="240E9528"/>
    <w:rsid w:val="2435F20A"/>
    <w:rsid w:val="2456F5AC"/>
    <w:rsid w:val="24632111"/>
    <w:rsid w:val="2487A7F3"/>
    <w:rsid w:val="24C2B7D3"/>
    <w:rsid w:val="24D92735"/>
    <w:rsid w:val="24FF7F90"/>
    <w:rsid w:val="2505D1FB"/>
    <w:rsid w:val="255225F3"/>
    <w:rsid w:val="25796C3B"/>
    <w:rsid w:val="2595F504"/>
    <w:rsid w:val="25A1157B"/>
    <w:rsid w:val="25AF3674"/>
    <w:rsid w:val="25B4891D"/>
    <w:rsid w:val="25DFFFD1"/>
    <w:rsid w:val="2624BC9B"/>
    <w:rsid w:val="26350FA6"/>
    <w:rsid w:val="2661E69D"/>
    <w:rsid w:val="266F63C9"/>
    <w:rsid w:val="268153DF"/>
    <w:rsid w:val="26A1A25C"/>
    <w:rsid w:val="26B57601"/>
    <w:rsid w:val="26CD95BC"/>
    <w:rsid w:val="26D4B78F"/>
    <w:rsid w:val="2709AE97"/>
    <w:rsid w:val="271373D6"/>
    <w:rsid w:val="2723F1A2"/>
    <w:rsid w:val="273DA9E5"/>
    <w:rsid w:val="274C5CF5"/>
    <w:rsid w:val="27681DD6"/>
    <w:rsid w:val="276D92CC"/>
    <w:rsid w:val="27715E36"/>
    <w:rsid w:val="279D61B4"/>
    <w:rsid w:val="279DC776"/>
    <w:rsid w:val="279E58C4"/>
    <w:rsid w:val="27BCC81F"/>
    <w:rsid w:val="27C308A7"/>
    <w:rsid w:val="2823D22F"/>
    <w:rsid w:val="282BE4B0"/>
    <w:rsid w:val="285890B8"/>
    <w:rsid w:val="28648B13"/>
    <w:rsid w:val="289DBA13"/>
    <w:rsid w:val="28B06F30"/>
    <w:rsid w:val="28D8D6DD"/>
    <w:rsid w:val="29546734"/>
    <w:rsid w:val="299121FC"/>
    <w:rsid w:val="2A17B0E0"/>
    <w:rsid w:val="2A4240CB"/>
    <w:rsid w:val="2A503AC3"/>
    <w:rsid w:val="2A65FAE3"/>
    <w:rsid w:val="2A7642A5"/>
    <w:rsid w:val="2A82FF27"/>
    <w:rsid w:val="2AA0869F"/>
    <w:rsid w:val="2AF66783"/>
    <w:rsid w:val="2B24A741"/>
    <w:rsid w:val="2B36FAD8"/>
    <w:rsid w:val="2B41C400"/>
    <w:rsid w:val="2B4FBA6E"/>
    <w:rsid w:val="2B5F5BB5"/>
    <w:rsid w:val="2B8688AB"/>
    <w:rsid w:val="2BB0992B"/>
    <w:rsid w:val="2BB87BBD"/>
    <w:rsid w:val="2BBC0022"/>
    <w:rsid w:val="2BBD75BB"/>
    <w:rsid w:val="2BEFEC50"/>
    <w:rsid w:val="2C01C650"/>
    <w:rsid w:val="2C1D4B92"/>
    <w:rsid w:val="2C24C495"/>
    <w:rsid w:val="2C2F5E5F"/>
    <w:rsid w:val="2C5B1C20"/>
    <w:rsid w:val="2C751263"/>
    <w:rsid w:val="2C7D15EC"/>
    <w:rsid w:val="2C9F672B"/>
    <w:rsid w:val="2CA02E90"/>
    <w:rsid w:val="2CC38CD5"/>
    <w:rsid w:val="2CCD04D4"/>
    <w:rsid w:val="2CD45A65"/>
    <w:rsid w:val="2CEA37AB"/>
    <w:rsid w:val="2D16A806"/>
    <w:rsid w:val="2D306531"/>
    <w:rsid w:val="2D35D94F"/>
    <w:rsid w:val="2D5A3C98"/>
    <w:rsid w:val="2D5C8ECD"/>
    <w:rsid w:val="2D6E8B39"/>
    <w:rsid w:val="2D7E4D98"/>
    <w:rsid w:val="2D9D96B1"/>
    <w:rsid w:val="2DD826AB"/>
    <w:rsid w:val="2DDB6524"/>
    <w:rsid w:val="2E03518E"/>
    <w:rsid w:val="2E2AC092"/>
    <w:rsid w:val="2E41C10C"/>
    <w:rsid w:val="2E552E4A"/>
    <w:rsid w:val="2E60BD1F"/>
    <w:rsid w:val="2E88F2D3"/>
    <w:rsid w:val="2E99A16A"/>
    <w:rsid w:val="2EA6395F"/>
    <w:rsid w:val="2EE02AC4"/>
    <w:rsid w:val="2EE08F6B"/>
    <w:rsid w:val="2EF056AC"/>
    <w:rsid w:val="2F11EF61"/>
    <w:rsid w:val="2F16924D"/>
    <w:rsid w:val="2F1F8587"/>
    <w:rsid w:val="2F545AD2"/>
    <w:rsid w:val="2F734992"/>
    <w:rsid w:val="2FA7220E"/>
    <w:rsid w:val="2FB4E142"/>
    <w:rsid w:val="2FBA0297"/>
    <w:rsid w:val="2FC9C204"/>
    <w:rsid w:val="2FD38C67"/>
    <w:rsid w:val="2FDF9121"/>
    <w:rsid w:val="2FE506A8"/>
    <w:rsid w:val="2FF0EEC5"/>
    <w:rsid w:val="30217790"/>
    <w:rsid w:val="30603BA8"/>
    <w:rsid w:val="306C10D4"/>
    <w:rsid w:val="30986E2B"/>
    <w:rsid w:val="30A9AB0C"/>
    <w:rsid w:val="30B76311"/>
    <w:rsid w:val="30C8FDF9"/>
    <w:rsid w:val="30E85709"/>
    <w:rsid w:val="3107D4BB"/>
    <w:rsid w:val="311C9E8C"/>
    <w:rsid w:val="313F250A"/>
    <w:rsid w:val="31494DC7"/>
    <w:rsid w:val="314CE0D4"/>
    <w:rsid w:val="31C84D8D"/>
    <w:rsid w:val="3250F471"/>
    <w:rsid w:val="3252EB5D"/>
    <w:rsid w:val="32576703"/>
    <w:rsid w:val="3283F8AB"/>
    <w:rsid w:val="3288AD21"/>
    <w:rsid w:val="329A214D"/>
    <w:rsid w:val="329EA4FA"/>
    <w:rsid w:val="329F40AC"/>
    <w:rsid w:val="32DF33B8"/>
    <w:rsid w:val="32EC0355"/>
    <w:rsid w:val="330BE2ED"/>
    <w:rsid w:val="334E6349"/>
    <w:rsid w:val="3382B018"/>
    <w:rsid w:val="33ADD6EB"/>
    <w:rsid w:val="33BE4C14"/>
    <w:rsid w:val="33F44C68"/>
    <w:rsid w:val="3439C585"/>
    <w:rsid w:val="346227B2"/>
    <w:rsid w:val="3462EF4E"/>
    <w:rsid w:val="3465C0EF"/>
    <w:rsid w:val="34762F2A"/>
    <w:rsid w:val="34D03302"/>
    <w:rsid w:val="34E144DC"/>
    <w:rsid w:val="3530EA2A"/>
    <w:rsid w:val="35525610"/>
    <w:rsid w:val="3582D878"/>
    <w:rsid w:val="359FEE66"/>
    <w:rsid w:val="35AEF4B0"/>
    <w:rsid w:val="35B0740E"/>
    <w:rsid w:val="3607DD2C"/>
    <w:rsid w:val="3641A63C"/>
    <w:rsid w:val="3643858C"/>
    <w:rsid w:val="365EDE9F"/>
    <w:rsid w:val="36780221"/>
    <w:rsid w:val="367F217C"/>
    <w:rsid w:val="369F7C78"/>
    <w:rsid w:val="36A240AB"/>
    <w:rsid w:val="36AC7D2F"/>
    <w:rsid w:val="36D7BDF7"/>
    <w:rsid w:val="36E4177C"/>
    <w:rsid w:val="36E809A8"/>
    <w:rsid w:val="36F8F80B"/>
    <w:rsid w:val="37188ED1"/>
    <w:rsid w:val="3735209E"/>
    <w:rsid w:val="376742CA"/>
    <w:rsid w:val="3771E0F5"/>
    <w:rsid w:val="37896C35"/>
    <w:rsid w:val="37A536AE"/>
    <w:rsid w:val="37A8EDFA"/>
    <w:rsid w:val="37ECB3F4"/>
    <w:rsid w:val="37F3650B"/>
    <w:rsid w:val="381BE9F3"/>
    <w:rsid w:val="381EC5A1"/>
    <w:rsid w:val="38247DD0"/>
    <w:rsid w:val="38354F9F"/>
    <w:rsid w:val="3844E307"/>
    <w:rsid w:val="3846E906"/>
    <w:rsid w:val="385BB5E3"/>
    <w:rsid w:val="38870D0A"/>
    <w:rsid w:val="388C0D64"/>
    <w:rsid w:val="38A4B46A"/>
    <w:rsid w:val="38AEDFFE"/>
    <w:rsid w:val="38AFF14D"/>
    <w:rsid w:val="38CD3E32"/>
    <w:rsid w:val="38D657BA"/>
    <w:rsid w:val="38D6CE98"/>
    <w:rsid w:val="38F463E0"/>
    <w:rsid w:val="38F7C9B2"/>
    <w:rsid w:val="38FBDE4A"/>
    <w:rsid w:val="391CA8AA"/>
    <w:rsid w:val="39B7BA54"/>
    <w:rsid w:val="39C3CFC0"/>
    <w:rsid w:val="39DA4760"/>
    <w:rsid w:val="39DCE2CA"/>
    <w:rsid w:val="39EFF634"/>
    <w:rsid w:val="3A0DFB41"/>
    <w:rsid w:val="3A3D4DAC"/>
    <w:rsid w:val="3A79252E"/>
    <w:rsid w:val="3AB50D43"/>
    <w:rsid w:val="3AB6DA0A"/>
    <w:rsid w:val="3ABC759D"/>
    <w:rsid w:val="3AD14318"/>
    <w:rsid w:val="3AD6E074"/>
    <w:rsid w:val="3AD88F47"/>
    <w:rsid w:val="3AE6EAED"/>
    <w:rsid w:val="3B2335AD"/>
    <w:rsid w:val="3B2D3D06"/>
    <w:rsid w:val="3B3C4809"/>
    <w:rsid w:val="3B8D0435"/>
    <w:rsid w:val="3B94A19C"/>
    <w:rsid w:val="3BBAAE6F"/>
    <w:rsid w:val="3BE947BD"/>
    <w:rsid w:val="3BE9D96B"/>
    <w:rsid w:val="3BECEF29"/>
    <w:rsid w:val="3C131D26"/>
    <w:rsid w:val="3C3104B5"/>
    <w:rsid w:val="3C44126F"/>
    <w:rsid w:val="3C6246B6"/>
    <w:rsid w:val="3C7ABEB0"/>
    <w:rsid w:val="3C84341A"/>
    <w:rsid w:val="3CB9E5AC"/>
    <w:rsid w:val="3CBD0824"/>
    <w:rsid w:val="3CCAFB40"/>
    <w:rsid w:val="3CD90EEF"/>
    <w:rsid w:val="3D053853"/>
    <w:rsid w:val="3D36B128"/>
    <w:rsid w:val="3D4AA4F6"/>
    <w:rsid w:val="3D5721D3"/>
    <w:rsid w:val="3D7B0311"/>
    <w:rsid w:val="3D7D4727"/>
    <w:rsid w:val="3D83C079"/>
    <w:rsid w:val="3DA71F9E"/>
    <w:rsid w:val="3DAAAF20"/>
    <w:rsid w:val="3DBD08C7"/>
    <w:rsid w:val="3DFD2240"/>
    <w:rsid w:val="3E2E0B71"/>
    <w:rsid w:val="3E34B773"/>
    <w:rsid w:val="3E4D0FD5"/>
    <w:rsid w:val="3E60988C"/>
    <w:rsid w:val="3E7522F7"/>
    <w:rsid w:val="3E8E1B18"/>
    <w:rsid w:val="3E950B2C"/>
    <w:rsid w:val="3ED102FF"/>
    <w:rsid w:val="3EE7AC00"/>
    <w:rsid w:val="3F36566B"/>
    <w:rsid w:val="3F4826DB"/>
    <w:rsid w:val="3F491223"/>
    <w:rsid w:val="3F7F4879"/>
    <w:rsid w:val="3FBDA2B5"/>
    <w:rsid w:val="3FDEA9E6"/>
    <w:rsid w:val="3FFF0ABE"/>
    <w:rsid w:val="4022433F"/>
    <w:rsid w:val="404B68DB"/>
    <w:rsid w:val="404B8991"/>
    <w:rsid w:val="40A648BA"/>
    <w:rsid w:val="40E8CFDF"/>
    <w:rsid w:val="40ED9F67"/>
    <w:rsid w:val="40FE21F4"/>
    <w:rsid w:val="412C0D0F"/>
    <w:rsid w:val="415E5B7A"/>
    <w:rsid w:val="41600E9E"/>
    <w:rsid w:val="416BE748"/>
    <w:rsid w:val="41930578"/>
    <w:rsid w:val="4195AA52"/>
    <w:rsid w:val="41A87246"/>
    <w:rsid w:val="41B37616"/>
    <w:rsid w:val="41C1806B"/>
    <w:rsid w:val="41D0EE2C"/>
    <w:rsid w:val="41E55945"/>
    <w:rsid w:val="421F4BA3"/>
    <w:rsid w:val="4225D308"/>
    <w:rsid w:val="424D1690"/>
    <w:rsid w:val="4267F0EB"/>
    <w:rsid w:val="429D0BDC"/>
    <w:rsid w:val="42B6E93B"/>
    <w:rsid w:val="42F1FAF9"/>
    <w:rsid w:val="42F73665"/>
    <w:rsid w:val="4320BE50"/>
    <w:rsid w:val="435216E6"/>
    <w:rsid w:val="4377804D"/>
    <w:rsid w:val="43780CDD"/>
    <w:rsid w:val="4386F0AC"/>
    <w:rsid w:val="43A4CF3D"/>
    <w:rsid w:val="43F7EB5D"/>
    <w:rsid w:val="43FF60BF"/>
    <w:rsid w:val="4400C847"/>
    <w:rsid w:val="440A1D85"/>
    <w:rsid w:val="44198C37"/>
    <w:rsid w:val="4443B5FE"/>
    <w:rsid w:val="4452B99C"/>
    <w:rsid w:val="4467FA38"/>
    <w:rsid w:val="4491F9A7"/>
    <w:rsid w:val="44A3F8F7"/>
    <w:rsid w:val="44BEE8E7"/>
    <w:rsid w:val="44D3B232"/>
    <w:rsid w:val="44ED9613"/>
    <w:rsid w:val="450B7977"/>
    <w:rsid w:val="4533B4AA"/>
    <w:rsid w:val="456979EA"/>
    <w:rsid w:val="456B8462"/>
    <w:rsid w:val="45727DF2"/>
    <w:rsid w:val="45933B07"/>
    <w:rsid w:val="459C1298"/>
    <w:rsid w:val="45CCAE74"/>
    <w:rsid w:val="45E11AD0"/>
    <w:rsid w:val="45EE89FD"/>
    <w:rsid w:val="462BB549"/>
    <w:rsid w:val="463F8E20"/>
    <w:rsid w:val="46594D9F"/>
    <w:rsid w:val="465C924E"/>
    <w:rsid w:val="46A30E8B"/>
    <w:rsid w:val="46AC4584"/>
    <w:rsid w:val="46B86A27"/>
    <w:rsid w:val="46C13442"/>
    <w:rsid w:val="46D4638C"/>
    <w:rsid w:val="46DA79DC"/>
    <w:rsid w:val="46DB2700"/>
    <w:rsid w:val="46E6AE6A"/>
    <w:rsid w:val="4729A352"/>
    <w:rsid w:val="472FD7AB"/>
    <w:rsid w:val="474824A8"/>
    <w:rsid w:val="474B1411"/>
    <w:rsid w:val="4779A043"/>
    <w:rsid w:val="47B0E72C"/>
    <w:rsid w:val="47B27DC3"/>
    <w:rsid w:val="47EBECC4"/>
    <w:rsid w:val="47F1C70C"/>
    <w:rsid w:val="47F39423"/>
    <w:rsid w:val="483151F6"/>
    <w:rsid w:val="4843C3FB"/>
    <w:rsid w:val="4844CC0C"/>
    <w:rsid w:val="485D48C9"/>
    <w:rsid w:val="4867570E"/>
    <w:rsid w:val="486B556C"/>
    <w:rsid w:val="48711D23"/>
    <w:rsid w:val="48A91CDE"/>
    <w:rsid w:val="48C37F43"/>
    <w:rsid w:val="48DFD1FA"/>
    <w:rsid w:val="48E1488F"/>
    <w:rsid w:val="4903068C"/>
    <w:rsid w:val="490CA853"/>
    <w:rsid w:val="4913771A"/>
    <w:rsid w:val="49171AF4"/>
    <w:rsid w:val="4927396A"/>
    <w:rsid w:val="4930AC08"/>
    <w:rsid w:val="49360717"/>
    <w:rsid w:val="496C0353"/>
    <w:rsid w:val="4971AF5C"/>
    <w:rsid w:val="49D56747"/>
    <w:rsid w:val="49D5CBA4"/>
    <w:rsid w:val="49F2EDB9"/>
    <w:rsid w:val="49F71CFA"/>
    <w:rsid w:val="4A0B88B4"/>
    <w:rsid w:val="4A1B4203"/>
    <w:rsid w:val="4A2615E1"/>
    <w:rsid w:val="4A418E42"/>
    <w:rsid w:val="4A45EF15"/>
    <w:rsid w:val="4A5E0659"/>
    <w:rsid w:val="4A61739F"/>
    <w:rsid w:val="4A8102AC"/>
    <w:rsid w:val="4A826372"/>
    <w:rsid w:val="4A94ECB0"/>
    <w:rsid w:val="4ABB1165"/>
    <w:rsid w:val="4ADC7E63"/>
    <w:rsid w:val="4AE290F5"/>
    <w:rsid w:val="4AECA640"/>
    <w:rsid w:val="4AEF77BB"/>
    <w:rsid w:val="4B0F47AE"/>
    <w:rsid w:val="4B1450B1"/>
    <w:rsid w:val="4B2E9C20"/>
    <w:rsid w:val="4B310203"/>
    <w:rsid w:val="4B4C8B13"/>
    <w:rsid w:val="4B544C4C"/>
    <w:rsid w:val="4B669B17"/>
    <w:rsid w:val="4B69C40B"/>
    <w:rsid w:val="4B6CE36C"/>
    <w:rsid w:val="4B7321E4"/>
    <w:rsid w:val="4B843F93"/>
    <w:rsid w:val="4BB74DA3"/>
    <w:rsid w:val="4BC28BE9"/>
    <w:rsid w:val="4BC65C5A"/>
    <w:rsid w:val="4BDCEB57"/>
    <w:rsid w:val="4BE1BF76"/>
    <w:rsid w:val="4C0AC9C4"/>
    <w:rsid w:val="4C337BF2"/>
    <w:rsid w:val="4C51F411"/>
    <w:rsid w:val="4C56D123"/>
    <w:rsid w:val="4C853D98"/>
    <w:rsid w:val="4CA875A2"/>
    <w:rsid w:val="4CAE7839"/>
    <w:rsid w:val="4CAF4E88"/>
    <w:rsid w:val="4CC5382F"/>
    <w:rsid w:val="4CDB5E89"/>
    <w:rsid w:val="4CE14F7D"/>
    <w:rsid w:val="4D02F984"/>
    <w:rsid w:val="4D1266C0"/>
    <w:rsid w:val="4D200FF4"/>
    <w:rsid w:val="4D755C7C"/>
    <w:rsid w:val="4D85DFB4"/>
    <w:rsid w:val="4D862AEF"/>
    <w:rsid w:val="4DA9A988"/>
    <w:rsid w:val="4DAC69AC"/>
    <w:rsid w:val="4DAC889B"/>
    <w:rsid w:val="4DB01482"/>
    <w:rsid w:val="4DFF68F1"/>
    <w:rsid w:val="4E1688A0"/>
    <w:rsid w:val="4E1CD0B4"/>
    <w:rsid w:val="4E37806D"/>
    <w:rsid w:val="4E610890"/>
    <w:rsid w:val="4E6DAEED"/>
    <w:rsid w:val="4E858C73"/>
    <w:rsid w:val="4EB70191"/>
    <w:rsid w:val="4EDD0A1E"/>
    <w:rsid w:val="4EEA492B"/>
    <w:rsid w:val="4F03A70A"/>
    <w:rsid w:val="4F112CDD"/>
    <w:rsid w:val="4F34E4C2"/>
    <w:rsid w:val="4F35FDAC"/>
    <w:rsid w:val="4F5F2343"/>
    <w:rsid w:val="4F6EA2AF"/>
    <w:rsid w:val="4FA5CCDE"/>
    <w:rsid w:val="4FB489B1"/>
    <w:rsid w:val="4FE70CEE"/>
    <w:rsid w:val="4FF89E2A"/>
    <w:rsid w:val="501F1ADB"/>
    <w:rsid w:val="501F8D94"/>
    <w:rsid w:val="503F019C"/>
    <w:rsid w:val="50556D65"/>
    <w:rsid w:val="5058C1FF"/>
    <w:rsid w:val="509DE433"/>
    <w:rsid w:val="50A82BF8"/>
    <w:rsid w:val="50BE0D88"/>
    <w:rsid w:val="50BFFD49"/>
    <w:rsid w:val="50D0B523"/>
    <w:rsid w:val="50D7B863"/>
    <w:rsid w:val="50EAED76"/>
    <w:rsid w:val="5113019F"/>
    <w:rsid w:val="513965E0"/>
    <w:rsid w:val="514217B5"/>
    <w:rsid w:val="517DED77"/>
    <w:rsid w:val="517E2FAC"/>
    <w:rsid w:val="517F756A"/>
    <w:rsid w:val="51A31325"/>
    <w:rsid w:val="51A57260"/>
    <w:rsid w:val="51A5A962"/>
    <w:rsid w:val="51BEAC0A"/>
    <w:rsid w:val="520B2DF2"/>
    <w:rsid w:val="520E61A0"/>
    <w:rsid w:val="523D5CF3"/>
    <w:rsid w:val="52605179"/>
    <w:rsid w:val="526887E2"/>
    <w:rsid w:val="526B0531"/>
    <w:rsid w:val="52A54A90"/>
    <w:rsid w:val="52AED200"/>
    <w:rsid w:val="52BEA4A4"/>
    <w:rsid w:val="52E59175"/>
    <w:rsid w:val="53037AB6"/>
    <w:rsid w:val="53038FD1"/>
    <w:rsid w:val="5309848E"/>
    <w:rsid w:val="5313F7BF"/>
    <w:rsid w:val="5336822E"/>
    <w:rsid w:val="535046E5"/>
    <w:rsid w:val="5363FE00"/>
    <w:rsid w:val="536BE699"/>
    <w:rsid w:val="54404E94"/>
    <w:rsid w:val="5445B933"/>
    <w:rsid w:val="54481969"/>
    <w:rsid w:val="5455DC51"/>
    <w:rsid w:val="545DF3F4"/>
    <w:rsid w:val="5471E806"/>
    <w:rsid w:val="54908D33"/>
    <w:rsid w:val="5499D2D5"/>
    <w:rsid w:val="54BD0600"/>
    <w:rsid w:val="552A61E2"/>
    <w:rsid w:val="55335FE7"/>
    <w:rsid w:val="553D7537"/>
    <w:rsid w:val="5569CAE4"/>
    <w:rsid w:val="558E2D2C"/>
    <w:rsid w:val="55C9E555"/>
    <w:rsid w:val="55EA3574"/>
    <w:rsid w:val="561F5E0F"/>
    <w:rsid w:val="569C011C"/>
    <w:rsid w:val="569FF289"/>
    <w:rsid w:val="56A0EDD3"/>
    <w:rsid w:val="56A49E45"/>
    <w:rsid w:val="56AADA42"/>
    <w:rsid w:val="56C1F755"/>
    <w:rsid w:val="56EF8590"/>
    <w:rsid w:val="56F1B24C"/>
    <w:rsid w:val="56FA814F"/>
    <w:rsid w:val="57102000"/>
    <w:rsid w:val="57172B43"/>
    <w:rsid w:val="571B2806"/>
    <w:rsid w:val="57418015"/>
    <w:rsid w:val="57520B64"/>
    <w:rsid w:val="57532A4C"/>
    <w:rsid w:val="57724E52"/>
    <w:rsid w:val="57824323"/>
    <w:rsid w:val="579B6B80"/>
    <w:rsid w:val="57BC6D12"/>
    <w:rsid w:val="57C695D6"/>
    <w:rsid w:val="57FBCC27"/>
    <w:rsid w:val="58176F9F"/>
    <w:rsid w:val="583021D6"/>
    <w:rsid w:val="5830B3F8"/>
    <w:rsid w:val="586E1B63"/>
    <w:rsid w:val="5878A564"/>
    <w:rsid w:val="588D54B6"/>
    <w:rsid w:val="589176BF"/>
    <w:rsid w:val="58A22FF6"/>
    <w:rsid w:val="58ABF061"/>
    <w:rsid w:val="58B3AB03"/>
    <w:rsid w:val="58C517D4"/>
    <w:rsid w:val="59154780"/>
    <w:rsid w:val="592C6CA9"/>
    <w:rsid w:val="593ABD9F"/>
    <w:rsid w:val="5942696B"/>
    <w:rsid w:val="5943E706"/>
    <w:rsid w:val="595244DF"/>
    <w:rsid w:val="597E8A77"/>
    <w:rsid w:val="59970140"/>
    <w:rsid w:val="59AB39A2"/>
    <w:rsid w:val="59B57758"/>
    <w:rsid w:val="59FC12A0"/>
    <w:rsid w:val="5A16E91F"/>
    <w:rsid w:val="5A20F29A"/>
    <w:rsid w:val="5A2D1DE3"/>
    <w:rsid w:val="5A322211"/>
    <w:rsid w:val="5A70542F"/>
    <w:rsid w:val="5A753DA7"/>
    <w:rsid w:val="5A8B63E7"/>
    <w:rsid w:val="5A9BC8B9"/>
    <w:rsid w:val="5AA60355"/>
    <w:rsid w:val="5AAAABD3"/>
    <w:rsid w:val="5AD30C42"/>
    <w:rsid w:val="5AE10FCF"/>
    <w:rsid w:val="5AE26363"/>
    <w:rsid w:val="5B042276"/>
    <w:rsid w:val="5B46B057"/>
    <w:rsid w:val="5B659D7B"/>
    <w:rsid w:val="5B7198AA"/>
    <w:rsid w:val="5B8ACFB8"/>
    <w:rsid w:val="5BA66EAB"/>
    <w:rsid w:val="5BD2974C"/>
    <w:rsid w:val="5BE30F22"/>
    <w:rsid w:val="5BE43C5A"/>
    <w:rsid w:val="5C14BB81"/>
    <w:rsid w:val="5C15D817"/>
    <w:rsid w:val="5C29436F"/>
    <w:rsid w:val="5C314CDC"/>
    <w:rsid w:val="5C6C3A37"/>
    <w:rsid w:val="5C7BD9D4"/>
    <w:rsid w:val="5C7BF2A0"/>
    <w:rsid w:val="5C9529B7"/>
    <w:rsid w:val="5CA44A34"/>
    <w:rsid w:val="5CC04A11"/>
    <w:rsid w:val="5CD27DD6"/>
    <w:rsid w:val="5CDFA5C0"/>
    <w:rsid w:val="5CE00FF8"/>
    <w:rsid w:val="5D133970"/>
    <w:rsid w:val="5D20622C"/>
    <w:rsid w:val="5D509A76"/>
    <w:rsid w:val="5D6907A7"/>
    <w:rsid w:val="5D956C99"/>
    <w:rsid w:val="5DB69ED6"/>
    <w:rsid w:val="5E02C47D"/>
    <w:rsid w:val="5E0AAD04"/>
    <w:rsid w:val="5E0C0F12"/>
    <w:rsid w:val="5E21DBC4"/>
    <w:rsid w:val="5E3F5183"/>
    <w:rsid w:val="5E46AE4E"/>
    <w:rsid w:val="5E7A53FC"/>
    <w:rsid w:val="5E7F4339"/>
    <w:rsid w:val="5E9E7DCA"/>
    <w:rsid w:val="5EB7A44F"/>
    <w:rsid w:val="5EC1428B"/>
    <w:rsid w:val="5EC19EA9"/>
    <w:rsid w:val="5EDDB24F"/>
    <w:rsid w:val="5EE1A164"/>
    <w:rsid w:val="5F299A4D"/>
    <w:rsid w:val="5F9C8A09"/>
    <w:rsid w:val="5FF2EF74"/>
    <w:rsid w:val="5FF540AD"/>
    <w:rsid w:val="60099096"/>
    <w:rsid w:val="600FC94A"/>
    <w:rsid w:val="6011A1D0"/>
    <w:rsid w:val="6024FFED"/>
    <w:rsid w:val="6072666B"/>
    <w:rsid w:val="6090F7D4"/>
    <w:rsid w:val="60AC4251"/>
    <w:rsid w:val="60B02E11"/>
    <w:rsid w:val="60B6BED5"/>
    <w:rsid w:val="60BA9092"/>
    <w:rsid w:val="60E9E715"/>
    <w:rsid w:val="60F61570"/>
    <w:rsid w:val="60FE43E2"/>
    <w:rsid w:val="610D91E3"/>
    <w:rsid w:val="6116398C"/>
    <w:rsid w:val="611950BA"/>
    <w:rsid w:val="6123384B"/>
    <w:rsid w:val="61292569"/>
    <w:rsid w:val="618D6DF1"/>
    <w:rsid w:val="61901DC5"/>
    <w:rsid w:val="61A981F7"/>
    <w:rsid w:val="61B6E3FB"/>
    <w:rsid w:val="61D031AA"/>
    <w:rsid w:val="61DF22AF"/>
    <w:rsid w:val="6203405E"/>
    <w:rsid w:val="620677C2"/>
    <w:rsid w:val="62399D3B"/>
    <w:rsid w:val="62589F04"/>
    <w:rsid w:val="62761C2D"/>
    <w:rsid w:val="628E8990"/>
    <w:rsid w:val="62B053B1"/>
    <w:rsid w:val="62CFD581"/>
    <w:rsid w:val="6301954C"/>
    <w:rsid w:val="63093239"/>
    <w:rsid w:val="632B1A91"/>
    <w:rsid w:val="633CBF00"/>
    <w:rsid w:val="634026FF"/>
    <w:rsid w:val="6347EDDD"/>
    <w:rsid w:val="6354F299"/>
    <w:rsid w:val="6391E398"/>
    <w:rsid w:val="63B2AF63"/>
    <w:rsid w:val="63D73821"/>
    <w:rsid w:val="63DD419F"/>
    <w:rsid w:val="63FC2AE3"/>
    <w:rsid w:val="63FD977F"/>
    <w:rsid w:val="64084D25"/>
    <w:rsid w:val="6480C185"/>
    <w:rsid w:val="64A63FFE"/>
    <w:rsid w:val="64F02204"/>
    <w:rsid w:val="6505DF42"/>
    <w:rsid w:val="651D0F70"/>
    <w:rsid w:val="653F7C72"/>
    <w:rsid w:val="654643A0"/>
    <w:rsid w:val="654FF0B1"/>
    <w:rsid w:val="65523C73"/>
    <w:rsid w:val="655D73CD"/>
    <w:rsid w:val="65F05337"/>
    <w:rsid w:val="65F61787"/>
    <w:rsid w:val="6622C923"/>
    <w:rsid w:val="66358EF6"/>
    <w:rsid w:val="6655F807"/>
    <w:rsid w:val="665BDFA0"/>
    <w:rsid w:val="667283E1"/>
    <w:rsid w:val="669319F6"/>
    <w:rsid w:val="6694E4A6"/>
    <w:rsid w:val="66A538F9"/>
    <w:rsid w:val="66BDD156"/>
    <w:rsid w:val="66BE123D"/>
    <w:rsid w:val="66CA9261"/>
    <w:rsid w:val="66D23DDB"/>
    <w:rsid w:val="66ED64FD"/>
    <w:rsid w:val="66FC1EDE"/>
    <w:rsid w:val="671B83D5"/>
    <w:rsid w:val="671E9B48"/>
    <w:rsid w:val="67236C39"/>
    <w:rsid w:val="675235D2"/>
    <w:rsid w:val="676D1C2E"/>
    <w:rsid w:val="676E2E5B"/>
    <w:rsid w:val="67D47050"/>
    <w:rsid w:val="67DE9BE4"/>
    <w:rsid w:val="67E6212F"/>
    <w:rsid w:val="67E8D445"/>
    <w:rsid w:val="67F0C414"/>
    <w:rsid w:val="67FA3341"/>
    <w:rsid w:val="6802D942"/>
    <w:rsid w:val="6815307D"/>
    <w:rsid w:val="683C4F3A"/>
    <w:rsid w:val="68457CE6"/>
    <w:rsid w:val="6889A7B8"/>
    <w:rsid w:val="68B111D7"/>
    <w:rsid w:val="68F47C90"/>
    <w:rsid w:val="6927E52F"/>
    <w:rsid w:val="6928B97E"/>
    <w:rsid w:val="692CB7F7"/>
    <w:rsid w:val="693C24D4"/>
    <w:rsid w:val="6961EC58"/>
    <w:rsid w:val="6975598A"/>
    <w:rsid w:val="699F411B"/>
    <w:rsid w:val="699F47F0"/>
    <w:rsid w:val="69A1A2ED"/>
    <w:rsid w:val="69BB6A7F"/>
    <w:rsid w:val="69C75FE4"/>
    <w:rsid w:val="69CAFAE3"/>
    <w:rsid w:val="6A069C5A"/>
    <w:rsid w:val="6A45F751"/>
    <w:rsid w:val="6A913A2A"/>
    <w:rsid w:val="6ABE05A5"/>
    <w:rsid w:val="6AD0711F"/>
    <w:rsid w:val="6AD768CA"/>
    <w:rsid w:val="6AF4C204"/>
    <w:rsid w:val="6B19C876"/>
    <w:rsid w:val="6B1B7446"/>
    <w:rsid w:val="6B2C65C1"/>
    <w:rsid w:val="6B41D918"/>
    <w:rsid w:val="6B76F973"/>
    <w:rsid w:val="6BD31416"/>
    <w:rsid w:val="6C3AAD30"/>
    <w:rsid w:val="6C5BA809"/>
    <w:rsid w:val="6C5CA4BA"/>
    <w:rsid w:val="6C9B0B3B"/>
    <w:rsid w:val="6CA3730B"/>
    <w:rsid w:val="6CAE2B67"/>
    <w:rsid w:val="6D049510"/>
    <w:rsid w:val="6D0D0F9D"/>
    <w:rsid w:val="6D1A4B09"/>
    <w:rsid w:val="6D32CAFF"/>
    <w:rsid w:val="6D7CF02A"/>
    <w:rsid w:val="6D8472EE"/>
    <w:rsid w:val="6D864559"/>
    <w:rsid w:val="6D94E393"/>
    <w:rsid w:val="6DB6D492"/>
    <w:rsid w:val="6DE6D45F"/>
    <w:rsid w:val="6DF8A3AE"/>
    <w:rsid w:val="6E04B28B"/>
    <w:rsid w:val="6E36DB9C"/>
    <w:rsid w:val="6E5736EF"/>
    <w:rsid w:val="6E6951D6"/>
    <w:rsid w:val="6E6A0029"/>
    <w:rsid w:val="6E6EA735"/>
    <w:rsid w:val="6E83B43B"/>
    <w:rsid w:val="6E9BA639"/>
    <w:rsid w:val="6EA20063"/>
    <w:rsid w:val="6EB031DB"/>
    <w:rsid w:val="6EB83176"/>
    <w:rsid w:val="6EBE3DF8"/>
    <w:rsid w:val="6ED2A52E"/>
    <w:rsid w:val="6EDC7B50"/>
    <w:rsid w:val="6EE12B44"/>
    <w:rsid w:val="6EE28C44"/>
    <w:rsid w:val="6EF59189"/>
    <w:rsid w:val="6F0B25D5"/>
    <w:rsid w:val="6F160233"/>
    <w:rsid w:val="6F475FDF"/>
    <w:rsid w:val="6F59AAED"/>
    <w:rsid w:val="6F6B5F15"/>
    <w:rsid w:val="6F6EDE8B"/>
    <w:rsid w:val="6F82A022"/>
    <w:rsid w:val="6F83BAA3"/>
    <w:rsid w:val="6FB6460F"/>
    <w:rsid w:val="6FCB4E37"/>
    <w:rsid w:val="6FE0B87B"/>
    <w:rsid w:val="6FE54942"/>
    <w:rsid w:val="70089DCC"/>
    <w:rsid w:val="700C38A6"/>
    <w:rsid w:val="704995BB"/>
    <w:rsid w:val="705C5D11"/>
    <w:rsid w:val="707C4F13"/>
    <w:rsid w:val="70A99612"/>
    <w:rsid w:val="70BC994F"/>
    <w:rsid w:val="70D6AFC1"/>
    <w:rsid w:val="710C94F2"/>
    <w:rsid w:val="710DD3B0"/>
    <w:rsid w:val="7124DCD2"/>
    <w:rsid w:val="712B29D0"/>
    <w:rsid w:val="7150F6B5"/>
    <w:rsid w:val="716E7C5E"/>
    <w:rsid w:val="71C0263F"/>
    <w:rsid w:val="71C09123"/>
    <w:rsid w:val="71CDE5E5"/>
    <w:rsid w:val="71DAD992"/>
    <w:rsid w:val="71F5DEBA"/>
    <w:rsid w:val="7203F1FD"/>
    <w:rsid w:val="72142E4E"/>
    <w:rsid w:val="722DD009"/>
    <w:rsid w:val="7240A55C"/>
    <w:rsid w:val="7250AA9B"/>
    <w:rsid w:val="726FEFCD"/>
    <w:rsid w:val="72B086A5"/>
    <w:rsid w:val="72BA40E4"/>
    <w:rsid w:val="73000A08"/>
    <w:rsid w:val="73152F41"/>
    <w:rsid w:val="731AFFDA"/>
    <w:rsid w:val="7373C2B6"/>
    <w:rsid w:val="737A6B25"/>
    <w:rsid w:val="73AD39EE"/>
    <w:rsid w:val="73BEC251"/>
    <w:rsid w:val="73D2E3C2"/>
    <w:rsid w:val="7404A5B8"/>
    <w:rsid w:val="740CDCCF"/>
    <w:rsid w:val="743664E1"/>
    <w:rsid w:val="7444D397"/>
    <w:rsid w:val="7470803E"/>
    <w:rsid w:val="7489B732"/>
    <w:rsid w:val="74ACC25D"/>
    <w:rsid w:val="74AD7653"/>
    <w:rsid w:val="74DA8B28"/>
    <w:rsid w:val="74FF3110"/>
    <w:rsid w:val="750250B0"/>
    <w:rsid w:val="75040570"/>
    <w:rsid w:val="7525BBC1"/>
    <w:rsid w:val="754F392E"/>
    <w:rsid w:val="7583B599"/>
    <w:rsid w:val="75B0E86C"/>
    <w:rsid w:val="75B792D5"/>
    <w:rsid w:val="75CB0CE5"/>
    <w:rsid w:val="75D8D530"/>
    <w:rsid w:val="75E5760C"/>
    <w:rsid w:val="75E9D913"/>
    <w:rsid w:val="75F2D7B8"/>
    <w:rsid w:val="76258793"/>
    <w:rsid w:val="7635689D"/>
    <w:rsid w:val="763E73F8"/>
    <w:rsid w:val="764355BB"/>
    <w:rsid w:val="766F037D"/>
    <w:rsid w:val="7688A7AB"/>
    <w:rsid w:val="76B4F8C2"/>
    <w:rsid w:val="76EA658F"/>
    <w:rsid w:val="76F379FE"/>
    <w:rsid w:val="76F834A3"/>
    <w:rsid w:val="76FB0FFA"/>
    <w:rsid w:val="76FB4DE5"/>
    <w:rsid w:val="77085E93"/>
    <w:rsid w:val="771D9CAF"/>
    <w:rsid w:val="77312C26"/>
    <w:rsid w:val="77399525"/>
    <w:rsid w:val="775E9D10"/>
    <w:rsid w:val="779BF8A6"/>
    <w:rsid w:val="77B3EE33"/>
    <w:rsid w:val="77C39DCC"/>
    <w:rsid w:val="77E83B1C"/>
    <w:rsid w:val="77F762B3"/>
    <w:rsid w:val="77FE87E3"/>
    <w:rsid w:val="78183C0A"/>
    <w:rsid w:val="784562E6"/>
    <w:rsid w:val="78557448"/>
    <w:rsid w:val="78605F17"/>
    <w:rsid w:val="787DBFAB"/>
    <w:rsid w:val="78817A78"/>
    <w:rsid w:val="78C72595"/>
    <w:rsid w:val="78C7AB34"/>
    <w:rsid w:val="78D002B4"/>
    <w:rsid w:val="7918C3E5"/>
    <w:rsid w:val="7964F1E9"/>
    <w:rsid w:val="798ECB6B"/>
    <w:rsid w:val="799A5844"/>
    <w:rsid w:val="79EE8E4B"/>
    <w:rsid w:val="7A1E462A"/>
    <w:rsid w:val="7A5BE7F4"/>
    <w:rsid w:val="7AB5B027"/>
    <w:rsid w:val="7AD52291"/>
    <w:rsid w:val="7B06AE69"/>
    <w:rsid w:val="7B11D786"/>
    <w:rsid w:val="7B12DF1F"/>
    <w:rsid w:val="7B143627"/>
    <w:rsid w:val="7B1A5B38"/>
    <w:rsid w:val="7B2E087A"/>
    <w:rsid w:val="7B47CEB7"/>
    <w:rsid w:val="7B66A4C7"/>
    <w:rsid w:val="7BC26728"/>
    <w:rsid w:val="7BD83EF5"/>
    <w:rsid w:val="7BE088FF"/>
    <w:rsid w:val="7BE66A7B"/>
    <w:rsid w:val="7BF50807"/>
    <w:rsid w:val="7BFEC657"/>
    <w:rsid w:val="7C0B68A4"/>
    <w:rsid w:val="7C0D381E"/>
    <w:rsid w:val="7C1178BF"/>
    <w:rsid w:val="7C13B122"/>
    <w:rsid w:val="7C2BB7B3"/>
    <w:rsid w:val="7C796149"/>
    <w:rsid w:val="7CA1C784"/>
    <w:rsid w:val="7CA8F46F"/>
    <w:rsid w:val="7CC811AA"/>
    <w:rsid w:val="7CD9E5E9"/>
    <w:rsid w:val="7CFC4FF7"/>
    <w:rsid w:val="7CFF2761"/>
    <w:rsid w:val="7D31A1E2"/>
    <w:rsid w:val="7D40CB34"/>
    <w:rsid w:val="7D44628B"/>
    <w:rsid w:val="7D4DFA4F"/>
    <w:rsid w:val="7D5D02D0"/>
    <w:rsid w:val="7D733D1C"/>
    <w:rsid w:val="7DA9087F"/>
    <w:rsid w:val="7DC686FA"/>
    <w:rsid w:val="7DD36BB3"/>
    <w:rsid w:val="7E15EE6F"/>
    <w:rsid w:val="7E397933"/>
    <w:rsid w:val="7E4CE354"/>
    <w:rsid w:val="7E6E918A"/>
    <w:rsid w:val="7E906048"/>
    <w:rsid w:val="7EB27F1A"/>
    <w:rsid w:val="7EB37112"/>
    <w:rsid w:val="7EC30ED4"/>
    <w:rsid w:val="7EE12823"/>
    <w:rsid w:val="7F03DE63"/>
    <w:rsid w:val="7F35FB31"/>
    <w:rsid w:val="7F4B51E4"/>
    <w:rsid w:val="7FA36201"/>
    <w:rsid w:val="7FC137D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08ECA"/>
  <w15:docId w15:val="{84D8C304-6906-45C7-B71F-26093E7A3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Hyperlien">
    <w:name w:val="Hyperlink"/>
    <w:basedOn w:val="Policepardfaut"/>
    <w:uiPriority w:val="99"/>
    <w:unhideWhenUsed/>
    <w:rsid w:val="005D1CEA"/>
    <w:rPr>
      <w:color w:val="0000FF" w:themeColor="hyperlink"/>
      <w:u w:val="single"/>
    </w:rPr>
  </w:style>
  <w:style w:type="character" w:styleId="Lienvisit">
    <w:name w:val="FollowedHyperlink"/>
    <w:basedOn w:val="Policepardfaut"/>
    <w:uiPriority w:val="99"/>
    <w:semiHidden/>
    <w:unhideWhenUsed/>
    <w:rsid w:val="00FB663D"/>
    <w:rPr>
      <w:color w:val="800080" w:themeColor="followedHyperlink"/>
      <w:u w:val="single"/>
    </w:rPr>
  </w:style>
  <w:style w:type="character" w:styleId="Mentionnonrsolue">
    <w:name w:val="Unresolved Mention"/>
    <w:basedOn w:val="Policepardfaut"/>
    <w:uiPriority w:val="99"/>
    <w:semiHidden/>
    <w:unhideWhenUsed/>
    <w:rsid w:val="00FB663D"/>
    <w:rPr>
      <w:color w:val="605E5C"/>
      <w:shd w:val="clear" w:color="auto" w:fill="E1DFDD"/>
    </w:rPr>
  </w:style>
  <w:style w:type="paragraph" w:styleId="NormalWeb">
    <w:name w:val="Normal (Web)"/>
    <w:basedOn w:val="Normal"/>
    <w:uiPriority w:val="99"/>
    <w:semiHidden/>
    <w:unhideWhenUsed/>
    <w:rsid w:val="00811095"/>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En-tte">
    <w:name w:val="header"/>
    <w:basedOn w:val="Normal"/>
    <w:link w:val="En-tteCar"/>
    <w:uiPriority w:val="99"/>
    <w:unhideWhenUsed/>
    <w:rsid w:val="006B3CA9"/>
    <w:pPr>
      <w:tabs>
        <w:tab w:val="center" w:pos="4680"/>
        <w:tab w:val="right" w:pos="9360"/>
      </w:tabs>
      <w:spacing w:line="240" w:lineRule="auto"/>
    </w:pPr>
  </w:style>
  <w:style w:type="character" w:customStyle="1" w:styleId="En-tteCar">
    <w:name w:val="En-tête Car"/>
    <w:basedOn w:val="Policepardfaut"/>
    <w:link w:val="En-tte"/>
    <w:uiPriority w:val="99"/>
    <w:rsid w:val="006B3CA9"/>
  </w:style>
  <w:style w:type="paragraph" w:styleId="Pieddepage">
    <w:name w:val="footer"/>
    <w:basedOn w:val="Normal"/>
    <w:link w:val="PieddepageCar"/>
    <w:uiPriority w:val="99"/>
    <w:unhideWhenUsed/>
    <w:rsid w:val="006B3CA9"/>
    <w:pPr>
      <w:tabs>
        <w:tab w:val="center" w:pos="4680"/>
        <w:tab w:val="right" w:pos="9360"/>
      </w:tabs>
      <w:spacing w:line="240" w:lineRule="auto"/>
    </w:pPr>
  </w:style>
  <w:style w:type="character" w:customStyle="1" w:styleId="PieddepageCar">
    <w:name w:val="Pied de page Car"/>
    <w:basedOn w:val="Policepardfaut"/>
    <w:link w:val="Pieddepage"/>
    <w:uiPriority w:val="99"/>
    <w:rsid w:val="006B3CA9"/>
  </w:style>
  <w:style w:type="paragraph" w:styleId="Rvision">
    <w:name w:val="Revision"/>
    <w:hidden/>
    <w:uiPriority w:val="99"/>
    <w:semiHidden/>
    <w:rsid w:val="006B3CA9"/>
    <w:pPr>
      <w:spacing w:line="240" w:lineRule="auto"/>
    </w:pPr>
  </w:style>
  <w:style w:type="paragraph" w:customStyle="1" w:styleId="Default">
    <w:name w:val="Default"/>
    <w:rsid w:val="009B2A41"/>
    <w:pPr>
      <w:autoSpaceDE w:val="0"/>
      <w:autoSpaceDN w:val="0"/>
      <w:adjustRightInd w:val="0"/>
      <w:spacing w:line="240" w:lineRule="auto"/>
    </w:pPr>
    <w:rPr>
      <w:rFonts w:ascii="Calibri" w:hAnsi="Calibri" w:cs="Calibri"/>
      <w:color w:val="000000"/>
      <w:sz w:val="24"/>
      <w:szCs w:val="24"/>
      <w:lang w:val="fr-CA"/>
    </w:rPr>
  </w:style>
  <w:style w:type="paragraph" w:customStyle="1" w:styleId="paragraph">
    <w:name w:val="paragraph"/>
    <w:basedOn w:val="Normal"/>
    <w:rsid w:val="00713A6C"/>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customStyle="1" w:styleId="normaltextrun">
    <w:name w:val="normaltextrun"/>
    <w:basedOn w:val="Policepardfaut"/>
    <w:rsid w:val="00713A6C"/>
  </w:style>
  <w:style w:type="character" w:customStyle="1" w:styleId="eop">
    <w:name w:val="eop"/>
    <w:basedOn w:val="Policepardfaut"/>
    <w:rsid w:val="00713A6C"/>
  </w:style>
  <w:style w:type="character" w:customStyle="1" w:styleId="ui-provider">
    <w:name w:val="ui-provider"/>
    <w:basedOn w:val="Policepardfaut"/>
    <w:rsid w:val="00590950"/>
  </w:style>
  <w:style w:type="paragraph" w:styleId="Paragraphedeliste">
    <w:name w:val="List Paragraph"/>
    <w:basedOn w:val="Normal"/>
    <w:uiPriority w:val="34"/>
    <w:qFormat/>
    <w:rsid w:val="00983ADB"/>
    <w:pPr>
      <w:ind w:left="720"/>
      <w:contextualSpacing/>
    </w:pPr>
  </w:style>
  <w:style w:type="table" w:styleId="Grilledutableau">
    <w:name w:val="Table Grid"/>
    <w:basedOn w:val="Tableau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030300">
      <w:bodyDiv w:val="1"/>
      <w:marLeft w:val="0"/>
      <w:marRight w:val="0"/>
      <w:marTop w:val="0"/>
      <w:marBottom w:val="0"/>
      <w:divBdr>
        <w:top w:val="none" w:sz="0" w:space="0" w:color="auto"/>
        <w:left w:val="none" w:sz="0" w:space="0" w:color="auto"/>
        <w:bottom w:val="none" w:sz="0" w:space="0" w:color="auto"/>
        <w:right w:val="none" w:sz="0" w:space="0" w:color="auto"/>
      </w:divBdr>
    </w:div>
    <w:div w:id="167524036">
      <w:bodyDiv w:val="1"/>
      <w:marLeft w:val="0"/>
      <w:marRight w:val="0"/>
      <w:marTop w:val="0"/>
      <w:marBottom w:val="0"/>
      <w:divBdr>
        <w:top w:val="none" w:sz="0" w:space="0" w:color="auto"/>
        <w:left w:val="none" w:sz="0" w:space="0" w:color="auto"/>
        <w:bottom w:val="none" w:sz="0" w:space="0" w:color="auto"/>
        <w:right w:val="none" w:sz="0" w:space="0" w:color="auto"/>
      </w:divBdr>
    </w:div>
    <w:div w:id="530145401">
      <w:bodyDiv w:val="1"/>
      <w:marLeft w:val="0"/>
      <w:marRight w:val="0"/>
      <w:marTop w:val="0"/>
      <w:marBottom w:val="0"/>
      <w:divBdr>
        <w:top w:val="none" w:sz="0" w:space="0" w:color="auto"/>
        <w:left w:val="none" w:sz="0" w:space="0" w:color="auto"/>
        <w:bottom w:val="none" w:sz="0" w:space="0" w:color="auto"/>
        <w:right w:val="none" w:sz="0" w:space="0" w:color="auto"/>
      </w:divBdr>
    </w:div>
    <w:div w:id="675613523">
      <w:bodyDiv w:val="1"/>
      <w:marLeft w:val="0"/>
      <w:marRight w:val="0"/>
      <w:marTop w:val="0"/>
      <w:marBottom w:val="0"/>
      <w:divBdr>
        <w:top w:val="none" w:sz="0" w:space="0" w:color="auto"/>
        <w:left w:val="none" w:sz="0" w:space="0" w:color="auto"/>
        <w:bottom w:val="none" w:sz="0" w:space="0" w:color="auto"/>
        <w:right w:val="none" w:sz="0" w:space="0" w:color="auto"/>
      </w:divBdr>
      <w:divsChild>
        <w:div w:id="256594145">
          <w:marLeft w:val="0"/>
          <w:marRight w:val="0"/>
          <w:marTop w:val="0"/>
          <w:marBottom w:val="0"/>
          <w:divBdr>
            <w:top w:val="none" w:sz="0" w:space="0" w:color="auto"/>
            <w:left w:val="none" w:sz="0" w:space="0" w:color="auto"/>
            <w:bottom w:val="none" w:sz="0" w:space="0" w:color="auto"/>
            <w:right w:val="none" w:sz="0" w:space="0" w:color="auto"/>
          </w:divBdr>
        </w:div>
        <w:div w:id="1773283659">
          <w:marLeft w:val="0"/>
          <w:marRight w:val="0"/>
          <w:marTop w:val="0"/>
          <w:marBottom w:val="0"/>
          <w:divBdr>
            <w:top w:val="none" w:sz="0" w:space="0" w:color="auto"/>
            <w:left w:val="none" w:sz="0" w:space="0" w:color="auto"/>
            <w:bottom w:val="none" w:sz="0" w:space="0" w:color="auto"/>
            <w:right w:val="none" w:sz="0" w:space="0" w:color="auto"/>
          </w:divBdr>
        </w:div>
        <w:div w:id="2033649864">
          <w:marLeft w:val="0"/>
          <w:marRight w:val="0"/>
          <w:marTop w:val="0"/>
          <w:marBottom w:val="0"/>
          <w:divBdr>
            <w:top w:val="none" w:sz="0" w:space="0" w:color="auto"/>
            <w:left w:val="none" w:sz="0" w:space="0" w:color="auto"/>
            <w:bottom w:val="none" w:sz="0" w:space="0" w:color="auto"/>
            <w:right w:val="none" w:sz="0" w:space="0" w:color="auto"/>
          </w:divBdr>
        </w:div>
      </w:divsChild>
    </w:div>
    <w:div w:id="738402566">
      <w:bodyDiv w:val="1"/>
      <w:marLeft w:val="0"/>
      <w:marRight w:val="0"/>
      <w:marTop w:val="0"/>
      <w:marBottom w:val="0"/>
      <w:divBdr>
        <w:top w:val="none" w:sz="0" w:space="0" w:color="auto"/>
        <w:left w:val="none" w:sz="0" w:space="0" w:color="auto"/>
        <w:bottom w:val="none" w:sz="0" w:space="0" w:color="auto"/>
        <w:right w:val="none" w:sz="0" w:space="0" w:color="auto"/>
      </w:divBdr>
    </w:div>
    <w:div w:id="940840404">
      <w:bodyDiv w:val="1"/>
      <w:marLeft w:val="0"/>
      <w:marRight w:val="0"/>
      <w:marTop w:val="0"/>
      <w:marBottom w:val="0"/>
      <w:divBdr>
        <w:top w:val="none" w:sz="0" w:space="0" w:color="auto"/>
        <w:left w:val="none" w:sz="0" w:space="0" w:color="auto"/>
        <w:bottom w:val="none" w:sz="0" w:space="0" w:color="auto"/>
        <w:right w:val="none" w:sz="0" w:space="0" w:color="auto"/>
      </w:divBdr>
      <w:divsChild>
        <w:div w:id="439685656">
          <w:marLeft w:val="0"/>
          <w:marRight w:val="0"/>
          <w:marTop w:val="0"/>
          <w:marBottom w:val="0"/>
          <w:divBdr>
            <w:top w:val="none" w:sz="0" w:space="0" w:color="auto"/>
            <w:left w:val="none" w:sz="0" w:space="0" w:color="auto"/>
            <w:bottom w:val="none" w:sz="0" w:space="0" w:color="auto"/>
            <w:right w:val="none" w:sz="0" w:space="0" w:color="auto"/>
          </w:divBdr>
        </w:div>
        <w:div w:id="518663733">
          <w:marLeft w:val="0"/>
          <w:marRight w:val="0"/>
          <w:marTop w:val="0"/>
          <w:marBottom w:val="0"/>
          <w:divBdr>
            <w:top w:val="none" w:sz="0" w:space="0" w:color="auto"/>
            <w:left w:val="none" w:sz="0" w:space="0" w:color="auto"/>
            <w:bottom w:val="none" w:sz="0" w:space="0" w:color="auto"/>
            <w:right w:val="none" w:sz="0" w:space="0" w:color="auto"/>
          </w:divBdr>
        </w:div>
      </w:divsChild>
    </w:div>
    <w:div w:id="1240168437">
      <w:bodyDiv w:val="1"/>
      <w:marLeft w:val="0"/>
      <w:marRight w:val="0"/>
      <w:marTop w:val="0"/>
      <w:marBottom w:val="0"/>
      <w:divBdr>
        <w:top w:val="none" w:sz="0" w:space="0" w:color="auto"/>
        <w:left w:val="none" w:sz="0" w:space="0" w:color="auto"/>
        <w:bottom w:val="none" w:sz="0" w:space="0" w:color="auto"/>
        <w:right w:val="none" w:sz="0" w:space="0" w:color="auto"/>
      </w:divBdr>
    </w:div>
    <w:div w:id="1352294085">
      <w:bodyDiv w:val="1"/>
      <w:marLeft w:val="0"/>
      <w:marRight w:val="0"/>
      <w:marTop w:val="0"/>
      <w:marBottom w:val="0"/>
      <w:divBdr>
        <w:top w:val="none" w:sz="0" w:space="0" w:color="auto"/>
        <w:left w:val="none" w:sz="0" w:space="0" w:color="auto"/>
        <w:bottom w:val="none" w:sz="0" w:space="0" w:color="auto"/>
        <w:right w:val="none" w:sz="0" w:space="0" w:color="auto"/>
      </w:divBdr>
      <w:divsChild>
        <w:div w:id="407117961">
          <w:marLeft w:val="0"/>
          <w:marRight w:val="0"/>
          <w:marTop w:val="0"/>
          <w:marBottom w:val="0"/>
          <w:divBdr>
            <w:top w:val="none" w:sz="0" w:space="0" w:color="auto"/>
            <w:left w:val="none" w:sz="0" w:space="0" w:color="auto"/>
            <w:bottom w:val="none" w:sz="0" w:space="0" w:color="auto"/>
            <w:right w:val="none" w:sz="0" w:space="0" w:color="auto"/>
          </w:divBdr>
        </w:div>
        <w:div w:id="1191646050">
          <w:marLeft w:val="0"/>
          <w:marRight w:val="0"/>
          <w:marTop w:val="0"/>
          <w:marBottom w:val="0"/>
          <w:divBdr>
            <w:top w:val="none" w:sz="0" w:space="0" w:color="auto"/>
            <w:left w:val="none" w:sz="0" w:space="0" w:color="auto"/>
            <w:bottom w:val="none" w:sz="0" w:space="0" w:color="auto"/>
            <w:right w:val="none" w:sz="0" w:space="0" w:color="auto"/>
          </w:divBdr>
        </w:div>
        <w:div w:id="1241060178">
          <w:marLeft w:val="0"/>
          <w:marRight w:val="0"/>
          <w:marTop w:val="0"/>
          <w:marBottom w:val="0"/>
          <w:divBdr>
            <w:top w:val="none" w:sz="0" w:space="0" w:color="auto"/>
            <w:left w:val="none" w:sz="0" w:space="0" w:color="auto"/>
            <w:bottom w:val="none" w:sz="0" w:space="0" w:color="auto"/>
            <w:right w:val="none" w:sz="0" w:space="0" w:color="auto"/>
          </w:divBdr>
        </w:div>
      </w:divsChild>
    </w:div>
    <w:div w:id="1613977141">
      <w:bodyDiv w:val="1"/>
      <w:marLeft w:val="0"/>
      <w:marRight w:val="0"/>
      <w:marTop w:val="0"/>
      <w:marBottom w:val="0"/>
      <w:divBdr>
        <w:top w:val="none" w:sz="0" w:space="0" w:color="auto"/>
        <w:left w:val="none" w:sz="0" w:space="0" w:color="auto"/>
        <w:bottom w:val="none" w:sz="0" w:space="0" w:color="auto"/>
        <w:right w:val="none" w:sz="0" w:space="0" w:color="auto"/>
      </w:divBdr>
    </w:div>
    <w:div w:id="1734818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lore-laurentienne.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cr.secretcityrecords.com/FloreLaurentienne_VolumeII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w1q7ICHc96k&amp;list=RDw1q7ICHc96k&amp;start_radi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211FA6E1C32446B270DE749647D430" ma:contentTypeVersion="18" ma:contentTypeDescription="Create a new document." ma:contentTypeScope="" ma:versionID="663a78fa135b290e09a99aaf4d1b4cb7">
  <xsd:schema xmlns:xsd="http://www.w3.org/2001/XMLSchema" xmlns:xs="http://www.w3.org/2001/XMLSchema" xmlns:p="http://schemas.microsoft.com/office/2006/metadata/properties" xmlns:ns2="399a2189-84dd-4d45-8c54-bab4541b708f" xmlns:ns3="0ef6da65-55e0-4ffb-9dc8-c3ef7da3c5e5" targetNamespace="http://schemas.microsoft.com/office/2006/metadata/properties" ma:root="true" ma:fieldsID="bfe15f158dd7d3f6ecf4d7517cfa7b72" ns2:_="" ns3:_="">
    <xsd:import namespace="399a2189-84dd-4d45-8c54-bab4541b708f"/>
    <xsd:import namespace="0ef6da65-55e0-4ffb-9dc8-c3ef7da3c5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a2189-84dd-4d45-8c54-bab4541b7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10928d5-91aa-45a6-97d8-1af3142357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6da65-55e0-4ffb-9dc8-c3ef7da3c5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23d708-15d9-4bfb-bc12-9a80e3b929f6}" ma:internalName="TaxCatchAll" ma:showField="CatchAllData" ma:web="0ef6da65-55e0-4ffb-9dc8-c3ef7da3c5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a2189-84dd-4d45-8c54-bab4541b708f">
      <Terms xmlns="http://schemas.microsoft.com/office/infopath/2007/PartnerControls"/>
    </lcf76f155ced4ddcb4097134ff3c332f>
    <TaxCatchAll xmlns="0ef6da65-55e0-4ffb-9dc8-c3ef7da3c5e5" xsi:nil="true"/>
    <SharedWithUsers xmlns="0ef6da65-55e0-4ffb-9dc8-c3ef7da3c5e5">
      <UserInfo>
        <DisplayName>Sarah Labissonnière</DisplayName>
        <AccountId>13</AccountId>
        <AccountType/>
      </UserInfo>
      <UserInfo>
        <DisplayName>Magali Ould</DisplayName>
        <AccountId>14</AccountId>
        <AccountType/>
      </UserInfo>
      <UserInfo>
        <DisplayName>Ffion Lewis</DisplayName>
        <AccountId>6697</AccountId>
        <AccountType/>
      </UserInfo>
    </SharedWithUsers>
  </documentManagement>
</p:properties>
</file>

<file path=customXml/itemProps1.xml><?xml version="1.0" encoding="utf-8"?>
<ds:datastoreItem xmlns:ds="http://schemas.openxmlformats.org/officeDocument/2006/customXml" ds:itemID="{8AA04425-BB4F-4A27-8E02-C1540FDDE5D8}">
  <ds:schemaRefs>
    <ds:schemaRef ds:uri="http://schemas.microsoft.com/sharepoint/v3/contenttype/forms"/>
  </ds:schemaRefs>
</ds:datastoreItem>
</file>

<file path=customXml/itemProps2.xml><?xml version="1.0" encoding="utf-8"?>
<ds:datastoreItem xmlns:ds="http://schemas.openxmlformats.org/officeDocument/2006/customXml" ds:itemID="{F3AD95A5-332C-4F71-BBC5-213897D69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a2189-84dd-4d45-8c54-bab4541b708f"/>
    <ds:schemaRef ds:uri="0ef6da65-55e0-4ffb-9dc8-c3ef7da3c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74E94-1D78-493A-803C-E489767704ED}">
  <ds:schemaRefs>
    <ds:schemaRef ds:uri="http://schemas.microsoft.com/office/2006/metadata/properties"/>
    <ds:schemaRef ds:uri="http://schemas.microsoft.com/office/infopath/2007/PartnerControls"/>
    <ds:schemaRef ds:uri="399a2189-84dd-4d45-8c54-bab4541b708f"/>
    <ds:schemaRef ds:uri="0ef6da65-55e0-4ffb-9dc8-c3ef7da3c5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974</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Ould</dc:creator>
  <cp:keywords/>
  <cp:lastModifiedBy>Simon Fauteux</cp:lastModifiedBy>
  <cp:revision>3</cp:revision>
  <dcterms:created xsi:type="dcterms:W3CDTF">2026-09-28T19:28:00Z</dcterms:created>
  <dcterms:modified xsi:type="dcterms:W3CDTF">2026-09-28T19:28:00Z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0x01010051211FA6E1C32446B270DE749647D430</vt:lpwstr>
  </property>
  <property fmtid="{D5CDD505-2E9C-101B-9397-08002B2CF9AE}" pid="3" name="MediaServiceImageTags">
    <vt:lpwstr/>
  </property>
</Properties>
</file>