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1D14" w14:textId="203A9AD4" w:rsidR="00AF2771" w:rsidRPr="007E787D" w:rsidRDefault="00AF2771">
      <w:pPr>
        <w:rPr>
          <w:rStyle w:val="lev"/>
          <w:rFonts w:ascii="Arial" w:hAnsi="Arial" w:cs="Arial"/>
          <w:color w:val="202020"/>
          <w:sz w:val="18"/>
          <w:szCs w:val="18"/>
          <w:shd w:val="clear" w:color="auto" w:fill="FFFFFF"/>
        </w:rPr>
      </w:pPr>
      <w:r w:rsidRPr="007E787D">
        <w:rPr>
          <w:rFonts w:ascii="Arial" w:hAnsi="Arial" w:cs="Arial"/>
          <w:b/>
          <w:bCs/>
          <w:noProof/>
          <w:color w:val="202020"/>
          <w:sz w:val="18"/>
          <w:szCs w:val="18"/>
          <w:shd w:val="clear" w:color="auto" w:fill="FFFFFF"/>
        </w:rPr>
        <w:drawing>
          <wp:inline distT="0" distB="0" distL="0" distR="0" wp14:anchorId="035281DF" wp14:editId="19BF099C">
            <wp:extent cx="488887" cy="488887"/>
            <wp:effectExtent l="0" t="0" r="0" b="0"/>
            <wp:docPr id="136491572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15721"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05880" cy="505880"/>
                    </a:xfrm>
                    <a:prstGeom prst="rect">
                      <a:avLst/>
                    </a:prstGeom>
                  </pic:spPr>
                </pic:pic>
              </a:graphicData>
            </a:graphic>
          </wp:inline>
        </w:drawing>
      </w:r>
    </w:p>
    <w:p w14:paraId="296841F1" w14:textId="77777777" w:rsidR="00AF2771" w:rsidRPr="007E787D" w:rsidRDefault="00AF2771">
      <w:pPr>
        <w:rPr>
          <w:rStyle w:val="lev"/>
          <w:rFonts w:ascii="Arial" w:hAnsi="Arial" w:cs="Arial"/>
          <w:color w:val="202020"/>
          <w:sz w:val="18"/>
          <w:szCs w:val="18"/>
          <w:shd w:val="clear" w:color="auto" w:fill="FFFFFF"/>
        </w:rPr>
      </w:pPr>
    </w:p>
    <w:p w14:paraId="0DFCC3CD" w14:textId="2A3FFDF3" w:rsidR="00840F95" w:rsidRPr="007E787D" w:rsidRDefault="00840F95">
      <w:pPr>
        <w:rPr>
          <w:rStyle w:val="lev"/>
          <w:rFonts w:ascii="Arial" w:hAnsi="Arial" w:cs="Arial"/>
          <w:b w:val="0"/>
          <w:bCs w:val="0"/>
          <w:color w:val="202020"/>
          <w:sz w:val="18"/>
          <w:szCs w:val="18"/>
          <w:shd w:val="clear" w:color="auto" w:fill="FFFFFF"/>
          <w:lang w:val="en-CA"/>
        </w:rPr>
      </w:pPr>
      <w:r w:rsidRPr="007E787D">
        <w:rPr>
          <w:rStyle w:val="lev"/>
          <w:rFonts w:ascii="Arial" w:hAnsi="Arial" w:cs="Arial"/>
          <w:b w:val="0"/>
          <w:bCs w:val="0"/>
          <w:color w:val="202020"/>
          <w:sz w:val="18"/>
          <w:szCs w:val="18"/>
          <w:shd w:val="clear" w:color="auto" w:fill="FFFFFF"/>
          <w:lang w:val="en-CA"/>
        </w:rPr>
        <w:t>Mia Kelly</w:t>
      </w:r>
    </w:p>
    <w:p w14:paraId="0DF341DB" w14:textId="40E181F0" w:rsidR="007E787D" w:rsidRDefault="007E787D" w:rsidP="007E787D">
      <w:pPr>
        <w:rPr>
          <w:rFonts w:ascii="Arial" w:hAnsi="Arial" w:cs="Arial"/>
          <w:sz w:val="18"/>
          <w:szCs w:val="18"/>
          <w:lang w:val="fr-CA"/>
        </w:rPr>
      </w:pPr>
      <w:r w:rsidRPr="00A670A3">
        <w:rPr>
          <w:rStyle w:val="lev"/>
          <w:rFonts w:ascii="Arial" w:hAnsi="Arial" w:cs="Arial"/>
          <w:b w:val="0"/>
          <w:bCs w:val="0"/>
          <w:sz w:val="18"/>
          <w:szCs w:val="18"/>
        </w:rPr>
        <w:t xml:space="preserve">Time’s Easy </w:t>
      </w:r>
      <w:r w:rsidR="002709B8">
        <w:rPr>
          <w:rStyle w:val="lev"/>
          <w:rFonts w:ascii="Arial" w:hAnsi="Arial" w:cs="Arial"/>
          <w:b w:val="0"/>
          <w:bCs w:val="0"/>
          <w:sz w:val="18"/>
          <w:szCs w:val="18"/>
        </w:rPr>
        <w:t>t</w:t>
      </w:r>
      <w:r w:rsidRPr="00A670A3">
        <w:rPr>
          <w:rStyle w:val="lev"/>
          <w:rFonts w:ascii="Arial" w:hAnsi="Arial" w:cs="Arial"/>
          <w:b w:val="0"/>
          <w:bCs w:val="0"/>
          <w:sz w:val="18"/>
          <w:szCs w:val="18"/>
        </w:rPr>
        <w:t xml:space="preserve">o Blame (feat. </w:t>
      </w:r>
      <w:r w:rsidRPr="00A670A3">
        <w:rPr>
          <w:rStyle w:val="lev"/>
          <w:rFonts w:ascii="Arial" w:hAnsi="Arial" w:cs="Arial"/>
          <w:b w:val="0"/>
          <w:bCs w:val="0"/>
          <w:sz w:val="18"/>
          <w:szCs w:val="18"/>
          <w:lang w:val="fr-CA"/>
        </w:rPr>
        <w:t>Kim Churchill)</w:t>
      </w:r>
      <w:r w:rsidRPr="007E787D">
        <w:rPr>
          <w:rFonts w:ascii="Arial" w:hAnsi="Arial" w:cs="Arial"/>
          <w:sz w:val="18"/>
          <w:szCs w:val="18"/>
          <w:lang w:val="fr-CA"/>
        </w:rPr>
        <w:br/>
        <w:t xml:space="preserve">Nouvel extrait de l’album </w:t>
      </w:r>
      <w:r w:rsidRPr="007E787D">
        <w:rPr>
          <w:rStyle w:val="Accentuation"/>
          <w:rFonts w:ascii="Arial" w:hAnsi="Arial" w:cs="Arial"/>
          <w:sz w:val="18"/>
          <w:szCs w:val="18"/>
          <w:lang w:val="fr-CA"/>
        </w:rPr>
        <w:t>Big Time Roller Coaster Feeling</w:t>
      </w:r>
      <w:r>
        <w:rPr>
          <w:rFonts w:ascii="Arial" w:hAnsi="Arial" w:cs="Arial"/>
          <w:sz w:val="18"/>
          <w:szCs w:val="18"/>
          <w:lang w:val="fr-CA"/>
        </w:rPr>
        <w:t xml:space="preserve"> à</w:t>
      </w:r>
      <w:r w:rsidRPr="007E787D">
        <w:rPr>
          <w:rFonts w:ascii="Arial" w:hAnsi="Arial" w:cs="Arial"/>
          <w:sz w:val="18"/>
          <w:szCs w:val="18"/>
          <w:lang w:val="fr-CA"/>
        </w:rPr>
        <w:t xml:space="preserve"> paraître le 22 mai</w:t>
      </w:r>
    </w:p>
    <w:p w14:paraId="4498B8BA" w14:textId="77777777" w:rsidR="007E787D" w:rsidRDefault="007E787D" w:rsidP="007E787D">
      <w:pPr>
        <w:rPr>
          <w:rFonts w:ascii="Arial" w:hAnsi="Arial" w:cs="Arial"/>
          <w:sz w:val="18"/>
          <w:szCs w:val="18"/>
          <w:lang w:val="fr-CA"/>
        </w:rPr>
      </w:pPr>
    </w:p>
    <w:p w14:paraId="500E0F75" w14:textId="298BCBB4" w:rsidR="007E787D" w:rsidRDefault="007E787D" w:rsidP="007E787D">
      <w:pPr>
        <w:rPr>
          <w:rFonts w:ascii="Arial" w:hAnsi="Arial" w:cs="Arial"/>
          <w:sz w:val="18"/>
          <w:szCs w:val="18"/>
          <w:lang w:val="fr-CA"/>
        </w:rPr>
      </w:pPr>
      <w:r w:rsidRPr="007E787D">
        <w:rPr>
          <w:rFonts w:ascii="Arial" w:hAnsi="Arial" w:cs="Arial"/>
          <w:b/>
          <w:bCs/>
          <w:sz w:val="18"/>
          <w:szCs w:val="18"/>
          <w:lang w:val="fr-CA"/>
        </w:rPr>
        <w:t>Montréal, mars 2026</w:t>
      </w:r>
      <w:r w:rsidRPr="007E787D">
        <w:rPr>
          <w:rFonts w:ascii="Arial" w:hAnsi="Arial" w:cs="Arial"/>
          <w:sz w:val="18"/>
          <w:szCs w:val="18"/>
          <w:lang w:val="fr-CA"/>
        </w:rPr>
        <w:t xml:space="preserve"> – Actuellement en tournée pour la toute première fois en Australie,</w:t>
      </w:r>
      <w:r>
        <w:rPr>
          <w:rFonts w:ascii="Arial" w:hAnsi="Arial" w:cs="Arial"/>
          <w:sz w:val="18"/>
          <w:szCs w:val="18"/>
          <w:lang w:val="fr-CA"/>
        </w:rPr>
        <w:t xml:space="preserve"> l’autrice-compositrice originaire de Gatineau</w:t>
      </w:r>
      <w:r w:rsidRPr="007E787D">
        <w:rPr>
          <w:rFonts w:ascii="Arial" w:hAnsi="Arial" w:cs="Arial"/>
          <w:sz w:val="18"/>
          <w:szCs w:val="18"/>
          <w:lang w:val="fr-CA"/>
        </w:rPr>
        <w:t xml:space="preserve"> </w:t>
      </w:r>
      <w:r w:rsidRPr="007E787D">
        <w:rPr>
          <w:rFonts w:ascii="Arial" w:hAnsi="Arial" w:cs="Arial"/>
          <w:b/>
          <w:bCs/>
          <w:sz w:val="18"/>
          <w:szCs w:val="18"/>
          <w:lang w:val="fr-CA"/>
        </w:rPr>
        <w:t>Mia Kelly</w:t>
      </w:r>
      <w:r w:rsidRPr="007E787D">
        <w:rPr>
          <w:rFonts w:ascii="Arial" w:hAnsi="Arial" w:cs="Arial"/>
          <w:sz w:val="18"/>
          <w:szCs w:val="18"/>
          <w:lang w:val="fr-CA"/>
        </w:rPr>
        <w:t xml:space="preserve"> dévoile </w:t>
      </w:r>
      <w:r>
        <w:rPr>
          <w:rFonts w:ascii="Arial" w:hAnsi="Arial" w:cs="Arial"/>
          <w:sz w:val="18"/>
          <w:szCs w:val="18"/>
          <w:lang w:val="fr-CA"/>
        </w:rPr>
        <w:t>« </w:t>
      </w:r>
      <w:r w:rsidRPr="007E787D">
        <w:rPr>
          <w:rStyle w:val="lev"/>
          <w:rFonts w:ascii="Arial" w:hAnsi="Arial" w:cs="Arial"/>
          <w:b w:val="0"/>
          <w:bCs w:val="0"/>
          <w:i/>
          <w:iCs/>
          <w:sz w:val="18"/>
          <w:szCs w:val="18"/>
          <w:lang w:val="fr-CA"/>
        </w:rPr>
        <w:t xml:space="preserve">Time’s Easy </w:t>
      </w:r>
      <w:r w:rsidR="00C61F1E">
        <w:rPr>
          <w:rStyle w:val="lev"/>
          <w:rFonts w:ascii="Arial" w:hAnsi="Arial" w:cs="Arial"/>
          <w:b w:val="0"/>
          <w:bCs w:val="0"/>
          <w:i/>
          <w:iCs/>
          <w:sz w:val="18"/>
          <w:szCs w:val="18"/>
          <w:lang w:val="fr-CA"/>
        </w:rPr>
        <w:t>t</w:t>
      </w:r>
      <w:r w:rsidRPr="007E787D">
        <w:rPr>
          <w:rStyle w:val="lev"/>
          <w:rFonts w:ascii="Arial" w:hAnsi="Arial" w:cs="Arial"/>
          <w:b w:val="0"/>
          <w:bCs w:val="0"/>
          <w:i/>
          <w:iCs/>
          <w:sz w:val="18"/>
          <w:szCs w:val="18"/>
          <w:lang w:val="fr-CA"/>
        </w:rPr>
        <w:t>o Blame</w:t>
      </w:r>
      <w:r>
        <w:rPr>
          <w:rStyle w:val="lev"/>
          <w:rFonts w:ascii="Arial" w:hAnsi="Arial" w:cs="Arial"/>
          <w:sz w:val="18"/>
          <w:szCs w:val="18"/>
          <w:lang w:val="fr-CA"/>
        </w:rPr>
        <w:t xml:space="preserve"> »</w:t>
      </w:r>
      <w:r w:rsidRPr="007E787D">
        <w:rPr>
          <w:rFonts w:ascii="Arial" w:hAnsi="Arial" w:cs="Arial"/>
          <w:sz w:val="18"/>
          <w:szCs w:val="18"/>
          <w:lang w:val="fr-CA"/>
        </w:rPr>
        <w:t xml:space="preserve">, un nouvel extrait de son </w:t>
      </w:r>
      <w:r>
        <w:rPr>
          <w:rFonts w:ascii="Arial" w:hAnsi="Arial" w:cs="Arial"/>
          <w:sz w:val="18"/>
          <w:szCs w:val="18"/>
          <w:lang w:val="fr-CA"/>
        </w:rPr>
        <w:t>troisième</w:t>
      </w:r>
      <w:r w:rsidRPr="007E787D">
        <w:rPr>
          <w:rFonts w:ascii="Arial" w:hAnsi="Arial" w:cs="Arial"/>
          <w:sz w:val="18"/>
          <w:szCs w:val="18"/>
          <w:lang w:val="fr-CA"/>
        </w:rPr>
        <w:t xml:space="preserve"> album </w:t>
      </w:r>
      <w:r w:rsidRPr="007E787D">
        <w:rPr>
          <w:rStyle w:val="Accentuation"/>
          <w:rFonts w:ascii="Arial" w:hAnsi="Arial" w:cs="Arial"/>
          <w:sz w:val="18"/>
          <w:szCs w:val="18"/>
          <w:lang w:val="fr-CA"/>
        </w:rPr>
        <w:t>Big Time Roller Coaster Feeling</w:t>
      </w:r>
      <w:r w:rsidRPr="007E787D">
        <w:rPr>
          <w:rFonts w:ascii="Arial" w:hAnsi="Arial" w:cs="Arial"/>
          <w:sz w:val="18"/>
          <w:szCs w:val="18"/>
          <w:lang w:val="fr-CA"/>
        </w:rPr>
        <w:t>, à paraître le 22 mai</w:t>
      </w:r>
      <w:r>
        <w:rPr>
          <w:rFonts w:ascii="Arial" w:hAnsi="Arial" w:cs="Arial"/>
          <w:sz w:val="18"/>
          <w:szCs w:val="18"/>
          <w:lang w:val="fr-CA"/>
        </w:rPr>
        <w:t xml:space="preserve"> et </w:t>
      </w:r>
      <w:r w:rsidRPr="007E787D">
        <w:rPr>
          <w:rFonts w:ascii="Arial" w:hAnsi="Arial" w:cs="Arial"/>
          <w:sz w:val="18"/>
          <w:szCs w:val="18"/>
          <w:lang w:val="fr-CA"/>
        </w:rPr>
        <w:t>met</w:t>
      </w:r>
      <w:r>
        <w:rPr>
          <w:rFonts w:ascii="Arial" w:hAnsi="Arial" w:cs="Arial"/>
          <w:sz w:val="18"/>
          <w:szCs w:val="18"/>
          <w:lang w:val="fr-CA"/>
        </w:rPr>
        <w:t>tant</w:t>
      </w:r>
      <w:r w:rsidRPr="007E787D">
        <w:rPr>
          <w:rFonts w:ascii="Arial" w:hAnsi="Arial" w:cs="Arial"/>
          <w:sz w:val="18"/>
          <w:szCs w:val="18"/>
          <w:lang w:val="fr-CA"/>
        </w:rPr>
        <w:t xml:space="preserve"> en vedette l’auteur-compositeur-interprète australien </w:t>
      </w:r>
      <w:r w:rsidRPr="007E787D">
        <w:rPr>
          <w:rStyle w:val="lev"/>
          <w:rFonts w:ascii="Arial" w:hAnsi="Arial" w:cs="Arial"/>
          <w:sz w:val="18"/>
          <w:szCs w:val="18"/>
          <w:lang w:val="fr-CA"/>
        </w:rPr>
        <w:t>Kim Churchill</w:t>
      </w:r>
      <w:r w:rsidRPr="007E787D">
        <w:rPr>
          <w:rFonts w:ascii="Arial" w:hAnsi="Arial" w:cs="Arial"/>
          <w:sz w:val="18"/>
          <w:szCs w:val="18"/>
          <w:lang w:val="fr-CA"/>
        </w:rPr>
        <w:t>.</w:t>
      </w:r>
    </w:p>
    <w:p w14:paraId="67E23CE7" w14:textId="77777777" w:rsidR="00BF7A69" w:rsidRDefault="00BF7A69" w:rsidP="00BF7A69">
      <w:pPr>
        <w:rPr>
          <w:rFonts w:ascii="Arial" w:hAnsi="Arial" w:cs="Arial"/>
          <w:b/>
          <w:bCs/>
          <w:color w:val="202020"/>
          <w:sz w:val="18"/>
          <w:szCs w:val="18"/>
          <w:shd w:val="clear" w:color="auto" w:fill="FFFFFF"/>
          <w:lang w:val="fr-CA"/>
        </w:rPr>
      </w:pPr>
    </w:p>
    <w:p w14:paraId="0518B586" w14:textId="4660248A" w:rsidR="00BF7A69" w:rsidRDefault="00BF7A69" w:rsidP="00BF7A69">
      <w:pPr>
        <w:rPr>
          <w:rFonts w:ascii="Arial" w:hAnsi="Arial" w:cs="Arial"/>
          <w:color w:val="202020"/>
          <w:sz w:val="18"/>
          <w:szCs w:val="18"/>
          <w:shd w:val="clear" w:color="auto" w:fill="FFFFFF"/>
          <w:lang w:val="fr-CA"/>
        </w:rPr>
      </w:pPr>
      <w:r w:rsidRPr="00BF7A69">
        <w:rPr>
          <w:rFonts w:ascii="Arial" w:hAnsi="Arial" w:cs="Arial"/>
          <w:color w:val="202020"/>
          <w:sz w:val="18"/>
          <w:szCs w:val="18"/>
          <w:shd w:val="clear" w:color="auto" w:fill="FFFFFF"/>
          <w:lang w:val="fr-CA"/>
        </w:rPr>
        <w:t>Mia se joindra à Kim Churchill, en tant qu'invitée spéciale lors de sa</w:t>
      </w:r>
      <w:r>
        <w:rPr>
          <w:rFonts w:ascii="Arial" w:hAnsi="Arial" w:cs="Arial"/>
          <w:color w:val="202020"/>
          <w:sz w:val="18"/>
          <w:szCs w:val="18"/>
          <w:shd w:val="clear" w:color="auto" w:fill="FFFFFF"/>
          <w:lang w:val="fr-CA"/>
        </w:rPr>
        <w:t xml:space="preserve"> t</w:t>
      </w:r>
      <w:r w:rsidRPr="00BF7A69">
        <w:rPr>
          <w:rFonts w:ascii="Arial" w:hAnsi="Arial" w:cs="Arial"/>
          <w:color w:val="202020"/>
          <w:sz w:val="18"/>
          <w:szCs w:val="18"/>
          <w:shd w:val="clear" w:color="auto" w:fill="FFFFFF"/>
          <w:lang w:val="fr-CA"/>
        </w:rPr>
        <w:t>ournée canadienne</w:t>
      </w:r>
      <w:r>
        <w:rPr>
          <w:rFonts w:ascii="Arial" w:hAnsi="Arial" w:cs="Arial"/>
          <w:color w:val="202020"/>
          <w:sz w:val="18"/>
          <w:szCs w:val="18"/>
          <w:shd w:val="clear" w:color="auto" w:fill="FFFFFF"/>
          <w:lang w:val="fr-CA"/>
        </w:rPr>
        <w:t xml:space="preserve"> qui débutera le 21 mars</w:t>
      </w:r>
      <w:r w:rsidRPr="007E787D">
        <w:rPr>
          <w:rFonts w:ascii="Arial" w:hAnsi="Arial" w:cs="Arial"/>
          <w:b/>
          <w:bCs/>
          <w:color w:val="202020"/>
          <w:sz w:val="18"/>
          <w:szCs w:val="18"/>
          <w:shd w:val="clear" w:color="auto" w:fill="FFFFFF"/>
          <w:lang w:val="fr-CA"/>
        </w:rPr>
        <w:t>.</w:t>
      </w:r>
      <w:r w:rsidRPr="007E787D">
        <w:rPr>
          <w:rFonts w:ascii="Arial" w:hAnsi="Arial" w:cs="Arial"/>
          <w:color w:val="202020"/>
          <w:sz w:val="18"/>
          <w:szCs w:val="18"/>
          <w:shd w:val="clear" w:color="auto" w:fill="FFFFFF"/>
          <w:lang w:val="fr-CA"/>
        </w:rPr>
        <w:t xml:space="preserve"> Retrouvez les d</w:t>
      </w:r>
      <w:r>
        <w:rPr>
          <w:rFonts w:ascii="Arial" w:hAnsi="Arial" w:cs="Arial"/>
          <w:color w:val="202020"/>
          <w:sz w:val="18"/>
          <w:szCs w:val="18"/>
          <w:shd w:val="clear" w:color="auto" w:fill="FFFFFF"/>
          <w:lang w:val="fr-CA"/>
        </w:rPr>
        <w:t>é</w:t>
      </w:r>
      <w:r w:rsidRPr="007E787D">
        <w:rPr>
          <w:rFonts w:ascii="Arial" w:hAnsi="Arial" w:cs="Arial"/>
          <w:color w:val="202020"/>
          <w:sz w:val="18"/>
          <w:szCs w:val="18"/>
          <w:shd w:val="clear" w:color="auto" w:fill="FFFFFF"/>
          <w:lang w:val="fr-CA"/>
        </w:rPr>
        <w:t xml:space="preserve">tails au </w:t>
      </w:r>
      <w:hyperlink r:id="rId5" w:history="1">
        <w:r w:rsidRPr="007E787D">
          <w:rPr>
            <w:rStyle w:val="Hyperlien"/>
            <w:rFonts w:ascii="Arial" w:hAnsi="Arial" w:cs="Arial"/>
            <w:sz w:val="18"/>
            <w:szCs w:val="18"/>
            <w:shd w:val="clear" w:color="auto" w:fill="FFFFFF"/>
            <w:lang w:val="fr-CA"/>
          </w:rPr>
          <w:t>www.miakellymusic.com</w:t>
        </w:r>
      </w:hyperlink>
      <w:r w:rsidRPr="007E787D">
        <w:rPr>
          <w:rFonts w:ascii="Arial" w:hAnsi="Arial" w:cs="Arial"/>
          <w:color w:val="202020"/>
          <w:sz w:val="18"/>
          <w:szCs w:val="18"/>
          <w:shd w:val="clear" w:color="auto" w:fill="FFFFFF"/>
          <w:lang w:val="fr-CA"/>
        </w:rPr>
        <w:t>.</w:t>
      </w:r>
    </w:p>
    <w:p w14:paraId="1AF50940" w14:textId="77777777" w:rsidR="00BF7A69" w:rsidRDefault="00BF7A69" w:rsidP="00BF7A69">
      <w:pPr>
        <w:rPr>
          <w:rFonts w:ascii="Arial" w:hAnsi="Arial" w:cs="Arial"/>
          <w:color w:val="202020"/>
          <w:sz w:val="18"/>
          <w:szCs w:val="18"/>
          <w:shd w:val="clear" w:color="auto" w:fill="FFFFFF"/>
          <w:lang w:val="fr-CA"/>
        </w:rPr>
      </w:pPr>
    </w:p>
    <w:p w14:paraId="0B3211D6" w14:textId="2647E3BC" w:rsidR="00BF7A69" w:rsidRDefault="007E787D" w:rsidP="00BF7A69">
      <w:pPr>
        <w:rPr>
          <w:rFonts w:ascii="Arial" w:hAnsi="Arial" w:cs="Arial"/>
          <w:sz w:val="18"/>
          <w:szCs w:val="18"/>
          <w:lang w:val="fr-CA"/>
        </w:rPr>
      </w:pPr>
      <w:r w:rsidRPr="007E787D">
        <w:rPr>
          <w:rFonts w:ascii="Arial" w:hAnsi="Arial" w:cs="Arial"/>
          <w:sz w:val="18"/>
          <w:szCs w:val="18"/>
          <w:lang w:val="fr-CA"/>
        </w:rPr>
        <w:t xml:space="preserve">Chanson sur le passage à l’âge adulte, les premiers amours et les erreurs inévitables qui jalonnent l’apprentissage de la vie, </w:t>
      </w:r>
      <w:r w:rsidRPr="007E787D">
        <w:rPr>
          <w:rStyle w:val="Accentuation"/>
          <w:rFonts w:ascii="Arial" w:eastAsiaTheme="majorEastAsia" w:hAnsi="Arial" w:cs="Arial"/>
          <w:sz w:val="18"/>
          <w:szCs w:val="18"/>
          <w:lang w:val="fr-CA"/>
        </w:rPr>
        <w:t xml:space="preserve">Time’s Easy </w:t>
      </w:r>
      <w:r w:rsidR="00C61F1E">
        <w:rPr>
          <w:rStyle w:val="Accentuation"/>
          <w:rFonts w:ascii="Arial" w:eastAsiaTheme="majorEastAsia" w:hAnsi="Arial" w:cs="Arial"/>
          <w:sz w:val="18"/>
          <w:szCs w:val="18"/>
          <w:lang w:val="fr-CA"/>
        </w:rPr>
        <w:t>t</w:t>
      </w:r>
      <w:r w:rsidRPr="007E787D">
        <w:rPr>
          <w:rStyle w:val="Accentuation"/>
          <w:rFonts w:ascii="Arial" w:eastAsiaTheme="majorEastAsia" w:hAnsi="Arial" w:cs="Arial"/>
          <w:sz w:val="18"/>
          <w:szCs w:val="18"/>
          <w:lang w:val="fr-CA"/>
        </w:rPr>
        <w:t>o Blame</w:t>
      </w:r>
      <w:r w:rsidRPr="007E787D">
        <w:rPr>
          <w:rFonts w:ascii="Arial" w:hAnsi="Arial" w:cs="Arial"/>
          <w:sz w:val="18"/>
          <w:szCs w:val="18"/>
          <w:lang w:val="fr-CA"/>
        </w:rPr>
        <w:t xml:space="preserve"> capte la tension entre insouciance et responsabilités. « </w:t>
      </w:r>
      <w:r w:rsidRPr="00C61F1E">
        <w:rPr>
          <w:rFonts w:ascii="Arial" w:hAnsi="Arial" w:cs="Arial"/>
          <w:i/>
          <w:iCs/>
          <w:sz w:val="18"/>
          <w:szCs w:val="18"/>
          <w:lang w:val="fr-CA"/>
        </w:rPr>
        <w:t>J’étais assez jeune quand j’ai écrit cette chanson. J’apprenais à trouver l’équilibre entre les voyages et la maison, entre les amis et les amoureux — tout cet apprentissage, en même temps</w:t>
      </w:r>
      <w:r w:rsidRPr="007E787D">
        <w:rPr>
          <w:rFonts w:ascii="Arial" w:hAnsi="Arial" w:cs="Arial"/>
          <w:sz w:val="18"/>
          <w:szCs w:val="18"/>
          <w:lang w:val="fr-CA"/>
        </w:rPr>
        <w:t xml:space="preserve"> », confie Mia.</w:t>
      </w:r>
      <w:r w:rsidR="00A670A3">
        <w:rPr>
          <w:rFonts w:ascii="Arial" w:hAnsi="Arial" w:cs="Arial"/>
          <w:sz w:val="18"/>
          <w:szCs w:val="18"/>
          <w:lang w:val="fr-CA"/>
        </w:rPr>
        <w:t xml:space="preserve"> </w:t>
      </w:r>
    </w:p>
    <w:p w14:paraId="0F67A089" w14:textId="77777777" w:rsidR="00BF7A69" w:rsidRDefault="00BF7A69" w:rsidP="00BF7A69">
      <w:pPr>
        <w:rPr>
          <w:rFonts w:ascii="Arial" w:hAnsi="Arial" w:cs="Arial"/>
          <w:sz w:val="18"/>
          <w:szCs w:val="18"/>
          <w:lang w:val="fr-CA"/>
        </w:rPr>
      </w:pPr>
    </w:p>
    <w:p w14:paraId="6567B2A8" w14:textId="1AE2F1EC" w:rsidR="007E787D" w:rsidRPr="00BF7A69" w:rsidRDefault="007E787D" w:rsidP="00BF7A69">
      <w:pPr>
        <w:rPr>
          <w:rFonts w:ascii="Arial" w:hAnsi="Arial" w:cs="Arial"/>
          <w:color w:val="202020"/>
          <w:sz w:val="18"/>
          <w:szCs w:val="18"/>
          <w:shd w:val="clear" w:color="auto" w:fill="FFFFFF"/>
          <w:lang w:val="fr-CA"/>
        </w:rPr>
      </w:pPr>
      <w:r w:rsidRPr="007E787D">
        <w:rPr>
          <w:rFonts w:ascii="Arial" w:hAnsi="Arial" w:cs="Arial"/>
          <w:sz w:val="18"/>
          <w:szCs w:val="18"/>
          <w:lang w:val="fr-CA"/>
        </w:rPr>
        <w:t xml:space="preserve">Tentée à trois reprises en studio au fil des ans, la chanson a finalement trouvé sa forme définitive grâce au réalisateur </w:t>
      </w:r>
      <w:r w:rsidRPr="007E787D">
        <w:rPr>
          <w:rStyle w:val="lev"/>
          <w:rFonts w:ascii="Arial" w:eastAsiaTheme="majorEastAsia" w:hAnsi="Arial" w:cs="Arial"/>
          <w:sz w:val="18"/>
          <w:szCs w:val="18"/>
          <w:lang w:val="fr-CA"/>
        </w:rPr>
        <w:t>Connor Seidel</w:t>
      </w:r>
      <w:r w:rsidRPr="007E787D">
        <w:rPr>
          <w:rFonts w:ascii="Arial" w:hAnsi="Arial" w:cs="Arial"/>
          <w:sz w:val="18"/>
          <w:szCs w:val="18"/>
          <w:lang w:val="fr-CA"/>
        </w:rPr>
        <w:t xml:space="preserve"> (Charlotte Cardin, Half Moon Run, Leif Vollebekk), qui y a immédiatement vu le potentiel d’un morceau pop lumineux et accrocheur. En laissant derrière elle sa première version plus introspective, </w:t>
      </w:r>
      <w:r w:rsidRPr="007E787D">
        <w:rPr>
          <w:rStyle w:val="Accentuation"/>
          <w:rFonts w:ascii="Arial" w:eastAsiaTheme="majorEastAsia" w:hAnsi="Arial" w:cs="Arial"/>
          <w:sz w:val="18"/>
          <w:szCs w:val="18"/>
          <w:lang w:val="fr-CA"/>
        </w:rPr>
        <w:t>Time’s Easy To Blame</w:t>
      </w:r>
      <w:r w:rsidRPr="007E787D">
        <w:rPr>
          <w:rFonts w:ascii="Arial" w:hAnsi="Arial" w:cs="Arial"/>
          <w:sz w:val="18"/>
          <w:szCs w:val="18"/>
          <w:lang w:val="fr-CA"/>
        </w:rPr>
        <w:t xml:space="preserve"> s’est transformée en ballade radieuse, portée par l’énergie solaire de Kim Churchill.</w:t>
      </w:r>
    </w:p>
    <w:p w14:paraId="1D2F0DB4" w14:textId="0DE27DB6" w:rsidR="007E787D" w:rsidRDefault="007E787D" w:rsidP="007E787D">
      <w:pPr>
        <w:pStyle w:val="NormalWeb"/>
        <w:rPr>
          <w:rFonts w:ascii="Arial" w:hAnsi="Arial" w:cs="Arial"/>
          <w:sz w:val="18"/>
          <w:szCs w:val="18"/>
          <w:lang w:val="fr-CA"/>
        </w:rPr>
      </w:pPr>
      <w:r w:rsidRPr="007E787D">
        <w:rPr>
          <w:rFonts w:ascii="Arial" w:hAnsi="Arial" w:cs="Arial"/>
          <w:sz w:val="18"/>
          <w:szCs w:val="18"/>
          <w:lang w:val="fr-CA"/>
        </w:rPr>
        <w:t xml:space="preserve">« </w:t>
      </w:r>
      <w:r w:rsidRPr="007E787D">
        <w:rPr>
          <w:rFonts w:ascii="Arial" w:hAnsi="Arial" w:cs="Arial"/>
          <w:i/>
          <w:iCs/>
          <w:sz w:val="18"/>
          <w:szCs w:val="18"/>
          <w:lang w:val="fr-CA"/>
        </w:rPr>
        <w:t>C’était TELLEMENT satisfaisant de réimaginer la chanson, d’accélérer le tempo, d’y mettre du soleil et d’en faire la pièce pop joyeuse qu’elle est devenue, raconte Kelly. Inviter Kim allait de soi. Même s’il est basé en Australie, il se trouvait justement en session avec Connor à Montréal au bon moment. Tout s’est aligné parfaitement! On a hâte de la</w:t>
      </w:r>
      <w:r w:rsidR="00BF7A69">
        <w:rPr>
          <w:rFonts w:ascii="Arial" w:hAnsi="Arial" w:cs="Arial"/>
          <w:i/>
          <w:iCs/>
          <w:sz w:val="18"/>
          <w:szCs w:val="18"/>
          <w:lang w:val="fr-CA"/>
        </w:rPr>
        <w:t xml:space="preserve"> jo</w:t>
      </w:r>
      <w:r w:rsidRPr="007E787D">
        <w:rPr>
          <w:rFonts w:ascii="Arial" w:hAnsi="Arial" w:cs="Arial"/>
          <w:i/>
          <w:iCs/>
          <w:sz w:val="18"/>
          <w:szCs w:val="18"/>
          <w:lang w:val="fr-CA"/>
        </w:rPr>
        <w:t>uer ensemble lors de notre prochaine tournée pancanadienne.</w:t>
      </w:r>
      <w:r w:rsidRPr="007E787D">
        <w:rPr>
          <w:rFonts w:ascii="Arial" w:hAnsi="Arial" w:cs="Arial"/>
          <w:sz w:val="18"/>
          <w:szCs w:val="18"/>
          <w:lang w:val="fr-CA"/>
        </w:rPr>
        <w:t xml:space="preserve"> »</w:t>
      </w:r>
      <w:r>
        <w:rPr>
          <w:rFonts w:ascii="Arial" w:hAnsi="Arial" w:cs="Arial"/>
          <w:sz w:val="18"/>
          <w:szCs w:val="18"/>
          <w:lang w:val="fr-CA"/>
        </w:rPr>
        <w:t xml:space="preserve">. </w:t>
      </w:r>
    </w:p>
    <w:p w14:paraId="42585F1A" w14:textId="61DFF531" w:rsidR="007E787D" w:rsidRPr="00BF7A69" w:rsidRDefault="007E787D" w:rsidP="007E787D">
      <w:pPr>
        <w:rPr>
          <w:rFonts w:ascii="Arial" w:hAnsi="Arial" w:cs="Arial"/>
          <w:color w:val="202020"/>
          <w:sz w:val="18"/>
          <w:szCs w:val="18"/>
          <w:lang w:val="en-CA"/>
        </w:rPr>
      </w:pPr>
      <w:r w:rsidRPr="00BF7A69">
        <w:rPr>
          <w:rFonts w:ascii="Arial" w:hAnsi="Arial" w:cs="Arial"/>
          <w:i/>
          <w:iCs/>
          <w:color w:val="202020"/>
          <w:sz w:val="18"/>
          <w:szCs w:val="18"/>
          <w:lang w:val="en-CA"/>
        </w:rPr>
        <w:t>Big Time Roller Coaster Feeling</w:t>
      </w:r>
      <w:r w:rsidRPr="00BF7A69">
        <w:rPr>
          <w:rFonts w:ascii="Arial" w:hAnsi="Arial" w:cs="Arial"/>
          <w:color w:val="202020"/>
          <w:sz w:val="18"/>
          <w:szCs w:val="18"/>
          <w:lang w:val="en-CA"/>
        </w:rPr>
        <w:t xml:space="preserve"> inclut également les extraits déjà sortis « </w:t>
      </w:r>
      <w:hyperlink r:id="rId6" w:history="1">
        <w:r w:rsidRPr="00BF7A69">
          <w:rPr>
            <w:rStyle w:val="Hyperlien"/>
            <w:rFonts w:ascii="Arial" w:hAnsi="Arial" w:cs="Arial"/>
            <w:sz w:val="18"/>
            <w:szCs w:val="18"/>
            <w:lang w:val="en-CA"/>
          </w:rPr>
          <w:t>Coin in the Cake</w:t>
        </w:r>
      </w:hyperlink>
      <w:r w:rsidRPr="00BF7A69">
        <w:rPr>
          <w:rStyle w:val="lev"/>
          <w:rFonts w:ascii="Arial" w:hAnsi="Arial" w:cs="Arial"/>
          <w:sz w:val="18"/>
          <w:szCs w:val="18"/>
          <w:lang w:val="en-CA"/>
        </w:rPr>
        <w:t xml:space="preserve"> »,</w:t>
      </w:r>
      <w:r w:rsidRPr="00BF7A69">
        <w:rPr>
          <w:rFonts w:ascii="Arial" w:hAnsi="Arial" w:cs="Arial"/>
          <w:color w:val="202020"/>
          <w:sz w:val="18"/>
          <w:szCs w:val="18"/>
          <w:lang w:val="en-CA"/>
        </w:rPr>
        <w:t xml:space="preserve"> « </w:t>
      </w:r>
      <w:hyperlink r:id="rId7" w:history="1">
        <w:r w:rsidRPr="00BF7A69">
          <w:rPr>
            <w:rStyle w:val="Hyperlien"/>
            <w:rFonts w:ascii="Arial" w:hAnsi="Arial" w:cs="Arial"/>
            <w:sz w:val="18"/>
            <w:szCs w:val="18"/>
            <w:lang w:val="en-CA"/>
          </w:rPr>
          <w:t>Blind Horse</w:t>
        </w:r>
      </w:hyperlink>
      <w:r w:rsidRPr="00BF7A69">
        <w:rPr>
          <w:rFonts w:ascii="Arial" w:hAnsi="Arial" w:cs="Arial"/>
          <w:color w:val="202020"/>
          <w:sz w:val="18"/>
          <w:szCs w:val="18"/>
          <w:lang w:val="en-CA"/>
        </w:rPr>
        <w:t xml:space="preserve"> » et « </w:t>
      </w:r>
      <w:hyperlink r:id="rId8" w:history="1">
        <w:r w:rsidRPr="00BF7A69">
          <w:rPr>
            <w:rStyle w:val="Hyperlien"/>
            <w:rFonts w:ascii="Arial" w:hAnsi="Arial" w:cs="Arial"/>
            <w:sz w:val="18"/>
            <w:szCs w:val="18"/>
            <w:lang w:val="en-CA"/>
          </w:rPr>
          <w:t>Sea to the Moon</w:t>
        </w:r>
      </w:hyperlink>
      <w:r w:rsidRPr="00BF7A69">
        <w:rPr>
          <w:rFonts w:ascii="Arial" w:hAnsi="Arial" w:cs="Arial"/>
          <w:color w:val="202020"/>
          <w:sz w:val="18"/>
          <w:szCs w:val="18"/>
          <w:lang w:val="en-CA"/>
        </w:rPr>
        <w:t xml:space="preserve"> » en duo avec Blair Dunlop. </w:t>
      </w:r>
    </w:p>
    <w:p w14:paraId="7F908D96" w14:textId="45390C9C" w:rsidR="007E787D" w:rsidRPr="007E787D" w:rsidRDefault="007E787D" w:rsidP="007E787D">
      <w:pPr>
        <w:pStyle w:val="NormalWeb"/>
        <w:rPr>
          <w:rFonts w:ascii="Arial" w:hAnsi="Arial" w:cs="Arial"/>
          <w:sz w:val="18"/>
          <w:szCs w:val="18"/>
          <w:lang w:val="fr-CA"/>
        </w:rPr>
      </w:pPr>
      <w:r w:rsidRPr="00320BDC">
        <w:rPr>
          <w:rFonts w:ascii="Arial" w:hAnsi="Arial" w:cs="Arial"/>
          <w:sz w:val="18"/>
          <w:szCs w:val="18"/>
        </w:rPr>
        <w:t xml:space="preserve">Pour l’enregistrement de </w:t>
      </w:r>
      <w:r w:rsidRPr="00320BDC">
        <w:rPr>
          <w:rStyle w:val="Accentuation"/>
          <w:rFonts w:ascii="Arial" w:eastAsiaTheme="majorEastAsia" w:hAnsi="Arial" w:cs="Arial"/>
          <w:sz w:val="18"/>
          <w:szCs w:val="18"/>
        </w:rPr>
        <w:t>Big Time Roller Coaster Feeling</w:t>
      </w:r>
      <w:r w:rsidRPr="00320BDC">
        <w:rPr>
          <w:rFonts w:ascii="Arial" w:hAnsi="Arial" w:cs="Arial"/>
          <w:sz w:val="18"/>
          <w:szCs w:val="18"/>
        </w:rPr>
        <w:t xml:space="preserve">, Mia s’est entourée du réalisateur renommé </w:t>
      </w:r>
      <w:r w:rsidRPr="00320BDC">
        <w:rPr>
          <w:rStyle w:val="lev"/>
          <w:rFonts w:ascii="Arial" w:eastAsiaTheme="majorEastAsia" w:hAnsi="Arial" w:cs="Arial"/>
          <w:sz w:val="18"/>
          <w:szCs w:val="18"/>
        </w:rPr>
        <w:t>Connor Seidel</w:t>
      </w:r>
      <w:r w:rsidRPr="00320BDC">
        <w:rPr>
          <w:rFonts w:ascii="Arial" w:hAnsi="Arial" w:cs="Arial"/>
          <w:sz w:val="18"/>
          <w:szCs w:val="18"/>
        </w:rPr>
        <w:t xml:space="preserve"> (Bobby Bazini, Charlotte Cardin, Half Moon Run, Leif Vollebekk) et a pris la route du studio </w:t>
      </w:r>
      <w:r w:rsidRPr="00320BDC">
        <w:rPr>
          <w:rStyle w:val="lev"/>
          <w:rFonts w:ascii="Arial" w:eastAsiaTheme="majorEastAsia" w:hAnsi="Arial" w:cs="Arial"/>
          <w:sz w:val="18"/>
          <w:szCs w:val="18"/>
        </w:rPr>
        <w:t>The Treehouse</w:t>
      </w:r>
      <w:r w:rsidRPr="00320BDC">
        <w:rPr>
          <w:rFonts w:ascii="Arial" w:hAnsi="Arial" w:cs="Arial"/>
          <w:sz w:val="18"/>
          <w:szCs w:val="18"/>
        </w:rPr>
        <w:t xml:space="preserve">, à Sainte-Adèle. </w:t>
      </w:r>
      <w:r w:rsidRPr="007E787D">
        <w:rPr>
          <w:rFonts w:ascii="Arial" w:hAnsi="Arial" w:cs="Arial"/>
          <w:sz w:val="18"/>
          <w:szCs w:val="18"/>
          <w:lang w:val="fr-CA"/>
        </w:rPr>
        <w:t>Elle y a enregistré alors que de violentes tempêtes de neige balayaient la région, profitant de l’isolement chaleureux du lieu, tout en vivant dans sa camionnette à quelques pas du studio. « C’est mon album le plus joyeux à ce jour », confie-t-elle.</w:t>
      </w:r>
    </w:p>
    <w:p w14:paraId="6A352274" w14:textId="38C92827" w:rsidR="007E787D" w:rsidRPr="007E787D" w:rsidRDefault="007E787D" w:rsidP="007E787D">
      <w:pPr>
        <w:pStyle w:val="NormalWeb"/>
        <w:rPr>
          <w:rFonts w:ascii="Arial" w:hAnsi="Arial" w:cs="Arial"/>
          <w:sz w:val="18"/>
          <w:szCs w:val="18"/>
          <w:lang w:val="fr-CA"/>
        </w:rPr>
      </w:pPr>
      <w:r w:rsidRPr="007E787D">
        <w:rPr>
          <w:rFonts w:ascii="Arial" w:hAnsi="Arial" w:cs="Arial"/>
          <w:sz w:val="18"/>
          <w:szCs w:val="18"/>
          <w:lang w:val="fr-CA"/>
        </w:rPr>
        <w:t>2026 s’annonce comme la plus marquante de sa carrière : deux nominations aux Canadian Folk Music Awards (Aut</w:t>
      </w:r>
      <w:r>
        <w:rPr>
          <w:rFonts w:ascii="Arial" w:hAnsi="Arial" w:cs="Arial"/>
          <w:sz w:val="18"/>
          <w:szCs w:val="18"/>
          <w:lang w:val="fr-CA"/>
        </w:rPr>
        <w:t>rice</w:t>
      </w:r>
      <w:r w:rsidRPr="007E787D">
        <w:rPr>
          <w:rFonts w:ascii="Arial" w:hAnsi="Arial" w:cs="Arial"/>
          <w:sz w:val="18"/>
          <w:szCs w:val="18"/>
          <w:lang w:val="fr-CA"/>
        </w:rPr>
        <w:t xml:space="preserve">-compositrice anglophone de l’année et Artiste contemporaine de l’année), une première participation à un festival britannique — The Long Road — en août, d’autres dates de tournée à venir, et la sortie de </w:t>
      </w:r>
      <w:r w:rsidRPr="007E787D">
        <w:rPr>
          <w:rStyle w:val="Accentuation"/>
          <w:rFonts w:ascii="Arial" w:eastAsiaTheme="majorEastAsia" w:hAnsi="Arial" w:cs="Arial"/>
          <w:sz w:val="18"/>
          <w:szCs w:val="18"/>
          <w:lang w:val="fr-CA"/>
        </w:rPr>
        <w:t>Big Time Roller Coaster Feeling</w:t>
      </w:r>
      <w:r w:rsidRPr="007E787D">
        <w:rPr>
          <w:rFonts w:ascii="Arial" w:hAnsi="Arial" w:cs="Arial"/>
          <w:sz w:val="18"/>
          <w:szCs w:val="18"/>
          <w:lang w:val="fr-CA"/>
        </w:rPr>
        <w:t>, un album indie-folk qui conjugue intimité, joie, chagrin et récits de vie.</w:t>
      </w:r>
    </w:p>
    <w:p w14:paraId="50C389E0" w14:textId="3B5A76DE" w:rsidR="00176A05" w:rsidRDefault="00840F95" w:rsidP="00840F95">
      <w:pPr>
        <w:rPr>
          <w:rFonts w:ascii="Arial" w:hAnsi="Arial" w:cs="Arial"/>
          <w:color w:val="202020"/>
          <w:sz w:val="18"/>
          <w:szCs w:val="18"/>
          <w:shd w:val="clear" w:color="auto" w:fill="FFFFFF"/>
          <w:lang w:val="fr-CA"/>
        </w:rPr>
      </w:pPr>
      <w:r w:rsidRPr="007E787D">
        <w:rPr>
          <w:rFonts w:ascii="Arial" w:hAnsi="Arial" w:cs="Arial"/>
          <w:color w:val="202020"/>
          <w:sz w:val="18"/>
          <w:szCs w:val="18"/>
          <w:shd w:val="clear" w:color="auto" w:fill="FFFFFF"/>
          <w:lang w:val="fr-CA"/>
        </w:rPr>
        <w:t>2026 s'annonce comme son année la plus palpitante à ce jour, avec des concerts prévus en Australie au Nannup Music Festival, au Port Fairy Folk Festival et au Blue Mountains Music Festival ; d'autres dates de tournée seront annoncées prochainement ; et la sortie de « Big Time Roller Coaster Feeling », un album indie-folk qui explore avec finesse l'intimité, la joie, le chagrin et les expériences de la vie.</w:t>
      </w:r>
    </w:p>
    <w:p w14:paraId="552D66E5" w14:textId="77777777" w:rsidR="005A4718" w:rsidRDefault="005A4718">
      <w:pPr>
        <w:rPr>
          <w:rFonts w:ascii="Arial" w:hAnsi="Arial" w:cs="Arial"/>
          <w:color w:val="202020"/>
          <w:sz w:val="18"/>
          <w:szCs w:val="18"/>
          <w:shd w:val="clear" w:color="auto" w:fill="FFFFFF"/>
          <w:lang w:val="fr-CA"/>
        </w:rPr>
      </w:pPr>
    </w:p>
    <w:p w14:paraId="55662849" w14:textId="54452AF0" w:rsidR="00A670A3" w:rsidRPr="00320BDC" w:rsidRDefault="00A670A3">
      <w:pPr>
        <w:rPr>
          <w:rFonts w:ascii="Arial" w:hAnsi="Arial" w:cs="Arial"/>
          <w:color w:val="202020"/>
          <w:sz w:val="18"/>
          <w:szCs w:val="18"/>
          <w:shd w:val="clear" w:color="auto" w:fill="FFFFFF"/>
          <w:lang w:val="en-CA"/>
        </w:rPr>
      </w:pPr>
      <w:r w:rsidRPr="00320BDC">
        <w:rPr>
          <w:rFonts w:ascii="Arial" w:hAnsi="Arial" w:cs="Arial"/>
          <w:color w:val="202020"/>
          <w:sz w:val="18"/>
          <w:szCs w:val="18"/>
          <w:shd w:val="clear" w:color="auto" w:fill="FFFFFF"/>
          <w:lang w:val="en-CA"/>
        </w:rPr>
        <w:t>Source : Mia Kelly Music</w:t>
      </w:r>
    </w:p>
    <w:p w14:paraId="26DA1CBA" w14:textId="7F9D16F2" w:rsidR="00320BDC" w:rsidRPr="00320BDC" w:rsidRDefault="00320BDC">
      <w:pPr>
        <w:rPr>
          <w:rFonts w:ascii="Arial" w:hAnsi="Arial" w:cs="Arial"/>
          <w:sz w:val="18"/>
          <w:szCs w:val="18"/>
          <w:lang w:val="en-CA"/>
        </w:rPr>
      </w:pPr>
      <w:r w:rsidRPr="00320BDC">
        <w:rPr>
          <w:rFonts w:ascii="Arial" w:hAnsi="Arial" w:cs="Arial"/>
          <w:color w:val="202020"/>
          <w:sz w:val="18"/>
          <w:szCs w:val="18"/>
          <w:shd w:val="clear" w:color="auto" w:fill="FFFFFF"/>
          <w:lang w:val="en-CA"/>
        </w:rPr>
        <w:t xml:space="preserve">Information </w:t>
      </w:r>
      <w:r>
        <w:rPr>
          <w:rFonts w:ascii="Arial" w:hAnsi="Arial" w:cs="Arial"/>
          <w:color w:val="202020"/>
          <w:sz w:val="18"/>
          <w:szCs w:val="18"/>
          <w:shd w:val="clear" w:color="auto" w:fill="FFFFFF"/>
          <w:lang w:val="en-CA"/>
        </w:rPr>
        <w:t>: Simon Fauteux</w:t>
      </w:r>
    </w:p>
    <w:p w14:paraId="56CD0E88" w14:textId="77777777" w:rsidR="005A4718" w:rsidRPr="00320BDC" w:rsidRDefault="005A4718">
      <w:pPr>
        <w:rPr>
          <w:rFonts w:ascii="Arial" w:hAnsi="Arial" w:cs="Arial"/>
          <w:sz w:val="18"/>
          <w:szCs w:val="18"/>
          <w:lang w:val="en-CA"/>
        </w:rPr>
      </w:pPr>
    </w:p>
    <w:sectPr w:rsidR="005A4718" w:rsidRPr="00320BDC"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18"/>
    <w:rsid w:val="00143DF8"/>
    <w:rsid w:val="00165EEB"/>
    <w:rsid w:val="00176A05"/>
    <w:rsid w:val="002709B8"/>
    <w:rsid w:val="00320BDC"/>
    <w:rsid w:val="00353978"/>
    <w:rsid w:val="0040599E"/>
    <w:rsid w:val="004818CD"/>
    <w:rsid w:val="004A5EBB"/>
    <w:rsid w:val="004D48F8"/>
    <w:rsid w:val="00502B70"/>
    <w:rsid w:val="005762B5"/>
    <w:rsid w:val="005A4718"/>
    <w:rsid w:val="005B226B"/>
    <w:rsid w:val="00683153"/>
    <w:rsid w:val="00693CE2"/>
    <w:rsid w:val="00694655"/>
    <w:rsid w:val="00774E27"/>
    <w:rsid w:val="007E787D"/>
    <w:rsid w:val="007F4317"/>
    <w:rsid w:val="00840F95"/>
    <w:rsid w:val="008E76D4"/>
    <w:rsid w:val="00962117"/>
    <w:rsid w:val="009850B6"/>
    <w:rsid w:val="00A670A3"/>
    <w:rsid w:val="00AF2771"/>
    <w:rsid w:val="00BA2CEB"/>
    <w:rsid w:val="00BF4E6B"/>
    <w:rsid w:val="00BF7A69"/>
    <w:rsid w:val="00C61F1E"/>
    <w:rsid w:val="00C85AD8"/>
    <w:rsid w:val="00D27968"/>
    <w:rsid w:val="00D543AE"/>
    <w:rsid w:val="00DE2633"/>
    <w:rsid w:val="00DF194E"/>
    <w:rsid w:val="00E93589"/>
    <w:rsid w:val="00EB0732"/>
    <w:rsid w:val="00EE6979"/>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7E431"/>
  <w14:defaultImageDpi w14:val="32767"/>
  <w15:chartTrackingRefBased/>
  <w15:docId w15:val="{7D5BCE4E-81BA-5346-A5B4-68E4F047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4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4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47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47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47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47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7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7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7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7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47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47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47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47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47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7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7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718"/>
    <w:rPr>
      <w:rFonts w:eastAsiaTheme="majorEastAsia" w:cstheme="majorBidi"/>
      <w:color w:val="272727" w:themeColor="text1" w:themeTint="D8"/>
    </w:rPr>
  </w:style>
  <w:style w:type="paragraph" w:styleId="Titre">
    <w:name w:val="Title"/>
    <w:basedOn w:val="Normal"/>
    <w:next w:val="Normal"/>
    <w:link w:val="TitreCar"/>
    <w:uiPriority w:val="10"/>
    <w:qFormat/>
    <w:rsid w:val="005A47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7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7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7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7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4718"/>
    <w:rPr>
      <w:i/>
      <w:iCs/>
      <w:color w:val="404040" w:themeColor="text1" w:themeTint="BF"/>
    </w:rPr>
  </w:style>
  <w:style w:type="paragraph" w:styleId="Paragraphedeliste">
    <w:name w:val="List Paragraph"/>
    <w:basedOn w:val="Normal"/>
    <w:uiPriority w:val="34"/>
    <w:qFormat/>
    <w:rsid w:val="005A4718"/>
    <w:pPr>
      <w:ind w:left="720"/>
      <w:contextualSpacing/>
    </w:pPr>
  </w:style>
  <w:style w:type="character" w:styleId="Accentuationintense">
    <w:name w:val="Intense Emphasis"/>
    <w:basedOn w:val="Policepardfaut"/>
    <w:uiPriority w:val="21"/>
    <w:qFormat/>
    <w:rsid w:val="005A4718"/>
    <w:rPr>
      <w:i/>
      <w:iCs/>
      <w:color w:val="0F4761" w:themeColor="accent1" w:themeShade="BF"/>
    </w:rPr>
  </w:style>
  <w:style w:type="paragraph" w:styleId="Citationintense">
    <w:name w:val="Intense Quote"/>
    <w:basedOn w:val="Normal"/>
    <w:next w:val="Normal"/>
    <w:link w:val="CitationintenseCar"/>
    <w:uiPriority w:val="30"/>
    <w:qFormat/>
    <w:rsid w:val="005A4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4718"/>
    <w:rPr>
      <w:i/>
      <w:iCs/>
      <w:color w:val="0F4761" w:themeColor="accent1" w:themeShade="BF"/>
    </w:rPr>
  </w:style>
  <w:style w:type="character" w:styleId="Rfrenceintense">
    <w:name w:val="Intense Reference"/>
    <w:basedOn w:val="Policepardfaut"/>
    <w:uiPriority w:val="32"/>
    <w:qFormat/>
    <w:rsid w:val="005A4718"/>
    <w:rPr>
      <w:b/>
      <w:bCs/>
      <w:smallCaps/>
      <w:color w:val="0F4761" w:themeColor="accent1" w:themeShade="BF"/>
      <w:spacing w:val="5"/>
    </w:rPr>
  </w:style>
  <w:style w:type="character" w:styleId="lev">
    <w:name w:val="Strong"/>
    <w:basedOn w:val="Policepardfaut"/>
    <w:uiPriority w:val="22"/>
    <w:qFormat/>
    <w:rsid w:val="005A4718"/>
    <w:rPr>
      <w:b/>
      <w:bCs/>
    </w:rPr>
  </w:style>
  <w:style w:type="character" w:styleId="Accentuation">
    <w:name w:val="Emphasis"/>
    <w:basedOn w:val="Policepardfaut"/>
    <w:uiPriority w:val="20"/>
    <w:qFormat/>
    <w:rsid w:val="005A4718"/>
    <w:rPr>
      <w:i/>
      <w:iCs/>
    </w:rPr>
  </w:style>
  <w:style w:type="character" w:styleId="Hyperlien">
    <w:name w:val="Hyperlink"/>
    <w:basedOn w:val="Policepardfaut"/>
    <w:uiPriority w:val="99"/>
    <w:unhideWhenUsed/>
    <w:rsid w:val="005A4718"/>
    <w:rPr>
      <w:color w:val="0000FF"/>
      <w:u w:val="single"/>
    </w:rPr>
  </w:style>
  <w:style w:type="paragraph" w:styleId="NormalWeb">
    <w:name w:val="Normal (Web)"/>
    <w:basedOn w:val="Normal"/>
    <w:uiPriority w:val="99"/>
    <w:unhideWhenUsed/>
    <w:rsid w:val="005A4718"/>
    <w:pPr>
      <w:spacing w:before="100" w:beforeAutospacing="1" w:after="100" w:afterAutospacing="1"/>
    </w:pPr>
    <w:rPr>
      <w:rFonts w:ascii="Times New Roman" w:eastAsia="Times New Roman" w:hAnsi="Times New Roman" w:cs="Times New Roman"/>
      <w:kern w:val="0"/>
      <w:lang w:val="en-CA"/>
      <w14:ligatures w14:val="none"/>
    </w:rPr>
  </w:style>
  <w:style w:type="character" w:styleId="Lienvisit">
    <w:name w:val="FollowedHyperlink"/>
    <w:basedOn w:val="Policepardfaut"/>
    <w:uiPriority w:val="99"/>
    <w:semiHidden/>
    <w:unhideWhenUsed/>
    <w:rsid w:val="00840F95"/>
    <w:rPr>
      <w:color w:val="96607D" w:themeColor="followedHyperlink"/>
      <w:u w:val="single"/>
    </w:rPr>
  </w:style>
  <w:style w:type="character" w:styleId="Mentionnonrsolue">
    <w:name w:val="Unresolved Mention"/>
    <w:basedOn w:val="Policepardfaut"/>
    <w:uiPriority w:val="99"/>
    <w:rsid w:val="0084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to/seatothemoon" TargetMode="External"/><Relationship Id="rId3" Type="http://schemas.openxmlformats.org/officeDocument/2006/relationships/webSettings" Target="webSettings.xml"/><Relationship Id="rId7" Type="http://schemas.openxmlformats.org/officeDocument/2006/relationships/hyperlink" Target="https://lnk.to/blindho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k.to/coininthecake" TargetMode="External"/><Relationship Id="rId5" Type="http://schemas.openxmlformats.org/officeDocument/2006/relationships/hyperlink" Target="https://miakellymusic.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2026-03-03T16:13:00Z</dcterms:created>
  <dcterms:modified xsi:type="dcterms:W3CDTF">2026-03-03T16:13:00Z</dcterms:modified>
</cp:coreProperties>
</file>