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D2359" w:rsidRPr="00907B25" w:rsidRDefault="00000000" w:rsidP="00907B25">
      <w:pPr>
        <w:rPr>
          <w:rFonts w:ascii="Arial" w:eastAsia="Helvetica Neue" w:hAnsi="Arial" w:cs="Arial"/>
          <w:sz w:val="18"/>
          <w:szCs w:val="18"/>
        </w:rPr>
      </w:pPr>
      <w:r w:rsidRPr="00907B25">
        <w:rPr>
          <w:rFonts w:ascii="Arial" w:eastAsia="Helvetica Neue" w:hAnsi="Arial" w:cs="Arial"/>
          <w:b/>
          <w:bCs/>
          <w:sz w:val="18"/>
          <w:szCs w:val="18"/>
        </w:rPr>
        <w:t xml:space="preserve">Piste 1 – </w:t>
      </w:r>
      <w:r w:rsidRPr="00907B25">
        <w:rPr>
          <w:rFonts w:ascii="Arial" w:eastAsia="Helvetica Neue" w:hAnsi="Arial" w:cs="Arial"/>
          <w:b/>
          <w:bCs/>
          <w:i/>
          <w:iCs/>
          <w:sz w:val="18"/>
          <w:szCs w:val="18"/>
        </w:rPr>
        <w:t xml:space="preserve">Mi Casa (A </w:t>
      </w:r>
      <w:proofErr w:type="spellStart"/>
      <w:r w:rsidRPr="00907B25">
        <w:rPr>
          <w:rFonts w:ascii="Arial" w:eastAsia="Helvetica Neue" w:hAnsi="Arial" w:cs="Arial"/>
          <w:b/>
          <w:bCs/>
          <w:i/>
          <w:iCs/>
          <w:sz w:val="18"/>
          <w:szCs w:val="18"/>
        </w:rPr>
        <w:t>Migrant</w:t>
      </w:r>
      <w:r w:rsidRPr="00907B25">
        <w:rPr>
          <w:rFonts w:ascii="Arial" w:eastAsia="Arimo" w:hAnsi="Arial" w:cs="Arial"/>
          <w:sz w:val="18"/>
          <w:szCs w:val="18"/>
        </w:rPr>
        <w:t>’</w:t>
      </w:r>
      <w:r w:rsidRPr="00907B25">
        <w:rPr>
          <w:rFonts w:ascii="Arial" w:eastAsia="Helvetica Neue" w:hAnsi="Arial" w:cs="Arial"/>
          <w:b/>
          <w:bCs/>
          <w:i/>
          <w:iCs/>
          <w:sz w:val="18"/>
          <w:szCs w:val="18"/>
        </w:rPr>
        <w:t>s</w:t>
      </w:r>
      <w:proofErr w:type="spellEnd"/>
      <w:r w:rsidRPr="00907B25">
        <w:rPr>
          <w:rFonts w:ascii="Arial" w:eastAsia="Helvetica Neue" w:hAnsi="Arial" w:cs="Arial"/>
          <w:b/>
          <w:bCs/>
          <w:i/>
          <w:iCs/>
          <w:sz w:val="18"/>
          <w:szCs w:val="18"/>
        </w:rPr>
        <w:t xml:space="preserve"> Story)</w:t>
      </w:r>
      <w:r w:rsidRPr="00907B25">
        <w:rPr>
          <w:rFonts w:ascii="Arial" w:eastAsia="Helvetica Neue" w:hAnsi="Arial" w:cs="Arial"/>
          <w:sz w:val="18"/>
          <w:szCs w:val="18"/>
        </w:rPr>
        <w:br/>
      </w:r>
      <w:r w:rsidRPr="00907B25">
        <w:rPr>
          <w:rFonts w:ascii="Arial" w:eastAsia="Helvetica Neue" w:hAnsi="Arial" w:cs="Arial"/>
          <w:i/>
          <w:iCs/>
          <w:sz w:val="18"/>
          <w:szCs w:val="18"/>
        </w:rPr>
        <w:t xml:space="preserve">Mi Casa (A </w:t>
      </w:r>
      <w:proofErr w:type="spellStart"/>
      <w:r w:rsidRPr="00907B25">
        <w:rPr>
          <w:rFonts w:ascii="Arial" w:eastAsia="Helvetica Neue" w:hAnsi="Arial" w:cs="Arial"/>
          <w:i/>
          <w:iCs/>
          <w:sz w:val="18"/>
          <w:szCs w:val="18"/>
        </w:rPr>
        <w:t>Migrant</w:t>
      </w:r>
      <w:r w:rsidRPr="00907B25">
        <w:rPr>
          <w:rFonts w:ascii="Arial" w:eastAsia="Arimo" w:hAnsi="Arial" w:cs="Arial"/>
          <w:sz w:val="18"/>
          <w:szCs w:val="18"/>
        </w:rPr>
        <w:t>’</w:t>
      </w:r>
      <w:r w:rsidRPr="00907B25">
        <w:rPr>
          <w:rFonts w:ascii="Arial" w:eastAsia="Helvetica Neue" w:hAnsi="Arial" w:cs="Arial"/>
          <w:i/>
          <w:iCs/>
          <w:sz w:val="18"/>
          <w:szCs w:val="18"/>
        </w:rPr>
        <w:t>s</w:t>
      </w:r>
      <w:proofErr w:type="spellEnd"/>
      <w:r w:rsidRPr="00907B25">
        <w:rPr>
          <w:rFonts w:ascii="Arial" w:eastAsia="Helvetica Neue" w:hAnsi="Arial" w:cs="Arial"/>
          <w:i/>
          <w:iCs/>
          <w:sz w:val="18"/>
          <w:szCs w:val="18"/>
        </w:rPr>
        <w:t xml:space="preserve"> Story)</w:t>
      </w:r>
      <w:r w:rsidRPr="00907B25">
        <w:rPr>
          <w:rFonts w:ascii="Arial" w:eastAsia="Helvetica Neue" w:hAnsi="Arial" w:cs="Arial"/>
          <w:sz w:val="18"/>
          <w:szCs w:val="18"/>
        </w:rPr>
        <w:t xml:space="preserve"> est née à une période où des migrant·e·</w:t>
      </w:r>
      <w:proofErr w:type="spellStart"/>
      <w:r w:rsidRPr="00907B25">
        <w:rPr>
          <w:rFonts w:ascii="Arial" w:eastAsia="Helvetica Neue" w:hAnsi="Arial" w:cs="Arial"/>
          <w:sz w:val="18"/>
          <w:szCs w:val="18"/>
        </w:rPr>
        <w:t>s attendaient</w:t>
      </w:r>
      <w:proofErr w:type="spellEnd"/>
      <w:r w:rsidRPr="00907B25">
        <w:rPr>
          <w:rFonts w:ascii="Arial" w:eastAsia="Helvetica Neue" w:hAnsi="Arial" w:cs="Arial"/>
          <w:sz w:val="18"/>
          <w:szCs w:val="18"/>
        </w:rPr>
        <w:t xml:space="preserve"> à la frontière entre les États-Unis et le Mexique. Ce qui a commencé là s</w:t>
      </w:r>
      <w:r w:rsidRPr="00907B25">
        <w:rPr>
          <w:rFonts w:ascii="Arial" w:eastAsia="Arimo" w:hAnsi="Arial" w:cs="Arial"/>
          <w:sz w:val="18"/>
          <w:szCs w:val="18"/>
        </w:rPr>
        <w:t>’</w:t>
      </w:r>
      <w:r w:rsidRPr="00907B25">
        <w:rPr>
          <w:rFonts w:ascii="Arial" w:eastAsia="Helvetica Neue" w:hAnsi="Arial" w:cs="Arial"/>
          <w:sz w:val="18"/>
          <w:szCs w:val="18"/>
        </w:rPr>
        <w:t>est depuis élargi pour devenir une réalité plus vaste et toujours actuelle. La chanson réfléchit au déracinement et à l</w:t>
      </w:r>
      <w:r w:rsidRPr="00907B25">
        <w:rPr>
          <w:rFonts w:ascii="Arial" w:eastAsia="Arimo" w:hAnsi="Arial" w:cs="Arial"/>
          <w:sz w:val="18"/>
          <w:szCs w:val="18"/>
        </w:rPr>
        <w:t>’</w:t>
      </w:r>
      <w:r w:rsidRPr="00907B25">
        <w:rPr>
          <w:rFonts w:ascii="Arial" w:eastAsia="Helvetica Neue" w:hAnsi="Arial" w:cs="Arial"/>
          <w:sz w:val="18"/>
          <w:szCs w:val="18"/>
        </w:rPr>
        <w:t xml:space="preserve">attente prolongée — « </w:t>
      </w:r>
      <w:proofErr w:type="spellStart"/>
      <w:r w:rsidRPr="00907B25">
        <w:rPr>
          <w:rFonts w:ascii="Arial" w:eastAsia="Helvetica Neue" w:hAnsi="Arial" w:cs="Arial"/>
          <w:sz w:val="18"/>
          <w:szCs w:val="18"/>
        </w:rPr>
        <w:t>I</w:t>
      </w:r>
      <w:r w:rsidRPr="00907B25">
        <w:rPr>
          <w:rFonts w:ascii="Arial" w:eastAsia="Arimo" w:hAnsi="Arial" w:cs="Arial"/>
          <w:sz w:val="18"/>
          <w:szCs w:val="18"/>
        </w:rPr>
        <w:t>’</w:t>
      </w:r>
      <w:r w:rsidRPr="00907B25">
        <w:rPr>
          <w:rFonts w:ascii="Arial" w:eastAsia="Helvetica Neue" w:hAnsi="Arial" w:cs="Arial"/>
          <w:sz w:val="18"/>
          <w:szCs w:val="18"/>
        </w:rPr>
        <w:t>m</w:t>
      </w:r>
      <w:proofErr w:type="spellEnd"/>
      <w:r w:rsidRPr="00907B25">
        <w:rPr>
          <w:rFonts w:ascii="Arial" w:eastAsia="Helvetica Neue" w:hAnsi="Arial" w:cs="Arial"/>
          <w:sz w:val="18"/>
          <w:szCs w:val="18"/>
        </w:rPr>
        <w:t xml:space="preserve"> in a long </w:t>
      </w:r>
      <w:proofErr w:type="spellStart"/>
      <w:r w:rsidRPr="00907B25">
        <w:rPr>
          <w:rFonts w:ascii="Arial" w:eastAsia="Helvetica Neue" w:hAnsi="Arial" w:cs="Arial"/>
          <w:sz w:val="18"/>
          <w:szCs w:val="18"/>
        </w:rPr>
        <w:t>long</w:t>
      </w:r>
      <w:proofErr w:type="spellEnd"/>
      <w:r w:rsidRPr="00907B25">
        <w:rPr>
          <w:rFonts w:ascii="Arial" w:eastAsia="Helvetica Neue" w:hAnsi="Arial" w:cs="Arial"/>
          <w:sz w:val="18"/>
          <w:szCs w:val="18"/>
        </w:rPr>
        <w:t xml:space="preserve"> line » — en mettant l</w:t>
      </w:r>
      <w:r w:rsidRPr="00907B25">
        <w:rPr>
          <w:rFonts w:ascii="Arial" w:eastAsia="Arimo" w:hAnsi="Arial" w:cs="Arial"/>
          <w:sz w:val="18"/>
          <w:szCs w:val="18"/>
        </w:rPr>
        <w:t>’</w:t>
      </w:r>
      <w:r w:rsidRPr="00907B25">
        <w:rPr>
          <w:rFonts w:ascii="Arial" w:eastAsia="Helvetica Neue" w:hAnsi="Arial" w:cs="Arial"/>
          <w:sz w:val="18"/>
          <w:szCs w:val="18"/>
        </w:rPr>
        <w:t>accent sur l</w:t>
      </w:r>
      <w:r w:rsidRPr="00907B25">
        <w:rPr>
          <w:rFonts w:ascii="Arial" w:eastAsia="Arimo" w:hAnsi="Arial" w:cs="Arial"/>
          <w:sz w:val="18"/>
          <w:szCs w:val="18"/>
        </w:rPr>
        <w:t>’</w:t>
      </w:r>
      <w:r w:rsidRPr="00907B25">
        <w:rPr>
          <w:rFonts w:ascii="Arial" w:eastAsia="Helvetica Neue" w:hAnsi="Arial" w:cs="Arial"/>
          <w:sz w:val="18"/>
          <w:szCs w:val="18"/>
        </w:rPr>
        <w:t>expérience vécue de l</w:t>
      </w:r>
      <w:r w:rsidRPr="00907B25">
        <w:rPr>
          <w:rFonts w:ascii="Arial" w:eastAsia="Arimo" w:hAnsi="Arial" w:cs="Arial"/>
          <w:sz w:val="18"/>
          <w:szCs w:val="18"/>
        </w:rPr>
        <w:t>’</w:t>
      </w:r>
      <w:r w:rsidRPr="00907B25">
        <w:rPr>
          <w:rFonts w:ascii="Arial" w:eastAsia="Helvetica Neue" w:hAnsi="Arial" w:cs="Arial"/>
          <w:sz w:val="18"/>
          <w:szCs w:val="18"/>
        </w:rPr>
        <w:t>entre-deux, et sur le sens fragile et mouvant de la notion de foyer.</w:t>
      </w:r>
      <w:r w:rsidRPr="00907B25">
        <w:rPr>
          <w:rFonts w:ascii="Arial" w:eastAsia="Helvetica Neue" w:hAnsi="Arial" w:cs="Arial"/>
          <w:sz w:val="18"/>
          <w:szCs w:val="18"/>
        </w:rPr>
        <w:br/>
        <w:t>Musicalement, le souffle, la voix et les percussions corporelles ancrent la chanson dans le corps humain lui-même, tissés à l</w:t>
      </w:r>
      <w:r w:rsidRPr="00907B25">
        <w:rPr>
          <w:rFonts w:ascii="Arial" w:eastAsia="Arimo" w:hAnsi="Arial" w:cs="Arial"/>
          <w:sz w:val="18"/>
          <w:szCs w:val="18"/>
        </w:rPr>
        <w:t>’</w:t>
      </w:r>
      <w:r w:rsidRPr="00907B25">
        <w:rPr>
          <w:rFonts w:ascii="Arial" w:eastAsia="Helvetica Neue" w:hAnsi="Arial" w:cs="Arial"/>
          <w:sz w:val="18"/>
          <w:szCs w:val="18"/>
        </w:rPr>
        <w:t>instrumentation afin de créer une sensation de mouvement à l</w:t>
      </w:r>
      <w:r w:rsidRPr="00907B25">
        <w:rPr>
          <w:rFonts w:ascii="Arial" w:eastAsia="Arimo" w:hAnsi="Arial" w:cs="Arial"/>
          <w:sz w:val="18"/>
          <w:szCs w:val="18"/>
        </w:rPr>
        <w:t>’</w:t>
      </w:r>
      <w:r w:rsidRPr="00907B25">
        <w:rPr>
          <w:rFonts w:ascii="Arial" w:eastAsia="Helvetica Neue" w:hAnsi="Arial" w:cs="Arial"/>
          <w:sz w:val="18"/>
          <w:szCs w:val="18"/>
        </w:rPr>
        <w:t>intérieur du son.</w:t>
      </w:r>
      <w:r w:rsidRPr="00907B25">
        <w:rPr>
          <w:rFonts w:ascii="Arial" w:eastAsia="Helvetica Neue" w:hAnsi="Arial" w:cs="Arial"/>
          <w:sz w:val="18"/>
          <w:szCs w:val="18"/>
        </w:rPr>
        <w:br/>
        <w:t>La chanson est dédiée à toutes celles et ceux qui ont perdu la vie dans la quête de sécurité, de dignité et d</w:t>
      </w:r>
      <w:r w:rsidRPr="00907B25">
        <w:rPr>
          <w:rFonts w:ascii="Arial" w:eastAsia="Arimo" w:hAnsi="Arial" w:cs="Arial"/>
          <w:sz w:val="18"/>
          <w:szCs w:val="18"/>
        </w:rPr>
        <w:t>’</w:t>
      </w:r>
      <w:r w:rsidRPr="00907B25">
        <w:rPr>
          <w:rFonts w:ascii="Arial" w:eastAsia="Helvetica Neue" w:hAnsi="Arial" w:cs="Arial"/>
          <w:sz w:val="18"/>
          <w:szCs w:val="18"/>
        </w:rPr>
        <w:t>un avenir meilleur.</w:t>
      </w:r>
    </w:p>
    <w:p w14:paraId="00000002" w14:textId="77777777" w:rsidR="00BD2359" w:rsidRPr="00907B25" w:rsidRDefault="00000000" w:rsidP="00907B25">
      <w:pPr>
        <w:rPr>
          <w:rFonts w:ascii="Arial" w:eastAsia="Helvetica Neue" w:hAnsi="Arial" w:cs="Arial"/>
          <w:sz w:val="18"/>
          <w:szCs w:val="18"/>
        </w:rPr>
      </w:pPr>
      <w:r w:rsidRPr="00907B25">
        <w:rPr>
          <w:rFonts w:ascii="Arial" w:eastAsia="Helvetica Neue" w:hAnsi="Arial" w:cs="Arial"/>
          <w:b/>
          <w:bCs/>
          <w:sz w:val="18"/>
          <w:szCs w:val="18"/>
        </w:rPr>
        <w:t>Citation de l</w:t>
      </w:r>
      <w:r w:rsidRPr="00907B25">
        <w:rPr>
          <w:rFonts w:ascii="Arial" w:eastAsia="Arimo" w:hAnsi="Arial" w:cs="Arial"/>
          <w:sz w:val="18"/>
          <w:szCs w:val="18"/>
        </w:rPr>
        <w:t>’</w:t>
      </w:r>
      <w:r w:rsidRPr="00907B25">
        <w:rPr>
          <w:rFonts w:ascii="Arial" w:eastAsia="Helvetica Neue" w:hAnsi="Arial" w:cs="Arial"/>
          <w:b/>
          <w:bCs/>
          <w:sz w:val="18"/>
          <w:szCs w:val="18"/>
        </w:rPr>
        <w:t>artiste :</w:t>
      </w:r>
      <w:r w:rsidRPr="00907B25">
        <w:rPr>
          <w:rFonts w:ascii="Arial" w:eastAsia="Helvetica Neue" w:hAnsi="Arial" w:cs="Arial"/>
          <w:sz w:val="18"/>
          <w:szCs w:val="18"/>
        </w:rPr>
        <w:br/>
        <w:t xml:space="preserve">« </w:t>
      </w:r>
      <w:r w:rsidRPr="00907B25">
        <w:rPr>
          <w:rFonts w:ascii="Arial" w:eastAsia="Helvetica Neue" w:hAnsi="Arial" w:cs="Arial"/>
          <w:i/>
          <w:iCs/>
          <w:sz w:val="18"/>
          <w:szCs w:val="18"/>
        </w:rPr>
        <w:t xml:space="preserve">Mi Casa (A </w:t>
      </w:r>
      <w:proofErr w:type="spellStart"/>
      <w:r w:rsidRPr="00907B25">
        <w:rPr>
          <w:rFonts w:ascii="Arial" w:eastAsia="Helvetica Neue" w:hAnsi="Arial" w:cs="Arial"/>
          <w:i/>
          <w:iCs/>
          <w:sz w:val="18"/>
          <w:szCs w:val="18"/>
        </w:rPr>
        <w:t>Migrant</w:t>
      </w:r>
      <w:r w:rsidRPr="00907B25">
        <w:rPr>
          <w:rFonts w:ascii="Arial" w:eastAsia="Arimo" w:hAnsi="Arial" w:cs="Arial"/>
          <w:sz w:val="18"/>
          <w:szCs w:val="18"/>
        </w:rPr>
        <w:t>’</w:t>
      </w:r>
      <w:r w:rsidRPr="00907B25">
        <w:rPr>
          <w:rFonts w:ascii="Arial" w:eastAsia="Helvetica Neue" w:hAnsi="Arial" w:cs="Arial"/>
          <w:i/>
          <w:iCs/>
          <w:sz w:val="18"/>
          <w:szCs w:val="18"/>
        </w:rPr>
        <w:t>s</w:t>
      </w:r>
      <w:proofErr w:type="spellEnd"/>
      <w:r w:rsidRPr="00907B25">
        <w:rPr>
          <w:rFonts w:ascii="Arial" w:eastAsia="Helvetica Neue" w:hAnsi="Arial" w:cs="Arial"/>
          <w:i/>
          <w:iCs/>
          <w:sz w:val="18"/>
          <w:szCs w:val="18"/>
        </w:rPr>
        <w:t xml:space="preserve"> Story)</w:t>
      </w:r>
      <w:r w:rsidRPr="00907B25">
        <w:rPr>
          <w:rFonts w:ascii="Arial" w:eastAsia="Helvetica Neue" w:hAnsi="Arial" w:cs="Arial"/>
          <w:sz w:val="18"/>
          <w:szCs w:val="18"/>
        </w:rPr>
        <w:t xml:space="preserve"> parle de vies suspendues entre la fuite et l</w:t>
      </w:r>
      <w:r w:rsidRPr="00907B25">
        <w:rPr>
          <w:rFonts w:ascii="Arial" w:eastAsia="Arimo" w:hAnsi="Arial" w:cs="Arial"/>
          <w:sz w:val="18"/>
          <w:szCs w:val="18"/>
        </w:rPr>
        <w:t>’</w:t>
      </w:r>
      <w:r w:rsidRPr="00907B25">
        <w:rPr>
          <w:rFonts w:ascii="Arial" w:eastAsia="Helvetica Neue" w:hAnsi="Arial" w:cs="Arial"/>
          <w:sz w:val="18"/>
          <w:szCs w:val="18"/>
        </w:rPr>
        <w:t>espoir, ainsi que de mon propre rapport au mouvement, à la mémoire et à la question fragile de l</w:t>
      </w:r>
      <w:r w:rsidRPr="00907B25">
        <w:rPr>
          <w:rFonts w:ascii="Arial" w:eastAsia="Arimo" w:hAnsi="Arial" w:cs="Arial"/>
          <w:sz w:val="18"/>
          <w:szCs w:val="18"/>
        </w:rPr>
        <w:t>’</w:t>
      </w:r>
      <w:r w:rsidRPr="00907B25">
        <w:rPr>
          <w:rFonts w:ascii="Arial" w:eastAsia="Helvetica Neue" w:hAnsi="Arial" w:cs="Arial"/>
          <w:sz w:val="18"/>
          <w:szCs w:val="18"/>
        </w:rPr>
        <w:t>endroit où se loge le foyer. »</w:t>
      </w:r>
    </w:p>
    <w:p w14:paraId="00000003" w14:textId="77777777" w:rsidR="00BD2359" w:rsidRPr="00907B25" w:rsidRDefault="00000000" w:rsidP="00907B25">
      <w:pPr>
        <w:rPr>
          <w:rFonts w:ascii="Arial" w:eastAsia="Helvetica Neue" w:hAnsi="Arial" w:cs="Arial"/>
          <w:sz w:val="18"/>
          <w:szCs w:val="18"/>
        </w:rPr>
      </w:pPr>
      <w:r w:rsidRPr="00907B25">
        <w:rPr>
          <w:rFonts w:ascii="Arial" w:eastAsia="Helvetica Neue" w:hAnsi="Arial" w:cs="Arial"/>
          <w:sz w:val="18"/>
          <w:szCs w:val="18"/>
        </w:rPr>
        <w:t>———————————————————————————————————————</w:t>
      </w:r>
    </w:p>
    <w:p w14:paraId="00000004" w14:textId="77777777" w:rsidR="00BD2359" w:rsidRPr="00907B25" w:rsidRDefault="00000000" w:rsidP="00907B25">
      <w:pPr>
        <w:rPr>
          <w:rFonts w:ascii="Arial" w:eastAsia="Helvetica Neue" w:hAnsi="Arial" w:cs="Arial"/>
          <w:sz w:val="18"/>
          <w:szCs w:val="18"/>
        </w:rPr>
      </w:pPr>
      <w:r w:rsidRPr="00907B25">
        <w:rPr>
          <w:rFonts w:ascii="Arial" w:eastAsia="Helvetica Neue" w:hAnsi="Arial" w:cs="Arial"/>
          <w:b/>
          <w:bCs/>
          <w:sz w:val="18"/>
          <w:szCs w:val="18"/>
        </w:rPr>
        <w:t xml:space="preserve">Piste 2 – </w:t>
      </w:r>
      <w:r w:rsidRPr="00907B25">
        <w:rPr>
          <w:rFonts w:ascii="Arial" w:eastAsia="Helvetica Neue" w:hAnsi="Arial" w:cs="Arial"/>
          <w:b/>
          <w:bCs/>
          <w:i/>
          <w:iCs/>
          <w:sz w:val="18"/>
          <w:szCs w:val="18"/>
        </w:rPr>
        <w:t>This Road</w:t>
      </w:r>
      <w:r w:rsidRPr="00907B25">
        <w:rPr>
          <w:rFonts w:ascii="Arial" w:eastAsia="Helvetica Neue" w:hAnsi="Arial" w:cs="Arial"/>
          <w:sz w:val="18"/>
          <w:szCs w:val="18"/>
        </w:rPr>
        <w:br/>
      </w:r>
      <w:r w:rsidRPr="00907B25">
        <w:rPr>
          <w:rFonts w:ascii="Arial" w:eastAsia="Helvetica Neue" w:hAnsi="Arial" w:cs="Arial"/>
          <w:i/>
          <w:iCs/>
          <w:sz w:val="18"/>
          <w:szCs w:val="18"/>
        </w:rPr>
        <w:t>This Road</w:t>
      </w:r>
      <w:r w:rsidRPr="00907B25">
        <w:rPr>
          <w:rFonts w:ascii="Arial" w:eastAsia="Helvetica Neue" w:hAnsi="Arial" w:cs="Arial"/>
          <w:sz w:val="18"/>
          <w:szCs w:val="18"/>
        </w:rPr>
        <w:t xml:space="preserve"> est une chanson sur l</w:t>
      </w:r>
      <w:r w:rsidRPr="00907B25">
        <w:rPr>
          <w:rFonts w:ascii="Arial" w:eastAsia="Arimo" w:hAnsi="Arial" w:cs="Arial"/>
          <w:sz w:val="18"/>
          <w:szCs w:val="18"/>
        </w:rPr>
        <w:t>’</w:t>
      </w:r>
      <w:r w:rsidRPr="00907B25">
        <w:rPr>
          <w:rFonts w:ascii="Arial" w:eastAsia="Helvetica Neue" w:hAnsi="Arial" w:cs="Arial"/>
          <w:sz w:val="18"/>
          <w:szCs w:val="18"/>
        </w:rPr>
        <w:t>amour confronté à l</w:t>
      </w:r>
      <w:r w:rsidRPr="00907B25">
        <w:rPr>
          <w:rFonts w:ascii="Arial" w:eastAsia="Arimo" w:hAnsi="Arial" w:cs="Arial"/>
          <w:sz w:val="18"/>
          <w:szCs w:val="18"/>
        </w:rPr>
        <w:t>’</w:t>
      </w:r>
      <w:r w:rsidRPr="00907B25">
        <w:rPr>
          <w:rFonts w:ascii="Arial" w:eastAsia="Helvetica Neue" w:hAnsi="Arial" w:cs="Arial"/>
          <w:sz w:val="18"/>
          <w:szCs w:val="18"/>
        </w:rPr>
        <w:t>incertitude et au passage du temps. Elle capte la tension entre le mouvement et le désir : l</w:t>
      </w:r>
      <w:r w:rsidRPr="00907B25">
        <w:rPr>
          <w:rFonts w:ascii="Arial" w:eastAsia="Arimo" w:hAnsi="Arial" w:cs="Arial"/>
          <w:sz w:val="18"/>
          <w:szCs w:val="18"/>
        </w:rPr>
        <w:t>’</w:t>
      </w:r>
      <w:r w:rsidRPr="00907B25">
        <w:rPr>
          <w:rFonts w:ascii="Arial" w:eastAsia="Helvetica Neue" w:hAnsi="Arial" w:cs="Arial"/>
          <w:sz w:val="18"/>
          <w:szCs w:val="18"/>
        </w:rPr>
        <w:t>un avance, tandis que l</w:t>
      </w:r>
      <w:r w:rsidRPr="00907B25">
        <w:rPr>
          <w:rFonts w:ascii="Arial" w:eastAsia="Arimo" w:hAnsi="Arial" w:cs="Arial"/>
          <w:sz w:val="18"/>
          <w:szCs w:val="18"/>
        </w:rPr>
        <w:t>’</w:t>
      </w:r>
      <w:r w:rsidRPr="00907B25">
        <w:rPr>
          <w:rFonts w:ascii="Arial" w:eastAsia="Helvetica Neue" w:hAnsi="Arial" w:cs="Arial"/>
          <w:sz w:val="18"/>
          <w:szCs w:val="18"/>
        </w:rPr>
        <w:t>autre demande à ne pas être laissé derrière. Tendre et intime, la chanson évoque la vulnérabilité d</w:t>
      </w:r>
      <w:r w:rsidRPr="00907B25">
        <w:rPr>
          <w:rFonts w:ascii="Arial" w:eastAsia="Arimo" w:hAnsi="Arial" w:cs="Arial"/>
          <w:sz w:val="18"/>
          <w:szCs w:val="18"/>
        </w:rPr>
        <w:t>’</w:t>
      </w:r>
      <w:r w:rsidRPr="00907B25">
        <w:rPr>
          <w:rFonts w:ascii="Arial" w:eastAsia="Helvetica Neue" w:hAnsi="Arial" w:cs="Arial"/>
          <w:sz w:val="18"/>
          <w:szCs w:val="18"/>
        </w:rPr>
        <w:t>aimer quelqu</w:t>
      </w:r>
      <w:r w:rsidRPr="00907B25">
        <w:rPr>
          <w:rFonts w:ascii="Arial" w:eastAsia="Arimo" w:hAnsi="Arial" w:cs="Arial"/>
          <w:sz w:val="18"/>
          <w:szCs w:val="18"/>
        </w:rPr>
        <w:t>’</w:t>
      </w:r>
      <w:r w:rsidRPr="00907B25">
        <w:rPr>
          <w:rFonts w:ascii="Arial" w:eastAsia="Helvetica Neue" w:hAnsi="Arial" w:cs="Arial"/>
          <w:sz w:val="18"/>
          <w:szCs w:val="18"/>
        </w:rPr>
        <w:t>un dont le chemin semble toujours juste hors de portée.</w:t>
      </w:r>
    </w:p>
    <w:p w14:paraId="00000005" w14:textId="77777777" w:rsidR="00BD2359" w:rsidRPr="00907B25" w:rsidRDefault="00000000" w:rsidP="00907B25">
      <w:pPr>
        <w:rPr>
          <w:rFonts w:ascii="Arial" w:eastAsia="Helvetica Neue" w:hAnsi="Arial" w:cs="Arial"/>
          <w:sz w:val="18"/>
          <w:szCs w:val="18"/>
        </w:rPr>
      </w:pPr>
      <w:r w:rsidRPr="00907B25">
        <w:rPr>
          <w:rFonts w:ascii="Arial" w:eastAsia="Helvetica Neue" w:hAnsi="Arial" w:cs="Arial"/>
          <w:b/>
          <w:bCs/>
          <w:sz w:val="18"/>
          <w:szCs w:val="18"/>
        </w:rPr>
        <w:t>Citation :</w:t>
      </w:r>
      <w:r w:rsidRPr="00907B25">
        <w:rPr>
          <w:rFonts w:ascii="Arial" w:eastAsia="Helvetica Neue" w:hAnsi="Arial" w:cs="Arial"/>
          <w:sz w:val="18"/>
          <w:szCs w:val="18"/>
        </w:rPr>
        <w:br/>
        <w:t xml:space="preserve">« </w:t>
      </w:r>
      <w:r w:rsidRPr="00907B25">
        <w:rPr>
          <w:rFonts w:ascii="Arial" w:eastAsia="Helvetica Neue" w:hAnsi="Arial" w:cs="Arial"/>
          <w:i/>
          <w:iCs/>
          <w:sz w:val="18"/>
          <w:szCs w:val="18"/>
        </w:rPr>
        <w:t>This Road</w:t>
      </w:r>
      <w:r w:rsidRPr="00907B25">
        <w:rPr>
          <w:rFonts w:ascii="Arial" w:eastAsia="Helvetica Neue" w:hAnsi="Arial" w:cs="Arial"/>
          <w:sz w:val="18"/>
          <w:szCs w:val="18"/>
        </w:rPr>
        <w:t xml:space="preserve"> est née de ce moment fragile où l</w:t>
      </w:r>
      <w:r w:rsidRPr="00907B25">
        <w:rPr>
          <w:rFonts w:ascii="Arial" w:eastAsia="Arimo" w:hAnsi="Arial" w:cs="Arial"/>
          <w:sz w:val="18"/>
          <w:szCs w:val="18"/>
        </w:rPr>
        <w:t>’</w:t>
      </w:r>
      <w:r w:rsidRPr="00907B25">
        <w:rPr>
          <w:rFonts w:ascii="Arial" w:eastAsia="Helvetica Neue" w:hAnsi="Arial" w:cs="Arial"/>
          <w:sz w:val="18"/>
          <w:szCs w:val="18"/>
        </w:rPr>
        <w:t>amour rencontre l</w:t>
      </w:r>
      <w:r w:rsidRPr="00907B25">
        <w:rPr>
          <w:rFonts w:ascii="Arial" w:eastAsia="Arimo" w:hAnsi="Arial" w:cs="Arial"/>
          <w:sz w:val="18"/>
          <w:szCs w:val="18"/>
        </w:rPr>
        <w:t>’</w:t>
      </w:r>
      <w:r w:rsidRPr="00907B25">
        <w:rPr>
          <w:rFonts w:ascii="Arial" w:eastAsia="Helvetica Neue" w:hAnsi="Arial" w:cs="Arial"/>
          <w:sz w:val="18"/>
          <w:szCs w:val="18"/>
        </w:rPr>
        <w:t xml:space="preserve">incertitude, quand le temps paraît </w:t>
      </w:r>
      <w:r w:rsidRPr="00907B25">
        <w:rPr>
          <w:rFonts w:ascii="Arial" w:eastAsia="Arimo" w:hAnsi="Arial" w:cs="Arial"/>
          <w:sz w:val="18"/>
          <w:szCs w:val="18"/>
        </w:rPr>
        <w:t>“</w:t>
      </w:r>
      <w:r w:rsidRPr="00907B25">
        <w:rPr>
          <w:rFonts w:ascii="Arial" w:eastAsia="Helvetica Neue" w:hAnsi="Arial" w:cs="Arial"/>
          <w:sz w:val="18"/>
          <w:szCs w:val="18"/>
        </w:rPr>
        <w:t>impitoyable” et que tout ce que l</w:t>
      </w:r>
      <w:r w:rsidRPr="00907B25">
        <w:rPr>
          <w:rFonts w:ascii="Arial" w:eastAsia="Arimo" w:hAnsi="Arial" w:cs="Arial"/>
          <w:sz w:val="18"/>
          <w:szCs w:val="18"/>
        </w:rPr>
        <w:t>’</w:t>
      </w:r>
      <w:r w:rsidRPr="00907B25">
        <w:rPr>
          <w:rFonts w:ascii="Arial" w:eastAsia="Helvetica Neue" w:hAnsi="Arial" w:cs="Arial"/>
          <w:sz w:val="18"/>
          <w:szCs w:val="18"/>
        </w:rPr>
        <w:t>on peut faire est de demander à l</w:t>
      </w:r>
      <w:r w:rsidRPr="00907B25">
        <w:rPr>
          <w:rFonts w:ascii="Arial" w:eastAsia="Arimo" w:hAnsi="Arial" w:cs="Arial"/>
          <w:sz w:val="18"/>
          <w:szCs w:val="18"/>
        </w:rPr>
        <w:t>’</w:t>
      </w:r>
      <w:r w:rsidRPr="00907B25">
        <w:rPr>
          <w:rFonts w:ascii="Arial" w:eastAsia="Helvetica Neue" w:hAnsi="Arial" w:cs="Arial"/>
          <w:sz w:val="18"/>
          <w:szCs w:val="18"/>
        </w:rPr>
        <w:t>autre d</w:t>
      </w:r>
      <w:r w:rsidRPr="00907B25">
        <w:rPr>
          <w:rFonts w:ascii="Arial" w:eastAsia="Arimo" w:hAnsi="Arial" w:cs="Arial"/>
          <w:sz w:val="18"/>
          <w:szCs w:val="18"/>
        </w:rPr>
        <w:t>’</w:t>
      </w:r>
      <w:r w:rsidRPr="00907B25">
        <w:rPr>
          <w:rFonts w:ascii="Arial" w:eastAsia="Helvetica Neue" w:hAnsi="Arial" w:cs="Arial"/>
          <w:sz w:val="18"/>
          <w:szCs w:val="18"/>
        </w:rPr>
        <w:t>attendre encore un peu. J</w:t>
      </w:r>
      <w:r w:rsidRPr="00907B25">
        <w:rPr>
          <w:rFonts w:ascii="Arial" w:eastAsia="Arimo" w:hAnsi="Arial" w:cs="Arial"/>
          <w:sz w:val="18"/>
          <w:szCs w:val="18"/>
        </w:rPr>
        <w:t>’</w:t>
      </w:r>
      <w:r w:rsidRPr="00907B25">
        <w:rPr>
          <w:rFonts w:ascii="Arial" w:eastAsia="Helvetica Neue" w:hAnsi="Arial" w:cs="Arial"/>
          <w:sz w:val="18"/>
          <w:szCs w:val="18"/>
        </w:rPr>
        <w:t>ai aimé ancrer la chanson dans un rythme turc traditionnel, qui donne en soi l</w:t>
      </w:r>
      <w:r w:rsidRPr="00907B25">
        <w:rPr>
          <w:rFonts w:ascii="Arial" w:eastAsia="Arimo" w:hAnsi="Arial" w:cs="Arial"/>
          <w:sz w:val="18"/>
          <w:szCs w:val="18"/>
        </w:rPr>
        <w:t>’</w:t>
      </w:r>
      <w:r w:rsidRPr="00907B25">
        <w:rPr>
          <w:rFonts w:ascii="Arial" w:eastAsia="Helvetica Neue" w:hAnsi="Arial" w:cs="Arial"/>
          <w:sz w:val="18"/>
          <w:szCs w:val="18"/>
        </w:rPr>
        <w:t>impression d’être sur la route. »</w:t>
      </w:r>
    </w:p>
    <w:p w14:paraId="00000006" w14:textId="77777777" w:rsidR="00BD2359" w:rsidRPr="00907B25" w:rsidRDefault="00000000" w:rsidP="00907B25">
      <w:pPr>
        <w:rPr>
          <w:rFonts w:ascii="Arial" w:eastAsia="Helvetica Neue" w:hAnsi="Arial" w:cs="Arial"/>
          <w:sz w:val="18"/>
          <w:szCs w:val="18"/>
        </w:rPr>
      </w:pPr>
      <w:r w:rsidRPr="00907B25">
        <w:rPr>
          <w:rFonts w:ascii="Arial" w:eastAsia="Helvetica Neue" w:hAnsi="Arial" w:cs="Arial"/>
          <w:sz w:val="18"/>
          <w:szCs w:val="18"/>
        </w:rPr>
        <w:t>——————————————————————————————————————-</w:t>
      </w:r>
    </w:p>
    <w:p w14:paraId="00000008" w14:textId="77777777" w:rsidR="00BD2359" w:rsidRPr="00907B25" w:rsidRDefault="00000000" w:rsidP="00907B25">
      <w:pPr>
        <w:rPr>
          <w:rFonts w:ascii="Arial" w:eastAsia="Helvetica Neue" w:hAnsi="Arial" w:cs="Arial"/>
          <w:sz w:val="18"/>
          <w:szCs w:val="18"/>
        </w:rPr>
      </w:pPr>
      <w:r w:rsidRPr="00907B25">
        <w:rPr>
          <w:rFonts w:ascii="Arial" w:eastAsia="Helvetica Neue" w:hAnsi="Arial" w:cs="Arial"/>
          <w:b/>
          <w:bCs/>
          <w:sz w:val="18"/>
          <w:szCs w:val="18"/>
        </w:rPr>
        <w:t xml:space="preserve">Piste 3 – </w:t>
      </w:r>
      <w:proofErr w:type="spellStart"/>
      <w:r w:rsidRPr="00907B25">
        <w:rPr>
          <w:rFonts w:ascii="Arial" w:eastAsia="Helvetica Neue" w:hAnsi="Arial" w:cs="Arial"/>
          <w:b/>
          <w:bCs/>
          <w:i/>
          <w:iCs/>
          <w:sz w:val="18"/>
          <w:szCs w:val="18"/>
        </w:rPr>
        <w:t>Chameleon</w:t>
      </w:r>
      <w:proofErr w:type="spellEnd"/>
      <w:r w:rsidRPr="00907B25">
        <w:rPr>
          <w:rFonts w:ascii="Arial" w:eastAsia="Helvetica Neue" w:hAnsi="Arial" w:cs="Arial"/>
          <w:sz w:val="18"/>
          <w:szCs w:val="18"/>
        </w:rPr>
        <w:br/>
      </w:r>
      <w:proofErr w:type="spellStart"/>
      <w:r w:rsidRPr="00907B25">
        <w:rPr>
          <w:rFonts w:ascii="Arial" w:eastAsia="Helvetica Neue" w:hAnsi="Arial" w:cs="Arial"/>
          <w:i/>
          <w:iCs/>
          <w:sz w:val="18"/>
          <w:szCs w:val="18"/>
        </w:rPr>
        <w:t>Chameleon</w:t>
      </w:r>
      <w:proofErr w:type="spellEnd"/>
      <w:r w:rsidRPr="00907B25">
        <w:rPr>
          <w:rFonts w:ascii="Arial" w:eastAsia="Helvetica Neue" w:hAnsi="Arial" w:cs="Arial"/>
          <w:sz w:val="18"/>
          <w:szCs w:val="18"/>
        </w:rPr>
        <w:t xml:space="preserve"> explore la transformation comme un acte nécessaire, mais difficile. La chanson oscille entre l’épuisement et le renouveau, entre les habitudes qui s</w:t>
      </w:r>
      <w:r w:rsidRPr="00907B25">
        <w:rPr>
          <w:rFonts w:ascii="Arial" w:eastAsia="Arimo" w:hAnsi="Arial" w:cs="Arial"/>
          <w:sz w:val="18"/>
          <w:szCs w:val="18"/>
        </w:rPr>
        <w:t>’</w:t>
      </w:r>
      <w:r w:rsidRPr="00907B25">
        <w:rPr>
          <w:rFonts w:ascii="Arial" w:eastAsia="Helvetica Neue" w:hAnsi="Arial" w:cs="Arial"/>
          <w:sz w:val="18"/>
          <w:szCs w:val="18"/>
        </w:rPr>
        <w:t>accrochent à nous et le besoin de s</w:t>
      </w:r>
      <w:r w:rsidRPr="00907B25">
        <w:rPr>
          <w:rFonts w:ascii="Arial" w:eastAsia="Arimo" w:hAnsi="Arial" w:cs="Arial"/>
          <w:sz w:val="18"/>
          <w:szCs w:val="18"/>
        </w:rPr>
        <w:t>’</w:t>
      </w:r>
      <w:r w:rsidRPr="00907B25">
        <w:rPr>
          <w:rFonts w:ascii="Arial" w:eastAsia="Helvetica Neue" w:hAnsi="Arial" w:cs="Arial"/>
          <w:sz w:val="18"/>
          <w:szCs w:val="18"/>
        </w:rPr>
        <w:t>en défaire pour grandir. À travers des images d</w:t>
      </w:r>
      <w:proofErr w:type="gramStart"/>
      <w:r w:rsidRPr="00907B25">
        <w:rPr>
          <w:rFonts w:ascii="Arial" w:eastAsia="Helvetica Neue" w:hAnsi="Arial" w:cs="Arial"/>
          <w:sz w:val="18"/>
          <w:szCs w:val="18"/>
        </w:rPr>
        <w:t>’«</w:t>
      </w:r>
      <w:proofErr w:type="gramEnd"/>
      <w:r w:rsidRPr="00907B25">
        <w:rPr>
          <w:rFonts w:ascii="Arial" w:eastAsia="Helvetica Neue" w:hAnsi="Arial" w:cs="Arial"/>
          <w:sz w:val="18"/>
          <w:szCs w:val="18"/>
        </w:rPr>
        <w:t xml:space="preserve"> ailes qui se flétrissent », de ralentissement et de nouvel envol, elle réfléchit à la résilience, à l</w:t>
      </w:r>
      <w:r w:rsidRPr="00907B25">
        <w:rPr>
          <w:rFonts w:ascii="Arial" w:eastAsia="Arimo" w:hAnsi="Arial" w:cs="Arial"/>
          <w:sz w:val="18"/>
          <w:szCs w:val="18"/>
        </w:rPr>
        <w:t>’</w:t>
      </w:r>
      <w:r w:rsidRPr="00907B25">
        <w:rPr>
          <w:rFonts w:ascii="Arial" w:eastAsia="Helvetica Neue" w:hAnsi="Arial" w:cs="Arial"/>
          <w:sz w:val="18"/>
          <w:szCs w:val="18"/>
        </w:rPr>
        <w:t>adaptation et au courage qu</w:t>
      </w:r>
      <w:r w:rsidRPr="00907B25">
        <w:rPr>
          <w:rFonts w:ascii="Arial" w:eastAsia="Arimo" w:hAnsi="Arial" w:cs="Arial"/>
          <w:sz w:val="18"/>
          <w:szCs w:val="18"/>
        </w:rPr>
        <w:t>’</w:t>
      </w:r>
      <w:r w:rsidRPr="00907B25">
        <w:rPr>
          <w:rFonts w:ascii="Arial" w:eastAsia="Helvetica Neue" w:hAnsi="Arial" w:cs="Arial"/>
          <w:sz w:val="18"/>
          <w:szCs w:val="18"/>
        </w:rPr>
        <w:t xml:space="preserve">il faut pour voir le monde sous un jour nouveau. Au cœur de </w:t>
      </w:r>
      <w:proofErr w:type="spellStart"/>
      <w:r w:rsidRPr="00907B25">
        <w:rPr>
          <w:rFonts w:ascii="Arial" w:eastAsia="Helvetica Neue" w:hAnsi="Arial" w:cs="Arial"/>
          <w:i/>
          <w:iCs/>
          <w:sz w:val="18"/>
          <w:szCs w:val="18"/>
        </w:rPr>
        <w:t>Chameleon</w:t>
      </w:r>
      <w:proofErr w:type="spellEnd"/>
      <w:r w:rsidRPr="00907B25">
        <w:rPr>
          <w:rFonts w:ascii="Arial" w:eastAsia="Helvetica Neue" w:hAnsi="Arial" w:cs="Arial"/>
          <w:sz w:val="18"/>
          <w:szCs w:val="18"/>
        </w:rPr>
        <w:t xml:space="preserve"> se trouve l</w:t>
      </w:r>
      <w:r w:rsidRPr="00907B25">
        <w:rPr>
          <w:rFonts w:ascii="Arial" w:eastAsia="Arimo" w:hAnsi="Arial" w:cs="Arial"/>
          <w:sz w:val="18"/>
          <w:szCs w:val="18"/>
        </w:rPr>
        <w:t>’</w:t>
      </w:r>
      <w:r w:rsidRPr="00907B25">
        <w:rPr>
          <w:rFonts w:ascii="Arial" w:eastAsia="Helvetica Neue" w:hAnsi="Arial" w:cs="Arial"/>
          <w:sz w:val="18"/>
          <w:szCs w:val="18"/>
        </w:rPr>
        <w:t>apprentissage de savoir quand ralentir, quand lâcher prise et quand prendre son envol.</w:t>
      </w:r>
    </w:p>
    <w:p w14:paraId="00000009" w14:textId="77777777" w:rsidR="00BD2359" w:rsidRPr="00907B25" w:rsidRDefault="00000000" w:rsidP="00907B25">
      <w:pPr>
        <w:rPr>
          <w:rFonts w:ascii="Arial" w:eastAsia="Helvetica Neue" w:hAnsi="Arial" w:cs="Arial"/>
          <w:sz w:val="18"/>
          <w:szCs w:val="18"/>
        </w:rPr>
      </w:pPr>
      <w:r w:rsidRPr="00907B25">
        <w:rPr>
          <w:rFonts w:ascii="Arial" w:eastAsia="Helvetica Neue" w:hAnsi="Arial" w:cs="Arial"/>
          <w:b/>
          <w:bCs/>
          <w:sz w:val="18"/>
          <w:szCs w:val="18"/>
        </w:rPr>
        <w:t>Citation de l</w:t>
      </w:r>
      <w:r w:rsidRPr="00907B25">
        <w:rPr>
          <w:rFonts w:ascii="Arial" w:eastAsia="Arimo" w:hAnsi="Arial" w:cs="Arial"/>
          <w:sz w:val="18"/>
          <w:szCs w:val="18"/>
        </w:rPr>
        <w:t>’</w:t>
      </w:r>
      <w:r w:rsidRPr="00907B25">
        <w:rPr>
          <w:rFonts w:ascii="Arial" w:eastAsia="Helvetica Neue" w:hAnsi="Arial" w:cs="Arial"/>
          <w:b/>
          <w:bCs/>
          <w:sz w:val="18"/>
          <w:szCs w:val="18"/>
        </w:rPr>
        <w:t>artiste :</w:t>
      </w:r>
      <w:r w:rsidRPr="00907B25">
        <w:rPr>
          <w:rFonts w:ascii="Arial" w:eastAsia="Helvetica Neue" w:hAnsi="Arial" w:cs="Arial"/>
          <w:sz w:val="18"/>
          <w:szCs w:val="18"/>
        </w:rPr>
        <w:br/>
        <w:t xml:space="preserve">« </w:t>
      </w:r>
      <w:proofErr w:type="spellStart"/>
      <w:r w:rsidRPr="00907B25">
        <w:rPr>
          <w:rFonts w:ascii="Arial" w:eastAsia="Helvetica Neue" w:hAnsi="Arial" w:cs="Arial"/>
          <w:i/>
          <w:iCs/>
          <w:sz w:val="18"/>
          <w:szCs w:val="18"/>
        </w:rPr>
        <w:t>Chameleon</w:t>
      </w:r>
      <w:proofErr w:type="spellEnd"/>
      <w:r w:rsidRPr="00907B25">
        <w:rPr>
          <w:rFonts w:ascii="Arial" w:eastAsia="Helvetica Neue" w:hAnsi="Arial" w:cs="Arial"/>
          <w:sz w:val="18"/>
          <w:szCs w:val="18"/>
        </w:rPr>
        <w:t xml:space="preserve"> parle de la tension entre l</w:t>
      </w:r>
      <w:r w:rsidRPr="00907B25">
        <w:rPr>
          <w:rFonts w:ascii="Arial" w:eastAsia="Arimo" w:hAnsi="Arial" w:cs="Arial"/>
          <w:sz w:val="18"/>
          <w:szCs w:val="18"/>
        </w:rPr>
        <w:t>’</w:t>
      </w:r>
      <w:r w:rsidRPr="00907B25">
        <w:rPr>
          <w:rFonts w:ascii="Arial" w:eastAsia="Helvetica Neue" w:hAnsi="Arial" w:cs="Arial"/>
          <w:sz w:val="18"/>
          <w:szCs w:val="18"/>
        </w:rPr>
        <w:t>endurance et le changement. Elle est née de l</w:t>
      </w:r>
      <w:r w:rsidRPr="00907B25">
        <w:rPr>
          <w:rFonts w:ascii="Arial" w:eastAsia="Arimo" w:hAnsi="Arial" w:cs="Arial"/>
          <w:sz w:val="18"/>
          <w:szCs w:val="18"/>
        </w:rPr>
        <w:t>’</w:t>
      </w:r>
      <w:r w:rsidRPr="00907B25">
        <w:rPr>
          <w:rFonts w:ascii="Arial" w:eastAsia="Helvetica Neue" w:hAnsi="Arial" w:cs="Arial"/>
          <w:sz w:val="18"/>
          <w:szCs w:val="18"/>
        </w:rPr>
        <w:t>observation de la distance sur laquelle nous portons nos vieilles habitudes, de la profondeur avec laquelle elles s</w:t>
      </w:r>
      <w:r w:rsidRPr="00907B25">
        <w:rPr>
          <w:rFonts w:ascii="Arial" w:eastAsia="Arimo" w:hAnsi="Arial" w:cs="Arial"/>
          <w:sz w:val="18"/>
          <w:szCs w:val="18"/>
        </w:rPr>
        <w:t>’</w:t>
      </w:r>
      <w:r w:rsidRPr="00907B25">
        <w:rPr>
          <w:rFonts w:ascii="Arial" w:eastAsia="Helvetica Neue" w:hAnsi="Arial" w:cs="Arial"/>
          <w:sz w:val="18"/>
          <w:szCs w:val="18"/>
        </w:rPr>
        <w:t>ancrent en nous, et de la nécessité… »</w:t>
      </w:r>
    </w:p>
    <w:p w14:paraId="0000000A" w14:textId="77777777" w:rsidR="00BD2359" w:rsidRPr="00907B25" w:rsidRDefault="00000000" w:rsidP="00907B25">
      <w:pPr>
        <w:rPr>
          <w:rFonts w:ascii="Arial" w:eastAsia="Helvetica Neue" w:hAnsi="Arial" w:cs="Arial"/>
          <w:sz w:val="18"/>
          <w:szCs w:val="18"/>
        </w:rPr>
      </w:pPr>
      <w:r w:rsidRPr="00907B25">
        <w:rPr>
          <w:rFonts w:ascii="Arial" w:eastAsia="Helvetica Neue" w:hAnsi="Arial" w:cs="Arial"/>
          <w:sz w:val="18"/>
          <w:szCs w:val="18"/>
        </w:rPr>
        <w:t>——————————————————————————————————————-</w:t>
      </w:r>
    </w:p>
    <w:p w14:paraId="0000000C" w14:textId="77777777" w:rsidR="00BD2359" w:rsidRPr="00907B25" w:rsidRDefault="00000000" w:rsidP="00907B25">
      <w:pPr>
        <w:rPr>
          <w:rFonts w:ascii="Arial" w:eastAsia="Helvetica Neue" w:hAnsi="Arial" w:cs="Arial"/>
          <w:sz w:val="18"/>
          <w:szCs w:val="18"/>
        </w:rPr>
      </w:pPr>
      <w:r w:rsidRPr="00907B25">
        <w:rPr>
          <w:rFonts w:ascii="Arial" w:eastAsia="Helvetica Neue" w:hAnsi="Arial" w:cs="Arial"/>
          <w:b/>
          <w:bCs/>
          <w:sz w:val="18"/>
          <w:szCs w:val="18"/>
        </w:rPr>
        <w:t xml:space="preserve">Piste 4 – </w:t>
      </w:r>
      <w:proofErr w:type="spellStart"/>
      <w:r w:rsidRPr="00907B25">
        <w:rPr>
          <w:rFonts w:ascii="Arial" w:eastAsia="Helvetica Neue" w:hAnsi="Arial" w:cs="Arial"/>
          <w:b/>
          <w:bCs/>
          <w:i/>
          <w:iCs/>
          <w:sz w:val="18"/>
          <w:szCs w:val="18"/>
        </w:rPr>
        <w:t>Falling</w:t>
      </w:r>
      <w:proofErr w:type="spellEnd"/>
      <w:r w:rsidRPr="00907B25">
        <w:rPr>
          <w:rFonts w:ascii="Arial" w:eastAsia="Helvetica Neue" w:hAnsi="Arial" w:cs="Arial"/>
          <w:b/>
          <w:bCs/>
          <w:i/>
          <w:iCs/>
          <w:sz w:val="18"/>
          <w:szCs w:val="18"/>
        </w:rPr>
        <w:t xml:space="preserve"> Off The Edge</w:t>
      </w:r>
    </w:p>
    <w:p w14:paraId="0000000D" w14:textId="77777777" w:rsidR="00BD2359" w:rsidRPr="00907B25" w:rsidRDefault="00000000" w:rsidP="00907B25">
      <w:pPr>
        <w:rPr>
          <w:rFonts w:ascii="Arial" w:eastAsia="Helvetica Neue" w:hAnsi="Arial" w:cs="Arial"/>
          <w:sz w:val="18"/>
          <w:szCs w:val="18"/>
        </w:rPr>
      </w:pPr>
      <w:r w:rsidRPr="00907B25">
        <w:rPr>
          <w:rFonts w:ascii="Arial" w:eastAsia="Helvetica Neue" w:hAnsi="Arial" w:cs="Arial"/>
          <w:sz w:val="18"/>
          <w:szCs w:val="18"/>
        </w:rPr>
        <w:t>J</w:t>
      </w:r>
      <w:r w:rsidRPr="00907B25">
        <w:rPr>
          <w:rFonts w:ascii="Arial" w:eastAsia="Arimo" w:hAnsi="Arial" w:cs="Arial"/>
          <w:sz w:val="18"/>
          <w:szCs w:val="18"/>
        </w:rPr>
        <w:t>’</w:t>
      </w:r>
      <w:r w:rsidRPr="00907B25">
        <w:rPr>
          <w:rFonts w:ascii="Arial" w:eastAsia="Helvetica Neue" w:hAnsi="Arial" w:cs="Arial"/>
          <w:sz w:val="18"/>
          <w:szCs w:val="18"/>
        </w:rPr>
        <w:t>ai écrit cette chanson en tentant de faire face à la guerre en Syrie et aux images qui me hantaient. Bien qu</w:t>
      </w:r>
      <w:r w:rsidRPr="00907B25">
        <w:rPr>
          <w:rFonts w:ascii="Arial" w:eastAsia="Arimo" w:hAnsi="Arial" w:cs="Arial"/>
          <w:sz w:val="18"/>
          <w:szCs w:val="18"/>
        </w:rPr>
        <w:t>’</w:t>
      </w:r>
      <w:r w:rsidRPr="00907B25">
        <w:rPr>
          <w:rFonts w:ascii="Arial" w:eastAsia="Helvetica Neue" w:hAnsi="Arial" w:cs="Arial"/>
          <w:sz w:val="18"/>
          <w:szCs w:val="18"/>
        </w:rPr>
        <w:t>ancrée dans une tragédie précise, la chanson évoque une réalité qui s</w:t>
      </w:r>
      <w:r w:rsidRPr="00907B25">
        <w:rPr>
          <w:rFonts w:ascii="Arial" w:eastAsia="Arimo" w:hAnsi="Arial" w:cs="Arial"/>
          <w:sz w:val="18"/>
          <w:szCs w:val="18"/>
        </w:rPr>
        <w:t>’</w:t>
      </w:r>
      <w:r w:rsidRPr="00907B25">
        <w:rPr>
          <w:rFonts w:ascii="Arial" w:eastAsia="Helvetica Neue" w:hAnsi="Arial" w:cs="Arial"/>
          <w:sz w:val="18"/>
          <w:szCs w:val="18"/>
        </w:rPr>
        <w:t>est répétée dans de nombreuses régions du monde. Elle est devenue une manière de questionner notre position lorsque la violence se normalise, et de se demander si nous sommes encore capables de nous arrêter avant de basculer dans le vide.</w:t>
      </w:r>
    </w:p>
    <w:p w14:paraId="0000000F" w14:textId="77777777" w:rsidR="00BD2359" w:rsidRPr="00907B25" w:rsidRDefault="00000000" w:rsidP="00907B25">
      <w:pPr>
        <w:rPr>
          <w:rFonts w:ascii="Arial" w:eastAsia="Helvetica Neue" w:hAnsi="Arial" w:cs="Arial"/>
          <w:sz w:val="18"/>
          <w:szCs w:val="18"/>
        </w:rPr>
      </w:pPr>
      <w:r w:rsidRPr="00907B25">
        <w:rPr>
          <w:rFonts w:ascii="Arial" w:eastAsia="Helvetica Neue" w:hAnsi="Arial" w:cs="Arial"/>
          <w:sz w:val="18"/>
          <w:szCs w:val="18"/>
        </w:rPr>
        <w:t>———————————————————————————————————————</w:t>
      </w:r>
    </w:p>
    <w:p w14:paraId="00000012" w14:textId="77777777" w:rsidR="00BD2359" w:rsidRPr="00907B25" w:rsidRDefault="00000000" w:rsidP="00907B25">
      <w:pPr>
        <w:rPr>
          <w:rFonts w:ascii="Arial" w:eastAsia="Helvetica Neue" w:hAnsi="Arial" w:cs="Arial"/>
          <w:sz w:val="18"/>
          <w:szCs w:val="18"/>
        </w:rPr>
      </w:pPr>
      <w:r w:rsidRPr="00907B25">
        <w:rPr>
          <w:rFonts w:ascii="Arial" w:eastAsia="Helvetica Neue" w:hAnsi="Arial" w:cs="Arial"/>
          <w:b/>
          <w:bCs/>
          <w:sz w:val="18"/>
          <w:szCs w:val="18"/>
        </w:rPr>
        <w:t xml:space="preserve">Piste 5 – </w:t>
      </w:r>
      <w:proofErr w:type="spellStart"/>
      <w:r w:rsidRPr="00907B25">
        <w:rPr>
          <w:rFonts w:ascii="Arial" w:eastAsia="Helvetica Neue" w:hAnsi="Arial" w:cs="Arial"/>
          <w:b/>
          <w:bCs/>
          <w:i/>
          <w:iCs/>
          <w:sz w:val="18"/>
          <w:szCs w:val="18"/>
        </w:rPr>
        <w:t>Vuela</w:t>
      </w:r>
      <w:proofErr w:type="spellEnd"/>
      <w:r w:rsidRPr="00907B25">
        <w:rPr>
          <w:rFonts w:ascii="Arial" w:eastAsia="Helvetica Neue" w:hAnsi="Arial" w:cs="Arial"/>
          <w:sz w:val="18"/>
          <w:szCs w:val="18"/>
        </w:rPr>
        <w:br/>
        <w:t>J</w:t>
      </w:r>
      <w:r w:rsidRPr="00907B25">
        <w:rPr>
          <w:rFonts w:ascii="Arial" w:eastAsia="Arimo" w:hAnsi="Arial" w:cs="Arial"/>
          <w:sz w:val="18"/>
          <w:szCs w:val="18"/>
        </w:rPr>
        <w:t>’</w:t>
      </w:r>
      <w:r w:rsidRPr="00907B25">
        <w:rPr>
          <w:rFonts w:ascii="Arial" w:eastAsia="Helvetica Neue" w:hAnsi="Arial" w:cs="Arial"/>
          <w:sz w:val="18"/>
          <w:szCs w:val="18"/>
        </w:rPr>
        <w:t xml:space="preserve">ai écrit </w:t>
      </w:r>
      <w:proofErr w:type="spellStart"/>
      <w:r w:rsidRPr="00907B25">
        <w:rPr>
          <w:rFonts w:ascii="Arial" w:eastAsia="Helvetica Neue" w:hAnsi="Arial" w:cs="Arial"/>
          <w:i/>
          <w:iCs/>
          <w:sz w:val="18"/>
          <w:szCs w:val="18"/>
        </w:rPr>
        <w:t>Vuela</w:t>
      </w:r>
      <w:proofErr w:type="spellEnd"/>
      <w:r w:rsidRPr="00907B25">
        <w:rPr>
          <w:rFonts w:ascii="Arial" w:eastAsia="Helvetica Neue" w:hAnsi="Arial" w:cs="Arial"/>
          <w:sz w:val="18"/>
          <w:szCs w:val="18"/>
        </w:rPr>
        <w:t xml:space="preserve"> pendant la pandémie, à une période marquée par l</w:t>
      </w:r>
      <w:r w:rsidRPr="00907B25">
        <w:rPr>
          <w:rFonts w:ascii="Arial" w:eastAsia="Arimo" w:hAnsi="Arial" w:cs="Arial"/>
          <w:sz w:val="18"/>
          <w:szCs w:val="18"/>
        </w:rPr>
        <w:t>’</w:t>
      </w:r>
      <w:r w:rsidRPr="00907B25">
        <w:rPr>
          <w:rFonts w:ascii="Arial" w:eastAsia="Helvetica Neue" w:hAnsi="Arial" w:cs="Arial"/>
          <w:sz w:val="18"/>
          <w:szCs w:val="18"/>
        </w:rPr>
        <w:t>incertitude, la surcharge d</w:t>
      </w:r>
      <w:r w:rsidRPr="00907B25">
        <w:rPr>
          <w:rFonts w:ascii="Arial" w:eastAsia="Arimo" w:hAnsi="Arial" w:cs="Arial"/>
          <w:sz w:val="18"/>
          <w:szCs w:val="18"/>
        </w:rPr>
        <w:t>’</w:t>
      </w:r>
      <w:r w:rsidRPr="00907B25">
        <w:rPr>
          <w:rFonts w:ascii="Arial" w:eastAsia="Helvetica Neue" w:hAnsi="Arial" w:cs="Arial"/>
          <w:sz w:val="18"/>
          <w:szCs w:val="18"/>
        </w:rPr>
        <w:t>information et la fatigue émotionnelle. Naviguant entre l</w:t>
      </w:r>
      <w:r w:rsidRPr="00907B25">
        <w:rPr>
          <w:rFonts w:ascii="Arial" w:eastAsia="Arimo" w:hAnsi="Arial" w:cs="Arial"/>
          <w:sz w:val="18"/>
          <w:szCs w:val="18"/>
        </w:rPr>
        <w:t>’</w:t>
      </w:r>
      <w:r w:rsidRPr="00907B25">
        <w:rPr>
          <w:rFonts w:ascii="Arial" w:eastAsia="Helvetica Neue" w:hAnsi="Arial" w:cs="Arial"/>
          <w:sz w:val="18"/>
          <w:szCs w:val="18"/>
        </w:rPr>
        <w:t>espagnol et le français, la chanson reflète un monde secoué par la peur, les tensions sociales et les contradictions — tout en choisissant la résilience plutôt que la paralysie. Par le rythme, l</w:t>
      </w:r>
      <w:r w:rsidRPr="00907B25">
        <w:rPr>
          <w:rFonts w:ascii="Arial" w:eastAsia="Arimo" w:hAnsi="Arial" w:cs="Arial"/>
          <w:sz w:val="18"/>
          <w:szCs w:val="18"/>
        </w:rPr>
        <w:t>’</w:t>
      </w:r>
      <w:r w:rsidRPr="00907B25">
        <w:rPr>
          <w:rFonts w:ascii="Arial" w:eastAsia="Helvetica Neue" w:hAnsi="Arial" w:cs="Arial"/>
          <w:sz w:val="18"/>
          <w:szCs w:val="18"/>
        </w:rPr>
        <w:t xml:space="preserve">humour et la tendresse, </w:t>
      </w:r>
      <w:proofErr w:type="spellStart"/>
      <w:r w:rsidRPr="00907B25">
        <w:rPr>
          <w:rFonts w:ascii="Arial" w:eastAsia="Helvetica Neue" w:hAnsi="Arial" w:cs="Arial"/>
          <w:i/>
          <w:iCs/>
          <w:sz w:val="18"/>
          <w:szCs w:val="18"/>
        </w:rPr>
        <w:t>Vuela</w:t>
      </w:r>
      <w:proofErr w:type="spellEnd"/>
      <w:r w:rsidRPr="00907B25">
        <w:rPr>
          <w:rFonts w:ascii="Arial" w:eastAsia="Helvetica Neue" w:hAnsi="Arial" w:cs="Arial"/>
          <w:sz w:val="18"/>
          <w:szCs w:val="18"/>
        </w:rPr>
        <w:t xml:space="preserve"> est ma manière de dire : continuer d</w:t>
      </w:r>
      <w:r w:rsidRPr="00907B25">
        <w:rPr>
          <w:rFonts w:ascii="Arial" w:eastAsia="Arimo" w:hAnsi="Arial" w:cs="Arial"/>
          <w:sz w:val="18"/>
          <w:szCs w:val="18"/>
        </w:rPr>
        <w:t>’</w:t>
      </w:r>
      <w:r w:rsidRPr="00907B25">
        <w:rPr>
          <w:rFonts w:ascii="Arial" w:eastAsia="Helvetica Neue" w:hAnsi="Arial" w:cs="Arial"/>
          <w:sz w:val="18"/>
          <w:szCs w:val="18"/>
        </w:rPr>
        <w:t>avancer, continuer de danser malgré l</w:t>
      </w:r>
      <w:r w:rsidRPr="00907B25">
        <w:rPr>
          <w:rFonts w:ascii="Arial" w:eastAsia="Arimo" w:hAnsi="Arial" w:cs="Arial"/>
          <w:sz w:val="18"/>
          <w:szCs w:val="18"/>
        </w:rPr>
        <w:t>’</w:t>
      </w:r>
      <w:r w:rsidRPr="00907B25">
        <w:rPr>
          <w:rFonts w:ascii="Arial" w:eastAsia="Helvetica Neue" w:hAnsi="Arial" w:cs="Arial"/>
          <w:sz w:val="18"/>
          <w:szCs w:val="18"/>
        </w:rPr>
        <w:t>instabilité, et protéger la joie comme un acte de résistance.</w:t>
      </w:r>
    </w:p>
    <w:p w14:paraId="00000013" w14:textId="77777777" w:rsidR="00BD2359" w:rsidRPr="00907B25" w:rsidRDefault="00000000" w:rsidP="00907B25">
      <w:pPr>
        <w:rPr>
          <w:rFonts w:ascii="Arial" w:eastAsia="Helvetica Neue" w:hAnsi="Arial" w:cs="Arial"/>
          <w:sz w:val="18"/>
          <w:szCs w:val="18"/>
        </w:rPr>
      </w:pPr>
      <w:r w:rsidRPr="00907B25">
        <w:rPr>
          <w:rFonts w:ascii="Arial" w:eastAsia="Helvetica Neue" w:hAnsi="Arial" w:cs="Arial"/>
          <w:b/>
          <w:bCs/>
          <w:sz w:val="18"/>
          <w:szCs w:val="18"/>
        </w:rPr>
        <w:t>Citation :</w:t>
      </w:r>
      <w:r w:rsidRPr="00907B25">
        <w:rPr>
          <w:rFonts w:ascii="Arial" w:eastAsia="Helvetica Neue" w:hAnsi="Arial" w:cs="Arial"/>
          <w:sz w:val="18"/>
          <w:szCs w:val="18"/>
        </w:rPr>
        <w:br/>
        <w:t>« J</w:t>
      </w:r>
      <w:r w:rsidRPr="00907B25">
        <w:rPr>
          <w:rFonts w:ascii="Arial" w:eastAsia="Arimo" w:hAnsi="Arial" w:cs="Arial"/>
          <w:sz w:val="18"/>
          <w:szCs w:val="18"/>
        </w:rPr>
        <w:t>’</w:t>
      </w:r>
      <w:r w:rsidRPr="00907B25">
        <w:rPr>
          <w:rFonts w:ascii="Arial" w:eastAsia="Helvetica Neue" w:hAnsi="Arial" w:cs="Arial"/>
          <w:sz w:val="18"/>
          <w:szCs w:val="18"/>
        </w:rPr>
        <w:t xml:space="preserve">ai écrit </w:t>
      </w:r>
      <w:proofErr w:type="spellStart"/>
      <w:r w:rsidRPr="00907B25">
        <w:rPr>
          <w:rFonts w:ascii="Arial" w:eastAsia="Helvetica Neue" w:hAnsi="Arial" w:cs="Arial"/>
          <w:i/>
          <w:iCs/>
          <w:sz w:val="18"/>
          <w:szCs w:val="18"/>
        </w:rPr>
        <w:t>Vuela</w:t>
      </w:r>
      <w:proofErr w:type="spellEnd"/>
      <w:r w:rsidRPr="00907B25">
        <w:rPr>
          <w:rFonts w:ascii="Arial" w:eastAsia="Helvetica Neue" w:hAnsi="Arial" w:cs="Arial"/>
          <w:sz w:val="18"/>
          <w:szCs w:val="18"/>
        </w:rPr>
        <w:t xml:space="preserve"> pendant la pandémie, à un moment où tout semblait fragile et confus. La chanson parle du refus de la peur et de la protection de la joie, exprimées à travers le tango, le cri du bandonéon et des influences dub, comme un geste de nostalgie et de résilience. »</w:t>
      </w:r>
    </w:p>
    <w:p w14:paraId="00000014" w14:textId="77777777" w:rsidR="00BD2359" w:rsidRPr="00907B25" w:rsidRDefault="00000000" w:rsidP="00907B25">
      <w:pPr>
        <w:rPr>
          <w:rFonts w:ascii="Arial" w:eastAsia="Helvetica Neue" w:hAnsi="Arial" w:cs="Arial"/>
          <w:sz w:val="18"/>
          <w:szCs w:val="18"/>
        </w:rPr>
      </w:pPr>
      <w:r w:rsidRPr="00907B25">
        <w:rPr>
          <w:rFonts w:ascii="Arial" w:eastAsia="Helvetica Neue" w:hAnsi="Arial" w:cs="Arial"/>
          <w:sz w:val="18"/>
          <w:szCs w:val="18"/>
        </w:rPr>
        <w:t>———————————————————————————————————————</w:t>
      </w:r>
    </w:p>
    <w:p w14:paraId="00000015" w14:textId="4E6064A9" w:rsidR="00BD2359" w:rsidRPr="00907B25" w:rsidRDefault="00907B25" w:rsidP="00907B25">
      <w:pPr>
        <w:rPr>
          <w:rFonts w:ascii="Arial" w:eastAsia="Helvetica Neue" w:hAnsi="Arial" w:cs="Arial"/>
          <w:sz w:val="18"/>
          <w:szCs w:val="18"/>
        </w:rPr>
      </w:pPr>
      <w:r w:rsidRPr="00907B25">
        <w:rPr>
          <w:rFonts w:ascii="Arial" w:eastAsia="Helvetica Neue" w:hAnsi="Arial" w:cs="Arial"/>
          <w:b/>
          <w:bCs/>
          <w:sz w:val="18"/>
          <w:szCs w:val="18"/>
        </w:rPr>
        <w:t xml:space="preserve">Piste </w:t>
      </w:r>
      <w:r>
        <w:rPr>
          <w:rFonts w:ascii="Arial" w:eastAsia="Helvetica Neue" w:hAnsi="Arial" w:cs="Arial"/>
          <w:b/>
          <w:bCs/>
          <w:sz w:val="18"/>
          <w:szCs w:val="18"/>
        </w:rPr>
        <w:t>6</w:t>
      </w:r>
      <w:r w:rsidRPr="00907B25">
        <w:rPr>
          <w:rFonts w:ascii="Arial" w:eastAsia="Helvetica Neue" w:hAnsi="Arial" w:cs="Arial"/>
          <w:b/>
          <w:bCs/>
          <w:sz w:val="18"/>
          <w:szCs w:val="18"/>
        </w:rPr>
        <w:t xml:space="preserve"> – </w:t>
      </w:r>
      <w:proofErr w:type="spellStart"/>
      <w:r>
        <w:rPr>
          <w:rFonts w:ascii="Arial" w:eastAsia="Helvetica Neue" w:hAnsi="Arial" w:cs="Arial"/>
          <w:b/>
          <w:bCs/>
          <w:i/>
          <w:iCs/>
          <w:sz w:val="18"/>
          <w:szCs w:val="18"/>
        </w:rPr>
        <w:t>Miscommunication</w:t>
      </w:r>
      <w:proofErr w:type="spellEnd"/>
    </w:p>
    <w:p w14:paraId="00000016" w14:textId="77777777" w:rsidR="00BD2359" w:rsidRPr="00907B25" w:rsidRDefault="00000000" w:rsidP="00907B25">
      <w:pPr>
        <w:rPr>
          <w:rFonts w:ascii="Arial" w:eastAsia="Helvetica Neue" w:hAnsi="Arial" w:cs="Arial"/>
          <w:sz w:val="18"/>
          <w:szCs w:val="18"/>
        </w:rPr>
      </w:pPr>
      <w:proofErr w:type="spellStart"/>
      <w:r w:rsidRPr="00907B25">
        <w:rPr>
          <w:rFonts w:ascii="Arial" w:eastAsia="Helvetica Neue" w:hAnsi="Arial" w:cs="Arial"/>
          <w:sz w:val="18"/>
          <w:szCs w:val="18"/>
        </w:rPr>
        <w:t>Miscommunication</w:t>
      </w:r>
      <w:proofErr w:type="spellEnd"/>
      <w:r w:rsidRPr="00907B25">
        <w:rPr>
          <w:rFonts w:ascii="Arial" w:eastAsia="Helvetica Neue" w:hAnsi="Arial" w:cs="Arial"/>
          <w:sz w:val="18"/>
          <w:szCs w:val="18"/>
        </w:rPr>
        <w:t xml:space="preserve"> (</w:t>
      </w:r>
      <w:proofErr w:type="spellStart"/>
      <w:r w:rsidRPr="00907B25">
        <w:rPr>
          <w:rFonts w:ascii="Arial" w:eastAsia="Helvetica Neue" w:hAnsi="Arial" w:cs="Arial"/>
          <w:sz w:val="18"/>
          <w:szCs w:val="18"/>
        </w:rPr>
        <w:t>Lost</w:t>
      </w:r>
      <w:proofErr w:type="spellEnd"/>
      <w:r w:rsidRPr="00907B25">
        <w:rPr>
          <w:rFonts w:ascii="Arial" w:eastAsia="Helvetica Neue" w:hAnsi="Arial" w:cs="Arial"/>
          <w:sz w:val="18"/>
          <w:szCs w:val="18"/>
        </w:rPr>
        <w:t xml:space="preserve"> In Transmission) s’inspire du théâtre de l’absurde pour</w:t>
      </w:r>
    </w:p>
    <w:p w14:paraId="00000017" w14:textId="77777777" w:rsidR="00BD2359" w:rsidRPr="00907B25" w:rsidRDefault="00000000" w:rsidP="00907B25">
      <w:pPr>
        <w:rPr>
          <w:rFonts w:ascii="Arial" w:eastAsia="Helvetica Neue" w:hAnsi="Arial" w:cs="Arial"/>
          <w:sz w:val="18"/>
          <w:szCs w:val="18"/>
        </w:rPr>
      </w:pPr>
      <w:proofErr w:type="gramStart"/>
      <w:r w:rsidRPr="00907B25">
        <w:rPr>
          <w:rFonts w:ascii="Arial" w:eastAsia="Helvetica Neue" w:hAnsi="Arial" w:cs="Arial"/>
          <w:sz w:val="18"/>
          <w:szCs w:val="18"/>
        </w:rPr>
        <w:t>explorer</w:t>
      </w:r>
      <w:proofErr w:type="gramEnd"/>
      <w:r w:rsidRPr="00907B25">
        <w:rPr>
          <w:rFonts w:ascii="Arial" w:eastAsia="Helvetica Neue" w:hAnsi="Arial" w:cs="Arial"/>
          <w:sz w:val="18"/>
          <w:szCs w:val="18"/>
        </w:rPr>
        <w:t xml:space="preserve"> des relations où les mots circulent librement, sans que le sens n’atteigne</w:t>
      </w:r>
    </w:p>
    <w:p w14:paraId="00000018" w14:textId="77777777" w:rsidR="00BD2359" w:rsidRPr="00907B25" w:rsidRDefault="00000000" w:rsidP="00907B25">
      <w:pPr>
        <w:rPr>
          <w:rFonts w:ascii="Arial" w:eastAsia="Helvetica Neue" w:hAnsi="Arial" w:cs="Arial"/>
          <w:sz w:val="18"/>
          <w:szCs w:val="18"/>
        </w:rPr>
      </w:pPr>
      <w:proofErr w:type="gramStart"/>
      <w:r w:rsidRPr="00907B25">
        <w:rPr>
          <w:rFonts w:ascii="Arial" w:eastAsia="Helvetica Neue" w:hAnsi="Arial" w:cs="Arial"/>
          <w:sz w:val="18"/>
          <w:szCs w:val="18"/>
        </w:rPr>
        <w:t>jamais</w:t>
      </w:r>
      <w:proofErr w:type="gramEnd"/>
      <w:r w:rsidRPr="00907B25">
        <w:rPr>
          <w:rFonts w:ascii="Arial" w:eastAsia="Helvetica Neue" w:hAnsi="Arial" w:cs="Arial"/>
          <w:sz w:val="18"/>
          <w:szCs w:val="18"/>
        </w:rPr>
        <w:t xml:space="preserve"> vraiment sa cible. Ludique et rythmée, la chanson glisse entre l’anglais, une</w:t>
      </w:r>
    </w:p>
    <w:p w14:paraId="00000019" w14:textId="77777777" w:rsidR="00BD2359" w:rsidRPr="00907B25" w:rsidRDefault="00000000" w:rsidP="00907B25">
      <w:pPr>
        <w:rPr>
          <w:rFonts w:ascii="Arial" w:eastAsia="Helvetica Neue" w:hAnsi="Arial" w:cs="Arial"/>
          <w:sz w:val="18"/>
          <w:szCs w:val="18"/>
        </w:rPr>
      </w:pPr>
      <w:proofErr w:type="gramStart"/>
      <w:r w:rsidRPr="00907B25">
        <w:rPr>
          <w:rFonts w:ascii="Arial" w:eastAsia="Helvetica Neue" w:hAnsi="Arial" w:cs="Arial"/>
          <w:sz w:val="18"/>
          <w:szCs w:val="18"/>
        </w:rPr>
        <w:t>touche</w:t>
      </w:r>
      <w:proofErr w:type="gramEnd"/>
      <w:r w:rsidRPr="00907B25">
        <w:rPr>
          <w:rFonts w:ascii="Arial" w:eastAsia="Helvetica Neue" w:hAnsi="Arial" w:cs="Arial"/>
          <w:sz w:val="18"/>
          <w:szCs w:val="18"/>
        </w:rPr>
        <w:t xml:space="preserve"> de français, et un rap en espagnol signé </w:t>
      </w:r>
      <w:proofErr w:type="spellStart"/>
      <w:r w:rsidRPr="00907B25">
        <w:rPr>
          <w:rFonts w:ascii="Arial" w:eastAsia="Helvetica Neue" w:hAnsi="Arial" w:cs="Arial"/>
          <w:sz w:val="18"/>
          <w:szCs w:val="18"/>
        </w:rPr>
        <w:t>Akawui</w:t>
      </w:r>
      <w:proofErr w:type="spellEnd"/>
      <w:r w:rsidRPr="00907B25">
        <w:rPr>
          <w:rFonts w:ascii="Arial" w:eastAsia="Helvetica Neue" w:hAnsi="Arial" w:cs="Arial"/>
          <w:sz w:val="18"/>
          <w:szCs w:val="18"/>
        </w:rPr>
        <w:t>, le tout sur un rythme inspiré du</w:t>
      </w:r>
    </w:p>
    <w:p w14:paraId="0000001A" w14:textId="77777777" w:rsidR="00BD2359" w:rsidRPr="00907B25" w:rsidRDefault="00000000" w:rsidP="00907B25">
      <w:pPr>
        <w:rPr>
          <w:rFonts w:ascii="Arial" w:eastAsia="Helvetica Neue" w:hAnsi="Arial" w:cs="Arial"/>
          <w:sz w:val="18"/>
          <w:szCs w:val="18"/>
        </w:rPr>
      </w:pPr>
      <w:proofErr w:type="gramStart"/>
      <w:r w:rsidRPr="00907B25">
        <w:rPr>
          <w:rFonts w:ascii="Arial" w:eastAsia="Helvetica Neue" w:hAnsi="Arial" w:cs="Arial"/>
          <w:sz w:val="18"/>
          <w:szCs w:val="18"/>
        </w:rPr>
        <w:t>folk</w:t>
      </w:r>
      <w:proofErr w:type="gramEnd"/>
      <w:r w:rsidRPr="00907B25">
        <w:rPr>
          <w:rFonts w:ascii="Arial" w:eastAsia="Helvetica Neue" w:hAnsi="Arial" w:cs="Arial"/>
          <w:sz w:val="18"/>
          <w:szCs w:val="18"/>
        </w:rPr>
        <w:t xml:space="preserve"> turc revisité par </w:t>
      </w:r>
      <w:proofErr w:type="spellStart"/>
      <w:r w:rsidRPr="00907B25">
        <w:rPr>
          <w:rFonts w:ascii="Arial" w:eastAsia="Helvetica Neue" w:hAnsi="Arial" w:cs="Arial"/>
          <w:sz w:val="18"/>
          <w:szCs w:val="18"/>
        </w:rPr>
        <w:t>Irem</w:t>
      </w:r>
      <w:proofErr w:type="spellEnd"/>
      <w:r w:rsidRPr="00907B25">
        <w:rPr>
          <w:rFonts w:ascii="Arial" w:eastAsia="Helvetica Neue" w:hAnsi="Arial" w:cs="Arial"/>
          <w:sz w:val="18"/>
          <w:szCs w:val="18"/>
        </w:rPr>
        <w:t>. Elle se termine par un échange absurde entre deux voix qui,</w:t>
      </w:r>
    </w:p>
    <w:p w14:paraId="0000001B" w14:textId="77777777" w:rsidR="00BD2359" w:rsidRPr="00907B25" w:rsidRDefault="00000000" w:rsidP="00907B25">
      <w:pPr>
        <w:rPr>
          <w:rFonts w:ascii="Arial" w:eastAsia="Helvetica Neue" w:hAnsi="Arial" w:cs="Arial"/>
          <w:sz w:val="18"/>
          <w:szCs w:val="18"/>
        </w:rPr>
      </w:pPr>
      <w:proofErr w:type="gramStart"/>
      <w:r w:rsidRPr="00907B25">
        <w:rPr>
          <w:rFonts w:ascii="Arial" w:eastAsia="Helvetica Neue" w:hAnsi="Arial" w:cs="Arial"/>
          <w:sz w:val="18"/>
          <w:szCs w:val="18"/>
        </w:rPr>
        <w:t>joyeusement</w:t>
      </w:r>
      <w:proofErr w:type="gramEnd"/>
      <w:r w:rsidRPr="00907B25">
        <w:rPr>
          <w:rFonts w:ascii="Arial" w:eastAsia="Helvetica Neue" w:hAnsi="Arial" w:cs="Arial"/>
          <w:sz w:val="18"/>
          <w:szCs w:val="18"/>
        </w:rPr>
        <w:t>, se parlent sans jamais vraiment s’écouter.</w:t>
      </w:r>
    </w:p>
    <w:p w14:paraId="0000001D" w14:textId="12595AFC" w:rsidR="00BD2359" w:rsidRPr="00907B25" w:rsidRDefault="00000000" w:rsidP="00907B25">
      <w:pPr>
        <w:rPr>
          <w:rFonts w:ascii="Arial" w:eastAsia="Helvetica Neue" w:hAnsi="Arial" w:cs="Arial"/>
          <w:sz w:val="18"/>
          <w:szCs w:val="18"/>
        </w:rPr>
      </w:pPr>
      <w:r w:rsidRPr="00907B25">
        <w:rPr>
          <w:rFonts w:ascii="Arial" w:eastAsia="Helvetica Neue" w:hAnsi="Arial" w:cs="Arial"/>
          <w:sz w:val="18"/>
          <w:szCs w:val="18"/>
        </w:rPr>
        <w:t>Citation de l’artiste :</w:t>
      </w:r>
      <w:r w:rsidR="00907B25">
        <w:rPr>
          <w:rFonts w:ascii="Arial" w:eastAsia="Helvetica Neue" w:hAnsi="Arial" w:cs="Arial"/>
          <w:sz w:val="18"/>
          <w:szCs w:val="18"/>
        </w:rPr>
        <w:t xml:space="preserve"> </w:t>
      </w:r>
      <w:r w:rsidRPr="00907B25">
        <w:rPr>
          <w:rFonts w:ascii="Arial" w:eastAsia="Helvetica Neue" w:hAnsi="Arial" w:cs="Arial"/>
          <w:sz w:val="18"/>
          <w:szCs w:val="18"/>
        </w:rPr>
        <w:t xml:space="preserve">« </w:t>
      </w:r>
      <w:proofErr w:type="spellStart"/>
      <w:r w:rsidRPr="00907B25">
        <w:rPr>
          <w:rFonts w:ascii="Arial" w:eastAsia="Helvetica Neue" w:hAnsi="Arial" w:cs="Arial"/>
          <w:sz w:val="18"/>
          <w:szCs w:val="18"/>
        </w:rPr>
        <w:t>Miscommunication</w:t>
      </w:r>
      <w:proofErr w:type="spellEnd"/>
      <w:r w:rsidRPr="00907B25">
        <w:rPr>
          <w:rFonts w:ascii="Arial" w:eastAsia="Helvetica Neue" w:hAnsi="Arial" w:cs="Arial"/>
          <w:sz w:val="18"/>
          <w:szCs w:val="18"/>
        </w:rPr>
        <w:t xml:space="preserve"> (</w:t>
      </w:r>
      <w:proofErr w:type="spellStart"/>
      <w:r w:rsidRPr="00907B25">
        <w:rPr>
          <w:rFonts w:ascii="Arial" w:eastAsia="Helvetica Neue" w:hAnsi="Arial" w:cs="Arial"/>
          <w:sz w:val="18"/>
          <w:szCs w:val="18"/>
        </w:rPr>
        <w:t>Lost</w:t>
      </w:r>
      <w:proofErr w:type="spellEnd"/>
      <w:r w:rsidRPr="00907B25">
        <w:rPr>
          <w:rFonts w:ascii="Arial" w:eastAsia="Helvetica Neue" w:hAnsi="Arial" w:cs="Arial"/>
          <w:sz w:val="18"/>
          <w:szCs w:val="18"/>
        </w:rPr>
        <w:t xml:space="preserve"> In Transmission) vient de mon amour pour l’absurde. En</w:t>
      </w:r>
    </w:p>
    <w:p w14:paraId="0000001E" w14:textId="77777777" w:rsidR="00BD2359" w:rsidRPr="00907B25" w:rsidRDefault="00000000" w:rsidP="00907B25">
      <w:pPr>
        <w:rPr>
          <w:rFonts w:ascii="Arial" w:eastAsia="Helvetica Neue" w:hAnsi="Arial" w:cs="Arial"/>
          <w:sz w:val="18"/>
          <w:szCs w:val="18"/>
        </w:rPr>
      </w:pPr>
      <w:proofErr w:type="gramStart"/>
      <w:r w:rsidRPr="00907B25">
        <w:rPr>
          <w:rFonts w:ascii="Arial" w:eastAsia="Helvetica Neue" w:hAnsi="Arial" w:cs="Arial"/>
          <w:sz w:val="18"/>
          <w:szCs w:val="18"/>
        </w:rPr>
        <w:t>jouant</w:t>
      </w:r>
      <w:proofErr w:type="gramEnd"/>
      <w:r w:rsidRPr="00907B25">
        <w:rPr>
          <w:rFonts w:ascii="Arial" w:eastAsia="Helvetica Neue" w:hAnsi="Arial" w:cs="Arial"/>
          <w:sz w:val="18"/>
          <w:szCs w:val="18"/>
        </w:rPr>
        <w:t xml:space="preserve"> avec des rythmes sur une boîte à rythmes et en imitant des situations que j’ai</w:t>
      </w:r>
    </w:p>
    <w:p w14:paraId="00000021" w14:textId="72209DC4" w:rsidR="00BD2359" w:rsidRPr="00907B25" w:rsidRDefault="00000000" w:rsidP="00907B25">
      <w:pPr>
        <w:rPr>
          <w:rFonts w:ascii="Arial" w:eastAsia="Helvetica Neue" w:hAnsi="Arial" w:cs="Arial"/>
          <w:sz w:val="18"/>
          <w:szCs w:val="18"/>
        </w:rPr>
      </w:pPr>
      <w:proofErr w:type="gramStart"/>
      <w:r w:rsidRPr="00907B25">
        <w:rPr>
          <w:rFonts w:ascii="Arial" w:eastAsia="Helvetica Neue" w:hAnsi="Arial" w:cs="Arial"/>
          <w:sz w:val="18"/>
          <w:szCs w:val="18"/>
        </w:rPr>
        <w:t>vécues</w:t>
      </w:r>
      <w:proofErr w:type="gramEnd"/>
      <w:r w:rsidRPr="00907B25">
        <w:rPr>
          <w:rFonts w:ascii="Arial" w:eastAsia="Helvetica Neue" w:hAnsi="Arial" w:cs="Arial"/>
          <w:sz w:val="18"/>
          <w:szCs w:val="18"/>
        </w:rPr>
        <w:t xml:space="preserve"> ou observées, la chanson est née comme une collision ludique de voix,</w:t>
      </w:r>
      <w:r w:rsidR="00907B25">
        <w:rPr>
          <w:rFonts w:ascii="Arial" w:eastAsia="Helvetica Neue" w:hAnsi="Arial" w:cs="Arial"/>
          <w:sz w:val="18"/>
          <w:szCs w:val="18"/>
        </w:rPr>
        <w:t xml:space="preserve"> </w:t>
      </w:r>
      <w:r w:rsidRPr="00907B25">
        <w:rPr>
          <w:rFonts w:ascii="Arial" w:eastAsia="Helvetica Neue" w:hAnsi="Arial" w:cs="Arial"/>
          <w:sz w:val="18"/>
          <w:szCs w:val="18"/>
        </w:rPr>
        <w:t>d’accusations et de rendez-vous manqués. »</w:t>
      </w:r>
    </w:p>
    <w:p w14:paraId="00000022" w14:textId="77777777" w:rsidR="00BD2359" w:rsidRPr="00907B25" w:rsidRDefault="00000000" w:rsidP="00907B25">
      <w:pPr>
        <w:rPr>
          <w:rFonts w:ascii="Arial" w:eastAsia="Helvetica Neue" w:hAnsi="Arial" w:cs="Arial"/>
          <w:sz w:val="18"/>
          <w:szCs w:val="18"/>
        </w:rPr>
      </w:pPr>
      <w:r w:rsidRPr="00907B25">
        <w:rPr>
          <w:rFonts w:ascii="Arial" w:eastAsia="Helvetica Neue" w:hAnsi="Arial" w:cs="Arial"/>
          <w:sz w:val="18"/>
          <w:szCs w:val="18"/>
        </w:rPr>
        <w:t>——————————————————————————————————————</w:t>
      </w:r>
    </w:p>
    <w:p w14:paraId="00000023" w14:textId="77777777" w:rsidR="00BD2359" w:rsidRPr="00907B25" w:rsidRDefault="00000000" w:rsidP="00907B25">
      <w:pPr>
        <w:rPr>
          <w:rFonts w:ascii="Arial" w:eastAsia="Helvetica Neue" w:hAnsi="Arial" w:cs="Arial"/>
          <w:sz w:val="18"/>
          <w:szCs w:val="18"/>
        </w:rPr>
      </w:pPr>
      <w:r w:rsidRPr="00907B25">
        <w:rPr>
          <w:rFonts w:ascii="Arial" w:eastAsia="Helvetica Neue" w:hAnsi="Arial" w:cs="Arial"/>
          <w:b/>
          <w:bCs/>
          <w:sz w:val="18"/>
          <w:szCs w:val="18"/>
        </w:rPr>
        <w:lastRenderedPageBreak/>
        <w:t xml:space="preserve">Piste 7 – </w:t>
      </w:r>
      <w:proofErr w:type="spellStart"/>
      <w:r w:rsidRPr="00907B25">
        <w:rPr>
          <w:rFonts w:ascii="Arial" w:eastAsia="Helvetica Neue" w:hAnsi="Arial" w:cs="Arial"/>
          <w:b/>
          <w:bCs/>
          <w:i/>
          <w:iCs/>
          <w:sz w:val="18"/>
          <w:szCs w:val="18"/>
        </w:rPr>
        <w:t>Spinning</w:t>
      </w:r>
      <w:proofErr w:type="spellEnd"/>
      <w:r w:rsidRPr="00907B25">
        <w:rPr>
          <w:rFonts w:ascii="Arial" w:eastAsia="Helvetica Neue" w:hAnsi="Arial" w:cs="Arial"/>
          <w:b/>
          <w:bCs/>
          <w:i/>
          <w:iCs/>
          <w:sz w:val="18"/>
          <w:szCs w:val="18"/>
        </w:rPr>
        <w:t xml:space="preserve"> Out Of Control</w:t>
      </w:r>
      <w:r w:rsidRPr="00907B25">
        <w:rPr>
          <w:rFonts w:ascii="Arial" w:eastAsia="Helvetica Neue" w:hAnsi="Arial" w:cs="Arial"/>
          <w:sz w:val="18"/>
          <w:szCs w:val="18"/>
        </w:rPr>
        <w:br/>
        <w:t>Cette chanson capte le moment des retrouvailles, lorsque le temps semble s</w:t>
      </w:r>
      <w:r w:rsidRPr="00907B25">
        <w:rPr>
          <w:rFonts w:ascii="Arial" w:eastAsia="Arimo" w:hAnsi="Arial" w:cs="Arial"/>
          <w:sz w:val="18"/>
          <w:szCs w:val="18"/>
        </w:rPr>
        <w:t>’</w:t>
      </w:r>
      <w:r w:rsidRPr="00907B25">
        <w:rPr>
          <w:rFonts w:ascii="Arial" w:eastAsia="Helvetica Neue" w:hAnsi="Arial" w:cs="Arial"/>
          <w:sz w:val="18"/>
          <w:szCs w:val="18"/>
        </w:rPr>
        <w:t>arrêter et que l’émotion submerge la raison. Oscillant entre immobilité et tumulte intérieur, elle explore l</w:t>
      </w:r>
      <w:r w:rsidRPr="00907B25">
        <w:rPr>
          <w:rFonts w:ascii="Arial" w:eastAsia="Arimo" w:hAnsi="Arial" w:cs="Arial"/>
          <w:sz w:val="18"/>
          <w:szCs w:val="18"/>
        </w:rPr>
        <w:t>’</w:t>
      </w:r>
      <w:r w:rsidRPr="00907B25">
        <w:rPr>
          <w:rFonts w:ascii="Arial" w:eastAsia="Helvetica Neue" w:hAnsi="Arial" w:cs="Arial"/>
          <w:sz w:val="18"/>
          <w:szCs w:val="18"/>
        </w:rPr>
        <w:t xml:space="preserve">amour comme une force à la fois </w:t>
      </w:r>
      <w:proofErr w:type="spellStart"/>
      <w:r w:rsidRPr="00907B25">
        <w:rPr>
          <w:rFonts w:ascii="Arial" w:eastAsia="Helvetica Neue" w:hAnsi="Arial" w:cs="Arial"/>
          <w:sz w:val="18"/>
          <w:szCs w:val="18"/>
        </w:rPr>
        <w:t>ancrante</w:t>
      </w:r>
      <w:proofErr w:type="spellEnd"/>
      <w:r w:rsidRPr="00907B25">
        <w:rPr>
          <w:rFonts w:ascii="Arial" w:eastAsia="Helvetica Neue" w:hAnsi="Arial" w:cs="Arial"/>
          <w:sz w:val="18"/>
          <w:szCs w:val="18"/>
        </w:rPr>
        <w:t xml:space="preserve"> et déstabilisante — un courant tourbillonnant où l</w:t>
      </w:r>
      <w:r w:rsidRPr="00907B25">
        <w:rPr>
          <w:rFonts w:ascii="Arial" w:eastAsia="Arimo" w:hAnsi="Arial" w:cs="Arial"/>
          <w:sz w:val="18"/>
          <w:szCs w:val="18"/>
        </w:rPr>
        <w:t>’</w:t>
      </w:r>
      <w:r w:rsidRPr="00907B25">
        <w:rPr>
          <w:rFonts w:ascii="Arial" w:eastAsia="Helvetica Neue" w:hAnsi="Arial" w:cs="Arial"/>
          <w:sz w:val="18"/>
          <w:szCs w:val="18"/>
        </w:rPr>
        <w:t>abandon et la perte de contrôle coexistent.</w:t>
      </w:r>
    </w:p>
    <w:p w14:paraId="00000024" w14:textId="77777777" w:rsidR="00BD2359" w:rsidRPr="00907B25" w:rsidRDefault="00000000" w:rsidP="00907B25">
      <w:pPr>
        <w:rPr>
          <w:rFonts w:ascii="Arial" w:eastAsia="Helvetica Neue" w:hAnsi="Arial" w:cs="Arial"/>
          <w:sz w:val="18"/>
          <w:szCs w:val="18"/>
        </w:rPr>
      </w:pPr>
      <w:r w:rsidRPr="00907B25">
        <w:rPr>
          <w:rFonts w:ascii="Arial" w:eastAsia="Helvetica Neue" w:hAnsi="Arial" w:cs="Arial"/>
          <w:b/>
          <w:bCs/>
          <w:sz w:val="18"/>
          <w:szCs w:val="18"/>
        </w:rPr>
        <w:t>Citation :</w:t>
      </w:r>
      <w:r w:rsidRPr="00907B25">
        <w:rPr>
          <w:rFonts w:ascii="Arial" w:eastAsia="Helvetica Neue" w:hAnsi="Arial" w:cs="Arial"/>
          <w:sz w:val="18"/>
          <w:szCs w:val="18"/>
        </w:rPr>
        <w:br/>
        <w:t>« J</w:t>
      </w:r>
      <w:r w:rsidRPr="00907B25">
        <w:rPr>
          <w:rFonts w:ascii="Arial" w:eastAsia="Arimo" w:hAnsi="Arial" w:cs="Arial"/>
          <w:sz w:val="18"/>
          <w:szCs w:val="18"/>
        </w:rPr>
        <w:t>’</w:t>
      </w:r>
      <w:r w:rsidRPr="00907B25">
        <w:rPr>
          <w:rFonts w:ascii="Arial" w:eastAsia="Helvetica Neue" w:hAnsi="Arial" w:cs="Arial"/>
          <w:sz w:val="18"/>
          <w:szCs w:val="18"/>
        </w:rPr>
        <w:t>ai écrit cette chanson à partir de ce moment suspendu où tout paraît intensément vivant et totalement instable à la fois — quand l</w:t>
      </w:r>
      <w:r w:rsidRPr="00907B25">
        <w:rPr>
          <w:rFonts w:ascii="Arial" w:eastAsia="Arimo" w:hAnsi="Arial" w:cs="Arial"/>
          <w:sz w:val="18"/>
          <w:szCs w:val="18"/>
        </w:rPr>
        <w:t>’</w:t>
      </w:r>
      <w:r w:rsidRPr="00907B25">
        <w:rPr>
          <w:rFonts w:ascii="Arial" w:eastAsia="Helvetica Neue" w:hAnsi="Arial" w:cs="Arial"/>
          <w:sz w:val="18"/>
          <w:szCs w:val="18"/>
        </w:rPr>
        <w:t>amour vous entraîne au fond, même lorsque vous essayez de rester à flot. »</w:t>
      </w:r>
    </w:p>
    <w:p w14:paraId="00000025" w14:textId="77777777" w:rsidR="00BD2359" w:rsidRPr="00907B25" w:rsidRDefault="00000000" w:rsidP="00907B25">
      <w:pPr>
        <w:rPr>
          <w:rFonts w:ascii="Arial" w:eastAsia="Helvetica Neue" w:hAnsi="Arial" w:cs="Arial"/>
          <w:color w:val="808080"/>
          <w:sz w:val="18"/>
          <w:szCs w:val="18"/>
        </w:rPr>
      </w:pPr>
      <w:r w:rsidRPr="00907B25">
        <w:rPr>
          <w:rFonts w:ascii="Arial" w:eastAsia="Helvetica Neue" w:hAnsi="Arial" w:cs="Arial"/>
          <w:color w:val="808080"/>
          <w:sz w:val="18"/>
          <w:szCs w:val="18"/>
        </w:rPr>
        <w:t>———————————————————————————————————————</w:t>
      </w:r>
    </w:p>
    <w:p w14:paraId="00000026" w14:textId="77777777" w:rsidR="00BD2359" w:rsidRPr="00907B25" w:rsidRDefault="00000000" w:rsidP="00907B25">
      <w:pPr>
        <w:rPr>
          <w:rFonts w:ascii="Arial" w:eastAsia="Helvetica Neue" w:hAnsi="Arial" w:cs="Arial"/>
          <w:sz w:val="18"/>
          <w:szCs w:val="18"/>
        </w:rPr>
      </w:pPr>
      <w:r w:rsidRPr="00907B25">
        <w:rPr>
          <w:rFonts w:ascii="Arial" w:eastAsia="Helvetica Neue" w:hAnsi="Arial" w:cs="Arial"/>
          <w:b/>
          <w:bCs/>
          <w:sz w:val="18"/>
          <w:szCs w:val="18"/>
        </w:rPr>
        <w:t xml:space="preserve">Piste 8 – </w:t>
      </w:r>
      <w:r w:rsidRPr="00907B25">
        <w:rPr>
          <w:rFonts w:ascii="Arial" w:eastAsia="Helvetica Neue" w:hAnsi="Arial" w:cs="Arial"/>
          <w:b/>
          <w:bCs/>
          <w:i/>
          <w:iCs/>
          <w:sz w:val="18"/>
          <w:szCs w:val="18"/>
        </w:rPr>
        <w:t>Istanbul</w:t>
      </w:r>
      <w:r w:rsidRPr="00907B25">
        <w:rPr>
          <w:rFonts w:ascii="Arial" w:eastAsia="Helvetica Neue" w:hAnsi="Arial" w:cs="Arial"/>
          <w:sz w:val="18"/>
          <w:szCs w:val="18"/>
        </w:rPr>
        <w:br/>
        <w:t>« Cette pièce instrumentale puise dans mes souvenirs d</w:t>
      </w:r>
      <w:r w:rsidRPr="00907B25">
        <w:rPr>
          <w:rFonts w:ascii="Arial" w:eastAsia="Arimo" w:hAnsi="Arial" w:cs="Arial"/>
          <w:sz w:val="18"/>
          <w:szCs w:val="18"/>
        </w:rPr>
        <w:t>’</w:t>
      </w:r>
      <w:r w:rsidRPr="00907B25">
        <w:rPr>
          <w:rFonts w:ascii="Arial" w:eastAsia="Helvetica Neue" w:hAnsi="Arial" w:cs="Arial"/>
          <w:sz w:val="18"/>
          <w:szCs w:val="18"/>
        </w:rPr>
        <w:t xml:space="preserve">enfance à Istanbul, marqués par un fort sentiment de nostalgie. » Je suis née dans </w:t>
      </w:r>
      <w:proofErr w:type="gramStart"/>
      <w:r w:rsidRPr="00907B25">
        <w:rPr>
          <w:rFonts w:ascii="Arial" w:eastAsia="Helvetica Neue" w:hAnsi="Arial" w:cs="Arial"/>
          <w:sz w:val="18"/>
          <w:szCs w:val="18"/>
        </w:rPr>
        <w:t>une ville bâti</w:t>
      </w:r>
      <w:proofErr w:type="gramEnd"/>
      <w:r w:rsidRPr="00907B25">
        <w:rPr>
          <w:rFonts w:ascii="Arial" w:eastAsia="Helvetica Neue" w:hAnsi="Arial" w:cs="Arial"/>
          <w:sz w:val="18"/>
          <w:szCs w:val="18"/>
        </w:rPr>
        <w:t xml:space="preserve"> sur 2 continents.</w:t>
      </w:r>
    </w:p>
    <w:p w14:paraId="00000027" w14:textId="77777777" w:rsidR="00BD2359" w:rsidRPr="00907B25" w:rsidRDefault="00000000" w:rsidP="00907B25">
      <w:pPr>
        <w:rPr>
          <w:rFonts w:ascii="Arial" w:eastAsia="Helvetica Neue" w:hAnsi="Arial" w:cs="Arial"/>
          <w:sz w:val="18"/>
          <w:szCs w:val="18"/>
        </w:rPr>
      </w:pPr>
      <w:r w:rsidRPr="00907B25">
        <w:rPr>
          <w:rFonts w:ascii="Arial" w:eastAsia="Helvetica Neue" w:hAnsi="Arial" w:cs="Arial"/>
          <w:sz w:val="18"/>
          <w:szCs w:val="18"/>
        </w:rPr>
        <w:t>———————————————————————————————————————</w:t>
      </w:r>
    </w:p>
    <w:p w14:paraId="00000028" w14:textId="77777777" w:rsidR="00BD2359" w:rsidRPr="00907B25" w:rsidRDefault="00000000" w:rsidP="00907B25">
      <w:pPr>
        <w:rPr>
          <w:rFonts w:ascii="Arial" w:eastAsia="Helvetica Neue" w:hAnsi="Arial" w:cs="Arial"/>
          <w:sz w:val="18"/>
          <w:szCs w:val="18"/>
        </w:rPr>
      </w:pPr>
      <w:r w:rsidRPr="00907B25">
        <w:rPr>
          <w:rFonts w:ascii="Arial" w:eastAsia="Helvetica Neue" w:hAnsi="Arial" w:cs="Arial"/>
          <w:b/>
          <w:bCs/>
          <w:sz w:val="18"/>
          <w:szCs w:val="18"/>
        </w:rPr>
        <w:t xml:space="preserve">Piste 9 – </w:t>
      </w:r>
      <w:r w:rsidRPr="00907B25">
        <w:rPr>
          <w:rFonts w:ascii="Arial" w:eastAsia="Helvetica Neue" w:hAnsi="Arial" w:cs="Arial"/>
          <w:b/>
          <w:bCs/>
          <w:i/>
          <w:iCs/>
          <w:sz w:val="18"/>
          <w:szCs w:val="18"/>
        </w:rPr>
        <w:t>L</w:t>
      </w:r>
      <w:r w:rsidRPr="00907B25">
        <w:rPr>
          <w:rFonts w:ascii="Arial" w:eastAsia="Arimo" w:hAnsi="Arial" w:cs="Arial"/>
          <w:sz w:val="18"/>
          <w:szCs w:val="18"/>
        </w:rPr>
        <w:t>’</w:t>
      </w:r>
      <w:r w:rsidRPr="00907B25">
        <w:rPr>
          <w:rFonts w:ascii="Arial" w:eastAsia="Helvetica Neue" w:hAnsi="Arial" w:cs="Arial"/>
          <w:b/>
          <w:bCs/>
          <w:i/>
          <w:iCs/>
          <w:sz w:val="18"/>
          <w:szCs w:val="18"/>
        </w:rPr>
        <w:t>oubli</w:t>
      </w:r>
      <w:r w:rsidRPr="00907B25">
        <w:rPr>
          <w:rFonts w:ascii="Arial" w:eastAsia="Helvetica Neue" w:hAnsi="Arial" w:cs="Arial"/>
          <w:sz w:val="18"/>
          <w:szCs w:val="18"/>
        </w:rPr>
        <w:br/>
        <w:t>Cette chanson a été écrite en réponse à la maladie d</w:t>
      </w:r>
      <w:r w:rsidRPr="00907B25">
        <w:rPr>
          <w:rFonts w:ascii="Arial" w:eastAsia="Arimo" w:hAnsi="Arial" w:cs="Arial"/>
          <w:sz w:val="18"/>
          <w:szCs w:val="18"/>
        </w:rPr>
        <w:t>’</w:t>
      </w:r>
      <w:r w:rsidRPr="00907B25">
        <w:rPr>
          <w:rFonts w:ascii="Arial" w:eastAsia="Helvetica Neue" w:hAnsi="Arial" w:cs="Arial"/>
          <w:sz w:val="18"/>
          <w:szCs w:val="18"/>
        </w:rPr>
        <w:t>Alzheimer. Elle évoque l</w:t>
      </w:r>
      <w:r w:rsidRPr="00907B25">
        <w:rPr>
          <w:rFonts w:ascii="Arial" w:eastAsia="Arimo" w:hAnsi="Arial" w:cs="Arial"/>
          <w:sz w:val="18"/>
          <w:szCs w:val="18"/>
        </w:rPr>
        <w:t>’</w:t>
      </w:r>
      <w:r w:rsidRPr="00907B25">
        <w:rPr>
          <w:rFonts w:ascii="Arial" w:eastAsia="Helvetica Neue" w:hAnsi="Arial" w:cs="Arial"/>
          <w:sz w:val="18"/>
          <w:szCs w:val="18"/>
        </w:rPr>
        <w:t>effacement progressif de la présence et le lien fragile qui perdure entre celles et ceux qui se souviennent et celles et ceux qui oublient. La danse devient alors un geste doux d</w:t>
      </w:r>
      <w:r w:rsidRPr="00907B25">
        <w:rPr>
          <w:rFonts w:ascii="Arial" w:eastAsia="Arimo" w:hAnsi="Arial" w:cs="Arial"/>
          <w:sz w:val="18"/>
          <w:szCs w:val="18"/>
        </w:rPr>
        <w:t>’</w:t>
      </w:r>
      <w:r w:rsidRPr="00907B25">
        <w:rPr>
          <w:rFonts w:ascii="Arial" w:eastAsia="Helvetica Neue" w:hAnsi="Arial" w:cs="Arial"/>
          <w:sz w:val="18"/>
          <w:szCs w:val="18"/>
        </w:rPr>
        <w:t>accompagnement, une façon de rester proche lorsque les mots commencent à disparaître.</w:t>
      </w:r>
    </w:p>
    <w:p w14:paraId="00000029" w14:textId="77777777" w:rsidR="00BD2359" w:rsidRPr="00907B25" w:rsidRDefault="00000000" w:rsidP="00907B25">
      <w:pPr>
        <w:rPr>
          <w:rFonts w:ascii="Arial" w:eastAsia="Helvetica Neue" w:hAnsi="Arial" w:cs="Arial"/>
          <w:sz w:val="18"/>
          <w:szCs w:val="18"/>
        </w:rPr>
      </w:pPr>
      <w:r w:rsidRPr="00907B25">
        <w:rPr>
          <w:rFonts w:ascii="Arial" w:eastAsia="Helvetica Neue" w:hAnsi="Arial" w:cs="Arial"/>
          <w:b/>
          <w:bCs/>
          <w:sz w:val="18"/>
          <w:szCs w:val="18"/>
        </w:rPr>
        <w:t>Citation :</w:t>
      </w:r>
      <w:r w:rsidRPr="00907B25">
        <w:rPr>
          <w:rFonts w:ascii="Arial" w:eastAsia="Helvetica Neue" w:hAnsi="Arial" w:cs="Arial"/>
          <w:sz w:val="18"/>
          <w:szCs w:val="18"/>
        </w:rPr>
        <w:br/>
        <w:t>« À travers mon travail auprès de personnes vivant avec l</w:t>
      </w:r>
      <w:r w:rsidRPr="00907B25">
        <w:rPr>
          <w:rFonts w:ascii="Arial" w:eastAsia="Arimo" w:hAnsi="Arial" w:cs="Arial"/>
          <w:sz w:val="18"/>
          <w:szCs w:val="18"/>
        </w:rPr>
        <w:t>’</w:t>
      </w:r>
      <w:r w:rsidRPr="00907B25">
        <w:rPr>
          <w:rFonts w:ascii="Arial" w:eastAsia="Helvetica Neue" w:hAnsi="Arial" w:cs="Arial"/>
          <w:sz w:val="18"/>
          <w:szCs w:val="18"/>
        </w:rPr>
        <w:t>Alzheimer, et à travers ma propre expérience du deuil, cette chanson est devenue une manière d</w:t>
      </w:r>
      <w:r w:rsidRPr="00907B25">
        <w:rPr>
          <w:rFonts w:ascii="Arial" w:eastAsia="Arimo" w:hAnsi="Arial" w:cs="Arial"/>
          <w:sz w:val="18"/>
          <w:szCs w:val="18"/>
        </w:rPr>
        <w:t>’</w:t>
      </w:r>
      <w:r w:rsidRPr="00907B25">
        <w:rPr>
          <w:rFonts w:ascii="Arial" w:eastAsia="Helvetica Neue" w:hAnsi="Arial" w:cs="Arial"/>
          <w:sz w:val="18"/>
          <w:szCs w:val="18"/>
        </w:rPr>
        <w:t>honorer celles et ceux qui s</w:t>
      </w:r>
      <w:r w:rsidRPr="00907B25">
        <w:rPr>
          <w:rFonts w:ascii="Arial" w:eastAsia="Arimo" w:hAnsi="Arial" w:cs="Arial"/>
          <w:sz w:val="18"/>
          <w:szCs w:val="18"/>
        </w:rPr>
        <w:t>’</w:t>
      </w:r>
      <w:r w:rsidRPr="00907B25">
        <w:rPr>
          <w:rFonts w:ascii="Arial" w:eastAsia="Helvetica Neue" w:hAnsi="Arial" w:cs="Arial"/>
          <w:sz w:val="18"/>
          <w:szCs w:val="18"/>
        </w:rPr>
        <w:t>effacent, y compris ma mère, et de rester proche par la tendresse, le mouvement et la mémoire. »</w:t>
      </w:r>
    </w:p>
    <w:p w14:paraId="0000002A" w14:textId="77777777" w:rsidR="00BD2359" w:rsidRPr="00907B25" w:rsidRDefault="00000000" w:rsidP="00907B25">
      <w:pPr>
        <w:rPr>
          <w:rFonts w:ascii="Arial" w:eastAsia="Helvetica Neue" w:hAnsi="Arial" w:cs="Arial"/>
          <w:sz w:val="18"/>
          <w:szCs w:val="18"/>
        </w:rPr>
      </w:pPr>
      <w:r w:rsidRPr="00907B25">
        <w:rPr>
          <w:rFonts w:ascii="Arial" w:eastAsia="Helvetica Neue" w:hAnsi="Arial" w:cs="Arial"/>
          <w:sz w:val="18"/>
          <w:szCs w:val="18"/>
        </w:rPr>
        <w:t>——————————————————————————————————————-</w:t>
      </w:r>
    </w:p>
    <w:p w14:paraId="0000002B" w14:textId="77777777" w:rsidR="00BD2359" w:rsidRPr="00907B25" w:rsidRDefault="00BD2359" w:rsidP="00907B25">
      <w:pPr>
        <w:rPr>
          <w:rFonts w:ascii="Arial" w:eastAsia="Helvetica Neue" w:hAnsi="Arial" w:cs="Arial"/>
          <w:color w:val="808080"/>
          <w:sz w:val="18"/>
          <w:szCs w:val="18"/>
        </w:rPr>
      </w:pPr>
    </w:p>
    <w:p w14:paraId="0000002C" w14:textId="77777777" w:rsidR="00BD2359" w:rsidRPr="00907B25" w:rsidRDefault="00000000" w:rsidP="00907B25">
      <w:pPr>
        <w:rPr>
          <w:rFonts w:ascii="Arial" w:eastAsia="Helvetica Neue" w:hAnsi="Arial" w:cs="Arial"/>
          <w:sz w:val="18"/>
          <w:szCs w:val="18"/>
        </w:rPr>
      </w:pPr>
      <w:r w:rsidRPr="00907B25">
        <w:rPr>
          <w:rFonts w:ascii="Arial" w:eastAsia="Helvetica Neue" w:hAnsi="Arial" w:cs="Arial"/>
          <w:b/>
          <w:bCs/>
          <w:sz w:val="18"/>
          <w:szCs w:val="18"/>
        </w:rPr>
        <w:t xml:space="preserve">Piste 10 – </w:t>
      </w:r>
      <w:proofErr w:type="spellStart"/>
      <w:r w:rsidRPr="00907B25">
        <w:rPr>
          <w:rFonts w:ascii="Arial" w:eastAsia="Helvetica Neue" w:hAnsi="Arial" w:cs="Arial"/>
          <w:b/>
          <w:bCs/>
          <w:i/>
          <w:iCs/>
          <w:sz w:val="18"/>
          <w:szCs w:val="18"/>
        </w:rPr>
        <w:t>Drunkenness</w:t>
      </w:r>
      <w:proofErr w:type="spellEnd"/>
      <w:r w:rsidRPr="00907B25">
        <w:rPr>
          <w:rFonts w:ascii="Arial" w:eastAsia="Helvetica Neue" w:hAnsi="Arial" w:cs="Arial"/>
          <w:b/>
          <w:bCs/>
          <w:i/>
          <w:iCs/>
          <w:sz w:val="18"/>
          <w:szCs w:val="18"/>
        </w:rPr>
        <w:t xml:space="preserve"> Of Love</w:t>
      </w:r>
      <w:r w:rsidRPr="00907B25">
        <w:rPr>
          <w:rFonts w:ascii="Arial" w:eastAsia="Helvetica Neue" w:hAnsi="Arial" w:cs="Arial"/>
          <w:sz w:val="18"/>
          <w:szCs w:val="18"/>
        </w:rPr>
        <w:br/>
        <w:t xml:space="preserve">Inspirée de </w:t>
      </w:r>
      <w:r w:rsidRPr="00907B25">
        <w:rPr>
          <w:rFonts w:ascii="Arial" w:eastAsia="Helvetica Neue" w:hAnsi="Arial" w:cs="Arial"/>
          <w:i/>
          <w:iCs/>
          <w:sz w:val="18"/>
          <w:szCs w:val="18"/>
        </w:rPr>
        <w:t xml:space="preserve">The </w:t>
      </w:r>
      <w:proofErr w:type="spellStart"/>
      <w:r w:rsidRPr="00907B25">
        <w:rPr>
          <w:rFonts w:ascii="Arial" w:eastAsia="Helvetica Neue" w:hAnsi="Arial" w:cs="Arial"/>
          <w:i/>
          <w:iCs/>
          <w:sz w:val="18"/>
          <w:szCs w:val="18"/>
        </w:rPr>
        <w:t>Forty</w:t>
      </w:r>
      <w:proofErr w:type="spellEnd"/>
      <w:r w:rsidRPr="00907B25">
        <w:rPr>
          <w:rFonts w:ascii="Arial" w:eastAsia="Helvetica Neue" w:hAnsi="Arial" w:cs="Arial"/>
          <w:i/>
          <w:iCs/>
          <w:sz w:val="18"/>
          <w:szCs w:val="18"/>
        </w:rPr>
        <w:t xml:space="preserve"> Rules of Love</w:t>
      </w:r>
      <w:r w:rsidRPr="00907B25">
        <w:rPr>
          <w:rFonts w:ascii="Arial" w:eastAsia="Helvetica Neue" w:hAnsi="Arial" w:cs="Arial"/>
          <w:sz w:val="18"/>
          <w:szCs w:val="18"/>
        </w:rPr>
        <w:t>, cette chanson réfléchit à l</w:t>
      </w:r>
      <w:r w:rsidRPr="00907B25">
        <w:rPr>
          <w:rFonts w:ascii="Arial" w:eastAsia="Arimo" w:hAnsi="Arial" w:cs="Arial"/>
          <w:sz w:val="18"/>
          <w:szCs w:val="18"/>
        </w:rPr>
        <w:t>’</w:t>
      </w:r>
      <w:r w:rsidRPr="00907B25">
        <w:rPr>
          <w:rFonts w:ascii="Arial" w:eastAsia="Helvetica Neue" w:hAnsi="Arial" w:cs="Arial"/>
          <w:sz w:val="18"/>
          <w:szCs w:val="18"/>
        </w:rPr>
        <w:t xml:space="preserve">amour comme force de transformation et de présence. Nourrie par la poésie de </w:t>
      </w:r>
      <w:proofErr w:type="spellStart"/>
      <w:r w:rsidRPr="00907B25">
        <w:rPr>
          <w:rFonts w:ascii="Arial" w:eastAsia="Helvetica Neue" w:hAnsi="Arial" w:cs="Arial"/>
          <w:sz w:val="18"/>
          <w:szCs w:val="18"/>
        </w:rPr>
        <w:t>Rumi</w:t>
      </w:r>
      <w:proofErr w:type="spellEnd"/>
      <w:r w:rsidRPr="00907B25">
        <w:rPr>
          <w:rFonts w:ascii="Arial" w:eastAsia="Helvetica Neue" w:hAnsi="Arial" w:cs="Arial"/>
          <w:sz w:val="18"/>
          <w:szCs w:val="18"/>
        </w:rPr>
        <w:t xml:space="preserve"> et par l</w:t>
      </w:r>
      <w:r w:rsidRPr="00907B25">
        <w:rPr>
          <w:rFonts w:ascii="Arial" w:eastAsia="Arimo" w:hAnsi="Arial" w:cs="Arial"/>
          <w:sz w:val="18"/>
          <w:szCs w:val="18"/>
        </w:rPr>
        <w:t>’</w:t>
      </w:r>
      <w:r w:rsidRPr="00907B25">
        <w:rPr>
          <w:rFonts w:ascii="Arial" w:eastAsia="Helvetica Neue" w:hAnsi="Arial" w:cs="Arial"/>
          <w:sz w:val="18"/>
          <w:szCs w:val="18"/>
        </w:rPr>
        <w:t>idée de la vie comme un chemin partagé, elle s</w:t>
      </w:r>
      <w:r w:rsidRPr="00907B25">
        <w:rPr>
          <w:rFonts w:ascii="Arial" w:eastAsia="Arimo" w:hAnsi="Arial" w:cs="Arial"/>
          <w:sz w:val="18"/>
          <w:szCs w:val="18"/>
        </w:rPr>
        <w:t>’</w:t>
      </w:r>
      <w:r w:rsidRPr="00907B25">
        <w:rPr>
          <w:rFonts w:ascii="Arial" w:eastAsia="Helvetica Neue" w:hAnsi="Arial" w:cs="Arial"/>
          <w:sz w:val="18"/>
          <w:szCs w:val="18"/>
        </w:rPr>
        <w:t>interroge sur ce qui demeure de nous au-delà des accomplissements ou de l</w:t>
      </w:r>
      <w:r w:rsidRPr="00907B25">
        <w:rPr>
          <w:rFonts w:ascii="Arial" w:eastAsia="Arimo" w:hAnsi="Arial" w:cs="Arial"/>
          <w:sz w:val="18"/>
          <w:szCs w:val="18"/>
        </w:rPr>
        <w:t>’</w:t>
      </w:r>
      <w:r w:rsidRPr="00907B25">
        <w:rPr>
          <w:rFonts w:ascii="Arial" w:eastAsia="Helvetica Neue" w:hAnsi="Arial" w:cs="Arial"/>
          <w:sz w:val="18"/>
          <w:szCs w:val="18"/>
        </w:rPr>
        <w:t>identité : la manière dont nous prenons soin, dont nous aimons, et dont nous nous rencontrons dans l</w:t>
      </w:r>
      <w:r w:rsidRPr="00907B25">
        <w:rPr>
          <w:rFonts w:ascii="Arial" w:eastAsia="Arimo" w:hAnsi="Arial" w:cs="Arial"/>
          <w:sz w:val="18"/>
          <w:szCs w:val="18"/>
        </w:rPr>
        <w:t>’</w:t>
      </w:r>
      <w:r w:rsidRPr="00907B25">
        <w:rPr>
          <w:rFonts w:ascii="Arial" w:eastAsia="Helvetica Neue" w:hAnsi="Arial" w:cs="Arial"/>
          <w:sz w:val="18"/>
          <w:szCs w:val="18"/>
        </w:rPr>
        <w:t>instant présent.</w:t>
      </w:r>
    </w:p>
    <w:sectPr w:rsidR="00BD2359" w:rsidRPr="00907B25">
      <w:headerReference w:type="default" r:id="rId7"/>
      <w:footerReference w:type="default" r:id="rId8"/>
      <w:pgSz w:w="12240" w:h="15840"/>
      <w:pgMar w:top="1440" w:right="1440" w:bottom="1440"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39413" w14:textId="77777777" w:rsidR="00B366CF" w:rsidRDefault="00B366CF">
      <w:r>
        <w:separator/>
      </w:r>
    </w:p>
  </w:endnote>
  <w:endnote w:type="continuationSeparator" w:id="0">
    <w:p w14:paraId="7D198B09" w14:textId="77777777" w:rsidR="00B366CF" w:rsidRDefault="00B36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3DA4267-9FEE-9B4D-A251-B2BEF49CD127}"/>
    <w:embedBold r:id="rId2" w:fontKey="{EA30801E-CE1B-7548-9B53-7C3B792712EB}"/>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Italic r:id="rId7" w:fontKey="{6F290A9A-1558-F04C-9F9E-4A8FF51E8C60}"/>
  </w:font>
  <w:font w:name="Arial">
    <w:panose1 w:val="020B0604020202020204"/>
    <w:charset w:val="00"/>
    <w:family w:val="swiss"/>
    <w:pitch w:val="variable"/>
    <w:sig w:usb0="E0002AFF" w:usb1="C0007843" w:usb2="00000009" w:usb3="00000000" w:csb0="000001FF" w:csb1="00000000"/>
    <w:embedRegular r:id="rId8" w:fontKey="{E749F663-AB51-B440-8F48-E26B15C973DF}"/>
    <w:embedBold r:id="rId9" w:fontKey="{6C7C3191-041A-1044-85C3-31928872623F}"/>
    <w:embedItalic r:id="rId10" w:fontKey="{F4D0F081-5C3A-5342-A97E-D35A4E95B7AD}"/>
    <w:embedBoldItalic r:id="rId11" w:fontKey="{F90E15BE-95BD-714F-8FA2-824DB284D087}"/>
  </w:font>
  <w:font w:name="Arimo">
    <w:panose1 w:val="020B0604020202020204"/>
    <w:charset w:val="00"/>
    <w:family w:val="auto"/>
    <w:pitch w:val="default"/>
    <w:embedRegular r:id="rId12" w:fontKey="{82D7FCF2-8244-0A43-B95A-3136961A23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E" w14:textId="77777777" w:rsidR="00BD2359" w:rsidRDefault="00BD2359">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9875C" w14:textId="77777777" w:rsidR="00B366CF" w:rsidRDefault="00B366CF">
      <w:r>
        <w:separator/>
      </w:r>
    </w:p>
  </w:footnote>
  <w:footnote w:type="continuationSeparator" w:id="0">
    <w:p w14:paraId="635397C2" w14:textId="77777777" w:rsidR="00B366CF" w:rsidRDefault="00B366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D" w14:textId="77777777" w:rsidR="00BD2359" w:rsidRDefault="00BD2359">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359"/>
    <w:rsid w:val="00907B25"/>
    <w:rsid w:val="00B366CF"/>
    <w:rsid w:val="00BD2359"/>
    <w:rsid w:val="00C276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2EE2C550"/>
  <w15:docId w15:val="{BA779F47-0D11-E440-B691-A3B4C4F97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eastAsia="Arial Unicode MS" w:hAnsi="Helvetica Neue" w:cs="Arial Unicode MS"/>
      <w:color w:val="000000"/>
      <w:u w:color="000000"/>
      <w14:textOutline w14:w="12700" w14:cap="flat" w14:cmpd="sng" w14:algn="ctr">
        <w14:noFill/>
        <w14:prstDash w14:val="solid"/>
        <w14:miter w14:lim="400000"/>
      </w14:textOutli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npOMTFn7SkpKRhjSoK5BnCngVw==">CgMxLjA4AHIhMWwtb190elZUZ2RRWno5dTkzcTVEbEFpMVZqSWN2SGxi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1095</Words>
  <Characters>5751</Characters>
  <Application>Microsoft Office Word</Application>
  <DocSecurity>0</DocSecurity>
  <Lines>97</Lines>
  <Paragraphs>35</Paragraphs>
  <ScaleCrop>false</ScaleCrop>
  <Company/>
  <LinksUpToDate>false</LinksUpToDate>
  <CharactersWithSpaces>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Simon Fauteux</cp:lastModifiedBy>
  <cp:revision>2</cp:revision>
  <dcterms:created xsi:type="dcterms:W3CDTF">2026-03-27T01:20:00Z</dcterms:created>
  <dcterms:modified xsi:type="dcterms:W3CDTF">2026-03-27T01:22:00Z</dcterms:modified>
</cp:coreProperties>
</file>