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Dominique Fils-Aimé - The River 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Song written and composed by Dominique Fils-Aimé.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Vocals: Dominique Fils-Aimé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Upright bass, electric bass: Jacques Roy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Drums: Harvey Bien-Aimée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Piano: David Osei Afrifa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Trumpet: Hichem Khalfa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Percussion: Elli Miller Maboungou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Tabla: Shawn Mativetsky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Photography: Vladim Vilain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Artwork: Siou-Min Julien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Make-up artist: Claudine Jourdain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Hairstylist: Alexandra Alixe (AlxBraids - Salon Quartz)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producer: Kevin Annocque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Recorded at Les Studios Opus in Assomption, Canada.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Produced, mixed and engineered by Jacques Roy. Additional engineering by Steeve St-Pierre.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Mastered by Harris Newman at Grey Market Mastering in Montreal, Canada.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© Ensoul Records, 2025.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FR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Chanson écrite et composée par Dominique Fils-Aimé.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Voix: Dominique Fils-Aimé</w:t>
        <w:br w:type="textWrapping"/>
        <w:t xml:space="preserve">Contrebasse, basse électrique : Jacques Roy</w:t>
        <w:br w:type="textWrapping"/>
        <w:t xml:space="preserve">Batterie: Harvey Bien-Aimée</w:t>
        <w:br w:type="textWrapping"/>
        <w:t xml:space="preserve">Piano : David Osei Afrifa</w:t>
        <w:br w:type="textWrapping"/>
        <w:t xml:space="preserve">Trompette : Hichem Khalfa</w:t>
        <w:br w:type="textWrapping"/>
        <w:t xml:space="preserve">Percussions: Elli Miller Maboungou</w:t>
        <w:br w:type="textWrapping"/>
        <w:t xml:space="preserve">Tabla : Shawn Mativetsky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Photographie : Vladim Vilain</w:t>
        <w:br w:type="textWrapping"/>
        <w:t xml:space="preserve">Illustration : Siou-Min Julien</w:t>
        <w:br w:type="textWrapping"/>
        <w:t xml:space="preserve">Maquillage : Claudine Jourdain</w:t>
        <w:br w:type="textWrapping"/>
        <w:t xml:space="preserve">Coiffure : Alex “Braids”</w:t>
        <w:br w:type="textWrapping"/>
        <w:t xml:space="preserve">Producteur exécutif : Kevin Annocque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Enregistré aux Studios Opus à L’Assomption, Canada.</w:t>
        <w:br w:type="textWrapping"/>
        <w:t xml:space="preserve">Production, mixage et prise de son : Jacques Roy</w:t>
        <w:br w:type="textWrapping"/>
        <w:t xml:space="preserve">Prise de son additionnelle : Steeve St-Pierre</w:t>
        <w:br w:type="textWrapping"/>
        <w:t xml:space="preserve">Mastering : Harris Newman au Grey Market Mastering à Montréal, Canada.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© Ensoul Records, 2025.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QRoapECN9vlYaejdtwwCM7a5Q==">CgMxLjA4AHIhMVh2aVhiNnpCbnByUmtjUnVTQ0VycUpidk8zc3o0ZE5v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