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1A61" w14:textId="6FA31718" w:rsidR="00BC6375" w:rsidRDefault="00BC6375" w:rsidP="00054D13">
      <w:pPr>
        <w:pStyle w:val="NormalWeb"/>
        <w:rPr>
          <w:rStyle w:val="lev"/>
          <w:rFonts w:ascii="Arial" w:eastAsiaTheme="majorEastAsia" w:hAnsi="Arial" w:cs="Arial"/>
          <w:color w:val="000000" w:themeColor="text1"/>
          <w:sz w:val="18"/>
          <w:szCs w:val="18"/>
          <w:lang w:val="fr-CA"/>
        </w:rPr>
      </w:pPr>
      <w:r>
        <w:rPr>
          <w:rFonts w:ascii="Arial" w:eastAsiaTheme="majorEastAsia" w:hAnsi="Arial" w:cs="Arial"/>
          <w:b/>
          <w:bCs/>
          <w:noProof/>
          <w:color w:val="000000" w:themeColor="text1"/>
          <w:sz w:val="18"/>
          <w:szCs w:val="18"/>
          <w:lang w:val="fr-CA"/>
          <w14:ligatures w14:val="standardContextual"/>
        </w:rPr>
        <w:drawing>
          <wp:inline distT="0" distB="0" distL="0" distR="0" wp14:anchorId="7ABC7AD4" wp14:editId="6F8FBBA6">
            <wp:extent cx="452673" cy="452673"/>
            <wp:effectExtent l="0" t="0" r="5080" b="5080"/>
            <wp:docPr id="1367514851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14851" name="Picture 1" descr="A logo with a circle of fi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85" cy="47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lev"/>
          <w:rFonts w:ascii="Arial" w:eastAsiaTheme="majorEastAsia" w:hAnsi="Arial" w:cs="Arial"/>
          <w:color w:val="000000" w:themeColor="text1"/>
          <w:sz w:val="18"/>
          <w:szCs w:val="18"/>
          <w:lang w:val="fr-CA"/>
        </w:rPr>
        <w:t xml:space="preserve">  </w:t>
      </w:r>
      <w:r w:rsidR="001C5923">
        <w:rPr>
          <w:rFonts w:ascii="Arial" w:eastAsiaTheme="majorEastAsia" w:hAnsi="Arial" w:cs="Arial"/>
          <w:b/>
          <w:bCs/>
          <w:noProof/>
          <w:color w:val="000000" w:themeColor="text1"/>
          <w:sz w:val="18"/>
          <w:szCs w:val="18"/>
          <w:lang w:val="fr-CA"/>
          <w14:ligatures w14:val="standardContextual"/>
        </w:rPr>
        <w:drawing>
          <wp:inline distT="0" distB="0" distL="0" distR="0" wp14:anchorId="5EB9F2A5" wp14:editId="229B5760">
            <wp:extent cx="978535" cy="454320"/>
            <wp:effectExtent l="0" t="0" r="0" b="0"/>
            <wp:docPr id="641807760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07760" name="Picture 1" descr="A blue and black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658" cy="48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07B58" w14:textId="7A7D3814" w:rsidR="00054D13" w:rsidRPr="00076CC8" w:rsidRDefault="00054D13" w:rsidP="00054D13">
      <w:pPr>
        <w:pStyle w:val="NormalWeb"/>
        <w:rPr>
          <w:rFonts w:ascii="Arial" w:hAnsi="Arial" w:cs="Arial"/>
          <w:b/>
          <w:bCs/>
          <w:color w:val="000000" w:themeColor="text1"/>
          <w:sz w:val="18"/>
          <w:szCs w:val="18"/>
          <w:lang w:val="fr-CA"/>
        </w:rPr>
      </w:pPr>
      <w:r w:rsidRPr="00054D13">
        <w:rPr>
          <w:rStyle w:val="lev"/>
          <w:rFonts w:ascii="Arial" w:eastAsiaTheme="majorEastAsia" w:hAnsi="Arial" w:cs="Arial"/>
          <w:color w:val="000000" w:themeColor="text1"/>
          <w:sz w:val="18"/>
          <w:szCs w:val="18"/>
          <w:lang w:val="fr-CA"/>
        </w:rPr>
        <w:t>N2O</w:t>
      </w:r>
      <w:r w:rsidR="001C5923">
        <w:rPr>
          <w:rStyle w:val="lev"/>
          <w:rFonts w:ascii="Arial" w:eastAsiaTheme="majorEastAsia" w:hAnsi="Arial" w:cs="Arial"/>
          <w:color w:val="000000" w:themeColor="text1"/>
          <w:sz w:val="18"/>
          <w:szCs w:val="18"/>
          <w:lang w:val="fr-CA"/>
        </w:rPr>
        <w:t xml:space="preserve"> </w:t>
      </w:r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br/>
      </w:r>
      <w:r w:rsidRPr="00054D13">
        <w:rPr>
          <w:rStyle w:val="lev"/>
          <w:rFonts w:ascii="Arial" w:eastAsiaTheme="majorEastAsia" w:hAnsi="Arial" w:cs="Arial"/>
          <w:color w:val="000000" w:themeColor="text1"/>
          <w:sz w:val="18"/>
          <w:szCs w:val="18"/>
          <w:lang w:val="fr-CA"/>
        </w:rPr>
        <w:t xml:space="preserve">« Radio » : </w:t>
      </w:r>
      <w:r w:rsidR="003C6D43" w:rsidRPr="00076CC8">
        <w:rPr>
          <w:rStyle w:val="lev"/>
          <w:rFonts w:ascii="Arial" w:eastAsiaTheme="majorEastAsia" w:hAnsi="Arial" w:cs="Arial"/>
          <w:b w:val="0"/>
          <w:bCs w:val="0"/>
          <w:color w:val="000000" w:themeColor="text1"/>
          <w:sz w:val="18"/>
          <w:szCs w:val="18"/>
          <w:lang w:val="fr-CA"/>
        </w:rPr>
        <w:t>Extrait collaboratif</w:t>
      </w:r>
      <w:r w:rsidRPr="00076CC8">
        <w:rPr>
          <w:rStyle w:val="lev"/>
          <w:rFonts w:ascii="Arial" w:eastAsiaTheme="majorEastAsia" w:hAnsi="Arial" w:cs="Arial"/>
          <w:b w:val="0"/>
          <w:bCs w:val="0"/>
          <w:color w:val="000000" w:themeColor="text1"/>
          <w:sz w:val="18"/>
          <w:szCs w:val="18"/>
          <w:lang w:val="fr-CA"/>
        </w:rPr>
        <w:t xml:space="preserve"> entre N2O, Alan Parsons et Robert Frances au profit de la Fondation canadienne des tumeurs cérébrales</w:t>
      </w:r>
      <w:r w:rsidR="003C6D43" w:rsidRPr="00076CC8">
        <w:rPr>
          <w:rStyle w:val="lev"/>
          <w:rFonts w:ascii="Arial" w:eastAsiaTheme="majorEastAsia" w:hAnsi="Arial" w:cs="Arial"/>
          <w:b w:val="0"/>
          <w:bCs w:val="0"/>
          <w:color w:val="000000" w:themeColor="text1"/>
          <w:sz w:val="18"/>
          <w:szCs w:val="18"/>
          <w:lang w:val="fr-CA"/>
        </w:rPr>
        <w:t xml:space="preserve"> </w:t>
      </w:r>
      <w:r w:rsidRPr="00076CC8">
        <w:rPr>
          <w:rFonts w:ascii="Arial" w:hAnsi="Arial" w:cs="Arial"/>
          <w:b/>
          <w:bCs/>
          <w:color w:val="000000" w:themeColor="text1"/>
          <w:sz w:val="18"/>
          <w:szCs w:val="18"/>
          <w:lang w:val="fr-CA"/>
        </w:rPr>
        <w:t xml:space="preserve">/ </w:t>
      </w:r>
      <w:r w:rsidRPr="00076CC8">
        <w:rPr>
          <w:rStyle w:val="Accentuation"/>
          <w:rFonts w:ascii="Arial" w:eastAsiaTheme="majorEastAsia" w:hAnsi="Arial" w:cs="Arial"/>
          <w:b/>
          <w:bCs/>
          <w:color w:val="000000" w:themeColor="text1"/>
          <w:sz w:val="18"/>
          <w:szCs w:val="18"/>
          <w:lang w:val="fr-CA"/>
        </w:rPr>
        <w:t>Réalisé et mixé par Alan Parsons</w:t>
      </w:r>
    </w:p>
    <w:p w14:paraId="44AA7E66" w14:textId="0C587EC7" w:rsidR="00A4143B" w:rsidRPr="00A4143B" w:rsidRDefault="00054D13" w:rsidP="00054D13">
      <w:pPr>
        <w:pStyle w:val="NormalWeb"/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054D13">
        <w:rPr>
          <w:rStyle w:val="lev"/>
          <w:rFonts w:ascii="Arial" w:eastAsiaTheme="majorEastAsia" w:hAnsi="Arial" w:cs="Arial"/>
          <w:color w:val="000000" w:themeColor="text1"/>
          <w:sz w:val="18"/>
          <w:szCs w:val="18"/>
          <w:lang w:val="fr-CA"/>
        </w:rPr>
        <w:t>Montréal, novembre 2025 —</w:t>
      </w:r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</w:t>
      </w:r>
      <w:r w:rsidR="00A4143B" w:rsidRPr="00A4143B">
        <w:rPr>
          <w:rFonts w:ascii="Arial" w:hAnsi="Arial" w:cs="Arial"/>
          <w:sz w:val="18"/>
          <w:szCs w:val="18"/>
          <w:lang w:val="fr-CA"/>
        </w:rPr>
        <w:t xml:space="preserve">Après avoir été lancé sur scène au printemps dernier à la Place des Arts lors du concert du </w:t>
      </w:r>
      <w:r w:rsidR="00A4143B" w:rsidRPr="00A4143B">
        <w:rPr>
          <w:rFonts w:ascii="Arial" w:hAnsi="Arial" w:cs="Arial"/>
          <w:b/>
          <w:bCs/>
          <w:sz w:val="18"/>
          <w:szCs w:val="18"/>
          <w:lang w:val="fr-CA"/>
        </w:rPr>
        <w:t>Alan Parsons Live Project</w:t>
      </w:r>
      <w:r w:rsidR="00A4143B" w:rsidRPr="00A4143B">
        <w:rPr>
          <w:rFonts w:ascii="Arial" w:hAnsi="Arial" w:cs="Arial"/>
          <w:sz w:val="18"/>
          <w:szCs w:val="18"/>
          <w:lang w:val="fr-CA"/>
        </w:rPr>
        <w:t xml:space="preserve">, le mouvement </w:t>
      </w:r>
      <w:r w:rsidR="00A4143B" w:rsidRPr="00A4143B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Music </w:t>
      </w:r>
      <w:proofErr w:type="spellStart"/>
      <w:r w:rsidR="00A4143B" w:rsidRPr="00A4143B">
        <w:rPr>
          <w:rStyle w:val="lev"/>
          <w:rFonts w:ascii="Arial" w:eastAsiaTheme="majorEastAsia" w:hAnsi="Arial" w:cs="Arial"/>
          <w:sz w:val="18"/>
          <w:szCs w:val="18"/>
          <w:lang w:val="fr-CA"/>
        </w:rPr>
        <w:t>is</w:t>
      </w:r>
      <w:proofErr w:type="spellEnd"/>
      <w:r w:rsidR="00A4143B" w:rsidRPr="00A4143B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</w:t>
      </w:r>
      <w:proofErr w:type="spellStart"/>
      <w:r w:rsidR="00A4143B" w:rsidRPr="00A4143B">
        <w:rPr>
          <w:rStyle w:val="lev"/>
          <w:rFonts w:ascii="Arial" w:eastAsiaTheme="majorEastAsia" w:hAnsi="Arial" w:cs="Arial"/>
          <w:sz w:val="18"/>
          <w:szCs w:val="18"/>
          <w:lang w:val="fr-CA"/>
        </w:rPr>
        <w:t>Medicine</w:t>
      </w:r>
      <w:proofErr w:type="spellEnd"/>
      <w:r w:rsidR="00A4143B" w:rsidRPr="00A4143B">
        <w:rPr>
          <w:rFonts w:ascii="Arial" w:hAnsi="Arial" w:cs="Arial"/>
          <w:sz w:val="18"/>
          <w:szCs w:val="18"/>
          <w:lang w:val="fr-CA"/>
        </w:rPr>
        <w:t xml:space="preserve"> — fondé par Robert Frances, PDG du Groupe financier PEAK et membre du groupe </w:t>
      </w:r>
      <w:r w:rsidR="00A4143B" w:rsidRPr="002A7F64">
        <w:rPr>
          <w:rFonts w:ascii="Arial" w:hAnsi="Arial" w:cs="Arial"/>
          <w:b/>
          <w:bCs/>
          <w:sz w:val="18"/>
          <w:szCs w:val="18"/>
          <w:lang w:val="fr-CA"/>
        </w:rPr>
        <w:t>N2O</w:t>
      </w:r>
      <w:r w:rsidR="00A4143B" w:rsidRPr="00A4143B">
        <w:rPr>
          <w:rFonts w:ascii="Arial" w:hAnsi="Arial" w:cs="Arial"/>
          <w:sz w:val="18"/>
          <w:szCs w:val="18"/>
          <w:lang w:val="fr-CA"/>
        </w:rPr>
        <w:t xml:space="preserve"> — se poursuit avec la parution de </w:t>
      </w:r>
      <w:r w:rsidR="00A4143B" w:rsidRPr="00A4143B">
        <w:rPr>
          <w:rStyle w:val="lev"/>
          <w:rFonts w:ascii="Arial" w:eastAsiaTheme="majorEastAsia" w:hAnsi="Arial" w:cs="Arial"/>
          <w:sz w:val="18"/>
          <w:szCs w:val="18"/>
          <w:lang w:val="fr-CA"/>
        </w:rPr>
        <w:t>« Radio »</w:t>
      </w:r>
      <w:r w:rsidR="00A4143B" w:rsidRPr="00A4143B">
        <w:rPr>
          <w:rFonts w:ascii="Arial" w:hAnsi="Arial" w:cs="Arial"/>
          <w:sz w:val="18"/>
          <w:szCs w:val="18"/>
          <w:lang w:val="fr-CA"/>
        </w:rPr>
        <w:t>, une chanson de N2O créée au profit de la Fondation canadienne des tumeurs cérébrales.</w:t>
      </w:r>
    </w:p>
    <w:p w14:paraId="217584F1" w14:textId="751B0E27" w:rsidR="00054D13" w:rsidRPr="00054D13" w:rsidRDefault="00054D13" w:rsidP="00054D13">
      <w:pPr>
        <w:pStyle w:val="NormalWeb"/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Réalisée et mixée par le légendaire </w:t>
      </w:r>
      <w:r w:rsidRPr="00054D13">
        <w:rPr>
          <w:rStyle w:val="lev"/>
          <w:rFonts w:ascii="Arial" w:eastAsiaTheme="majorEastAsia" w:hAnsi="Arial" w:cs="Arial"/>
          <w:color w:val="000000" w:themeColor="text1"/>
          <w:sz w:val="18"/>
          <w:szCs w:val="18"/>
          <w:lang w:val="fr-CA"/>
        </w:rPr>
        <w:t>Alan Parsons</w:t>
      </w:r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, « Radio » est une chanson chargée d’émotion, inspirée par le lien, la mémoire et l’espoir. Elle reflète l’élan collectif qui anime Music </w:t>
      </w:r>
      <w:proofErr w:type="spellStart"/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>is</w:t>
      </w:r>
      <w:proofErr w:type="spellEnd"/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</w:t>
      </w:r>
      <w:proofErr w:type="spellStart"/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>Medicine</w:t>
      </w:r>
      <w:proofErr w:type="spellEnd"/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: transformer la musique en véritable moteur d’unité et de courage.</w:t>
      </w:r>
      <w:r w:rsidR="00F130C5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</w:t>
      </w:r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« </w:t>
      </w:r>
      <w:r w:rsidRPr="00054D13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 xml:space="preserve">La perte d’un ami et membre du groupe à cause d’un cancer du cerveau m’a profondément marqué, </w:t>
      </w:r>
      <w:r w:rsidRPr="00F130C5">
        <w:rPr>
          <w:rFonts w:ascii="Arial" w:hAnsi="Arial" w:cs="Arial"/>
          <w:color w:val="000000" w:themeColor="text1"/>
          <w:sz w:val="18"/>
          <w:szCs w:val="18"/>
          <w:lang w:val="fr-CA"/>
        </w:rPr>
        <w:t>explique Robert Frances</w:t>
      </w:r>
      <w:r w:rsidRPr="00054D13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 xml:space="preserve">. </w:t>
      </w:r>
      <w:r w:rsidR="00F130C5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 xml:space="preserve">« </w:t>
      </w:r>
      <w:r w:rsidRPr="00054D13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 xml:space="preserve">J’ai voulu transformer cette épreuve en quelque chose d’utile. Travailler avec Alan sur </w:t>
      </w:r>
      <w:r w:rsidRPr="00054D13">
        <w:rPr>
          <w:rStyle w:val="Accentuation"/>
          <w:rFonts w:ascii="Arial" w:eastAsiaTheme="majorEastAsia" w:hAnsi="Arial" w:cs="Arial"/>
          <w:i w:val="0"/>
          <w:iCs w:val="0"/>
          <w:color w:val="000000" w:themeColor="text1"/>
          <w:sz w:val="18"/>
          <w:szCs w:val="18"/>
          <w:lang w:val="fr-CA"/>
        </w:rPr>
        <w:t>Radio</w:t>
      </w:r>
      <w:r w:rsidRPr="00054D13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 xml:space="preserve"> a permis de donner vie à cette vision.</w:t>
      </w:r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»</w:t>
      </w:r>
    </w:p>
    <w:p w14:paraId="3479CAB9" w14:textId="4274E9B8" w:rsidR="00054D13" w:rsidRPr="00054D13" w:rsidRDefault="00054D13" w:rsidP="00054D13">
      <w:pPr>
        <w:pStyle w:val="NormalWeb"/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La sortie de « Radio » fait suite au concert-bénéfice </w:t>
      </w:r>
      <w:r w:rsidRPr="00054D13">
        <w:rPr>
          <w:rStyle w:val="lev"/>
          <w:rFonts w:ascii="Arial" w:eastAsiaTheme="majorEastAsia" w:hAnsi="Arial" w:cs="Arial"/>
          <w:color w:val="000000" w:themeColor="text1"/>
          <w:sz w:val="18"/>
          <w:szCs w:val="18"/>
          <w:lang w:val="fr-CA"/>
        </w:rPr>
        <w:t>à guichets fermés</w:t>
      </w:r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du Alan Parsons Live Project le 14 mai dernier à la Place des Arts, qui a permis d’amasser </w:t>
      </w:r>
      <w:r w:rsidRPr="00054D13">
        <w:rPr>
          <w:rStyle w:val="lev"/>
          <w:rFonts w:ascii="Arial" w:eastAsiaTheme="majorEastAsia" w:hAnsi="Arial" w:cs="Arial"/>
          <w:color w:val="000000" w:themeColor="text1"/>
          <w:sz w:val="18"/>
          <w:szCs w:val="18"/>
          <w:lang w:val="fr-CA"/>
        </w:rPr>
        <w:t>plus de 600 000 $</w:t>
      </w:r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pour la recherche.</w:t>
      </w:r>
    </w:p>
    <w:p w14:paraId="3F62E563" w14:textId="77777777" w:rsidR="00054D13" w:rsidRPr="00054D13" w:rsidRDefault="00054D13" w:rsidP="00054D13">
      <w:pPr>
        <w:pStyle w:val="NormalWeb"/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« C’était un privilège de collaborer avec N2O, souligne Alan Parsons. Connaître l’histoire derrière les paroles de David rend </w:t>
      </w:r>
      <w:r w:rsidRPr="00054D13">
        <w:rPr>
          <w:rStyle w:val="Accentuation"/>
          <w:rFonts w:ascii="Arial" w:eastAsiaTheme="majorEastAsia" w:hAnsi="Arial" w:cs="Arial"/>
          <w:color w:val="000000" w:themeColor="text1"/>
          <w:sz w:val="18"/>
          <w:szCs w:val="18"/>
          <w:lang w:val="fr-CA"/>
        </w:rPr>
        <w:t>Radio</w:t>
      </w:r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encore plus touchante. La musique nous relie à travers les générations. »</w:t>
      </w:r>
    </w:p>
    <w:p w14:paraId="5006DA0F" w14:textId="77777777" w:rsidR="00054D13" w:rsidRPr="00054D13" w:rsidRDefault="00054D13" w:rsidP="00054D13">
      <w:pPr>
        <w:pStyle w:val="NormalWeb"/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Écrite par </w:t>
      </w:r>
      <w:r w:rsidRPr="00054D13">
        <w:rPr>
          <w:rStyle w:val="lev"/>
          <w:rFonts w:ascii="Arial" w:eastAsiaTheme="majorEastAsia" w:hAnsi="Arial" w:cs="Arial"/>
          <w:color w:val="000000" w:themeColor="text1"/>
          <w:sz w:val="18"/>
          <w:szCs w:val="18"/>
          <w:lang w:val="fr-CA"/>
        </w:rPr>
        <w:t xml:space="preserve">David </w:t>
      </w:r>
      <w:proofErr w:type="spellStart"/>
      <w:r w:rsidRPr="00054D13">
        <w:rPr>
          <w:rStyle w:val="lev"/>
          <w:rFonts w:ascii="Arial" w:eastAsiaTheme="majorEastAsia" w:hAnsi="Arial" w:cs="Arial"/>
          <w:color w:val="000000" w:themeColor="text1"/>
          <w:sz w:val="18"/>
          <w:szCs w:val="18"/>
          <w:lang w:val="fr-CA"/>
        </w:rPr>
        <w:t>Tondino</w:t>
      </w:r>
      <w:proofErr w:type="spellEnd"/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(N2O), « Radio » s’inspire des Beatles qu’il écoutait dans sa jeunesse. Il l’a réimaginée comme un dialogue avec les chansons qui l’ont façonné — une réflexion sur le temps qui passe et le réconfort que procure la musique.</w:t>
      </w:r>
    </w:p>
    <w:p w14:paraId="31E85C26" w14:textId="6A72EA18" w:rsidR="00054D13" w:rsidRPr="00054D13" w:rsidRDefault="00054D13" w:rsidP="00054D13">
      <w:pPr>
        <w:pStyle w:val="NormalWeb"/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Distribuée par </w:t>
      </w:r>
      <w:r w:rsidRPr="00054D13">
        <w:rPr>
          <w:rStyle w:val="lev"/>
          <w:rFonts w:ascii="Arial" w:eastAsiaTheme="majorEastAsia" w:hAnsi="Arial" w:cs="Arial"/>
          <w:color w:val="000000" w:themeColor="text1"/>
          <w:sz w:val="18"/>
          <w:szCs w:val="18"/>
          <w:lang w:val="fr-CA"/>
        </w:rPr>
        <w:t>LANDR</w:t>
      </w:r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, la chanson est disponible dès maintenant sur </w:t>
      </w:r>
      <w:r w:rsidRPr="00054D13">
        <w:rPr>
          <w:rStyle w:val="lev"/>
          <w:rFonts w:ascii="Arial" w:eastAsiaTheme="majorEastAsia" w:hAnsi="Arial" w:cs="Arial"/>
          <w:color w:val="000000" w:themeColor="text1"/>
          <w:sz w:val="18"/>
          <w:szCs w:val="18"/>
          <w:lang w:val="fr-CA"/>
        </w:rPr>
        <w:t>toutes les plateformes</w:t>
      </w:r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. </w:t>
      </w:r>
      <w:r w:rsidRPr="00054D13">
        <w:rPr>
          <w:rStyle w:val="lev"/>
          <w:rFonts w:ascii="Arial" w:eastAsiaTheme="majorEastAsia" w:hAnsi="Arial" w:cs="Arial"/>
          <w:color w:val="000000" w:themeColor="text1"/>
          <w:sz w:val="18"/>
          <w:szCs w:val="18"/>
          <w:lang w:val="fr-CA"/>
        </w:rPr>
        <w:t>L’ensemble des bénéfices nets sera remis à la Fondation canadienne des tumeurs cérébrales</w:t>
      </w:r>
      <w:r w:rsidRPr="00054D13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pour soutenir la recherche, l’éducation et les services aux patients.</w:t>
      </w:r>
    </w:p>
    <w:p w14:paraId="369901AB" w14:textId="67B48947" w:rsidR="00054D13" w:rsidRPr="00054D13" w:rsidRDefault="00054D13" w:rsidP="00054D13">
      <w:pPr>
        <w:pStyle w:val="Titre3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054D13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 xml:space="preserve">À propos de Music </w:t>
      </w:r>
      <w:proofErr w:type="spellStart"/>
      <w:r w:rsidRPr="00054D13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is</w:t>
      </w:r>
      <w:proofErr w:type="spellEnd"/>
      <w:r w:rsidRPr="00054D13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054D13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Medicine</w:t>
      </w:r>
      <w:proofErr w:type="spellEnd"/>
      <w:r w:rsidRPr="00054D13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br/>
      </w:r>
      <w:r w:rsidRPr="00054D13">
        <w:rPr>
          <w:rFonts w:ascii="Arial" w:hAnsi="Arial" w:cs="Arial"/>
          <w:color w:val="000000" w:themeColor="text1"/>
          <w:sz w:val="18"/>
          <w:szCs w:val="18"/>
        </w:rPr>
        <w:t xml:space="preserve">Initiative canadienne fondée par Robert Frances et portée par N2O en collaboration avec Alan Parsons, </w:t>
      </w:r>
      <w:r w:rsidRPr="00054D13">
        <w:rPr>
          <w:rStyle w:val="lev"/>
          <w:rFonts w:ascii="Arial" w:hAnsi="Arial" w:cs="Arial"/>
          <w:color w:val="000000" w:themeColor="text1"/>
          <w:sz w:val="18"/>
          <w:szCs w:val="18"/>
        </w:rPr>
        <w:t xml:space="preserve">Music </w:t>
      </w:r>
      <w:proofErr w:type="spellStart"/>
      <w:r w:rsidRPr="00054D13">
        <w:rPr>
          <w:rStyle w:val="lev"/>
          <w:rFonts w:ascii="Arial" w:hAnsi="Arial" w:cs="Arial"/>
          <w:color w:val="000000" w:themeColor="text1"/>
          <w:sz w:val="18"/>
          <w:szCs w:val="18"/>
        </w:rPr>
        <w:t>is</w:t>
      </w:r>
      <w:proofErr w:type="spellEnd"/>
      <w:r w:rsidRPr="00054D13">
        <w:rPr>
          <w:rStyle w:val="lev"/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054D13">
        <w:rPr>
          <w:rStyle w:val="lev"/>
          <w:rFonts w:ascii="Arial" w:hAnsi="Arial" w:cs="Arial"/>
          <w:color w:val="000000" w:themeColor="text1"/>
          <w:sz w:val="18"/>
          <w:szCs w:val="18"/>
        </w:rPr>
        <w:t>Medicine</w:t>
      </w:r>
      <w:proofErr w:type="spellEnd"/>
      <w:r w:rsidRPr="00054D13">
        <w:rPr>
          <w:rFonts w:ascii="Arial" w:hAnsi="Arial" w:cs="Arial"/>
          <w:color w:val="000000" w:themeColor="text1"/>
          <w:sz w:val="18"/>
          <w:szCs w:val="18"/>
        </w:rPr>
        <w:t xml:space="preserve"> transforme chaque écoute en contribution directe à la Fondation canadienne des tumeurs cérébrales.</w:t>
      </w:r>
    </w:p>
    <w:p w14:paraId="19012C2D" w14:textId="65A57C20" w:rsidR="00054D13" w:rsidRPr="00054D13" w:rsidRDefault="00054D13" w:rsidP="00054D13">
      <w:pPr>
        <w:pStyle w:val="Titre3"/>
        <w:rPr>
          <w:rFonts w:ascii="Arial" w:hAnsi="Arial" w:cs="Arial"/>
          <w:color w:val="000000" w:themeColor="text1"/>
          <w:sz w:val="18"/>
          <w:szCs w:val="18"/>
        </w:rPr>
      </w:pPr>
      <w:r w:rsidRPr="00A4143B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À propos d’Alan Parsons</w:t>
      </w:r>
      <w:r w:rsidRPr="00054D13">
        <w:rPr>
          <w:rFonts w:ascii="Arial" w:hAnsi="Arial" w:cs="Arial"/>
          <w:color w:val="000000" w:themeColor="text1"/>
          <w:sz w:val="18"/>
          <w:szCs w:val="18"/>
        </w:rPr>
        <w:br/>
        <w:t xml:space="preserve">Musicien, réalisateur et ingénieur du son de renommée mondiale, </w:t>
      </w:r>
      <w:r w:rsidRPr="00054D13">
        <w:rPr>
          <w:rStyle w:val="lev"/>
          <w:rFonts w:ascii="Arial" w:hAnsi="Arial" w:cs="Arial"/>
          <w:color w:val="000000" w:themeColor="text1"/>
          <w:sz w:val="18"/>
          <w:szCs w:val="18"/>
        </w:rPr>
        <w:t>Alan Parsons</w:t>
      </w:r>
      <w:r w:rsidRPr="00054D13">
        <w:rPr>
          <w:rFonts w:ascii="Arial" w:hAnsi="Arial" w:cs="Arial"/>
          <w:color w:val="000000" w:themeColor="text1"/>
          <w:sz w:val="18"/>
          <w:szCs w:val="18"/>
        </w:rPr>
        <w:t xml:space="preserve"> est lauréat d’un </w:t>
      </w:r>
      <w:proofErr w:type="spellStart"/>
      <w:r w:rsidRPr="00054D13">
        <w:rPr>
          <w:rFonts w:ascii="Arial" w:hAnsi="Arial" w:cs="Arial"/>
          <w:color w:val="000000" w:themeColor="text1"/>
          <w:sz w:val="18"/>
          <w:szCs w:val="18"/>
        </w:rPr>
        <w:t>Grammy</w:t>
      </w:r>
      <w:proofErr w:type="spellEnd"/>
      <w:r w:rsidRPr="00054D1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054D13">
        <w:rPr>
          <w:rFonts w:ascii="Arial" w:hAnsi="Arial" w:cs="Arial"/>
          <w:color w:val="000000" w:themeColor="text1"/>
          <w:sz w:val="18"/>
          <w:szCs w:val="18"/>
        </w:rPr>
        <w:t>Award</w:t>
      </w:r>
      <w:proofErr w:type="spellEnd"/>
      <w:r w:rsidRPr="00054D13">
        <w:rPr>
          <w:rFonts w:ascii="Arial" w:hAnsi="Arial" w:cs="Arial"/>
          <w:color w:val="000000" w:themeColor="text1"/>
          <w:sz w:val="18"/>
          <w:szCs w:val="18"/>
        </w:rPr>
        <w:t xml:space="preserve"> et reconnu pour son travail sur </w:t>
      </w:r>
      <w:r w:rsidRPr="00054D13">
        <w:rPr>
          <w:rStyle w:val="Accentuation"/>
          <w:rFonts w:ascii="Arial" w:hAnsi="Arial" w:cs="Arial"/>
          <w:color w:val="000000" w:themeColor="text1"/>
          <w:sz w:val="18"/>
          <w:szCs w:val="18"/>
        </w:rPr>
        <w:t xml:space="preserve">The </w:t>
      </w:r>
      <w:proofErr w:type="spellStart"/>
      <w:r w:rsidRPr="00054D13">
        <w:rPr>
          <w:rStyle w:val="Accentuation"/>
          <w:rFonts w:ascii="Arial" w:hAnsi="Arial" w:cs="Arial"/>
          <w:color w:val="000000" w:themeColor="text1"/>
          <w:sz w:val="18"/>
          <w:szCs w:val="18"/>
        </w:rPr>
        <w:t>Dark</w:t>
      </w:r>
      <w:proofErr w:type="spellEnd"/>
      <w:r w:rsidRPr="00054D13">
        <w:rPr>
          <w:rStyle w:val="Accentuation"/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054D13">
        <w:rPr>
          <w:rStyle w:val="Accentuation"/>
          <w:rFonts w:ascii="Arial" w:hAnsi="Arial" w:cs="Arial"/>
          <w:color w:val="000000" w:themeColor="text1"/>
          <w:sz w:val="18"/>
          <w:szCs w:val="18"/>
        </w:rPr>
        <w:t>Side</w:t>
      </w:r>
      <w:proofErr w:type="spellEnd"/>
      <w:r w:rsidRPr="00054D13">
        <w:rPr>
          <w:rStyle w:val="Accentuation"/>
          <w:rFonts w:ascii="Arial" w:hAnsi="Arial" w:cs="Arial"/>
          <w:color w:val="000000" w:themeColor="text1"/>
          <w:sz w:val="18"/>
          <w:szCs w:val="18"/>
        </w:rPr>
        <w:t xml:space="preserve"> of the Moon</w:t>
      </w:r>
      <w:r w:rsidRPr="00054D13">
        <w:rPr>
          <w:rFonts w:ascii="Arial" w:hAnsi="Arial" w:cs="Arial"/>
          <w:color w:val="000000" w:themeColor="text1"/>
          <w:sz w:val="18"/>
          <w:szCs w:val="18"/>
        </w:rPr>
        <w:t xml:space="preserve"> et </w:t>
      </w:r>
      <w:r w:rsidRPr="00054D13">
        <w:rPr>
          <w:rStyle w:val="Accentuation"/>
          <w:rFonts w:ascii="Arial" w:hAnsi="Arial" w:cs="Arial"/>
          <w:color w:val="000000" w:themeColor="text1"/>
          <w:sz w:val="18"/>
          <w:szCs w:val="18"/>
        </w:rPr>
        <w:t>Abbey Road</w:t>
      </w:r>
      <w:r w:rsidRPr="00054D13">
        <w:rPr>
          <w:rFonts w:ascii="Arial" w:hAnsi="Arial" w:cs="Arial"/>
          <w:color w:val="000000" w:themeColor="text1"/>
          <w:sz w:val="18"/>
          <w:szCs w:val="18"/>
        </w:rPr>
        <w:t xml:space="preserve">, ainsi que pour </w:t>
      </w:r>
      <w:r w:rsidRPr="00054D13">
        <w:rPr>
          <w:rStyle w:val="lev"/>
          <w:rFonts w:ascii="Arial" w:hAnsi="Arial" w:cs="Arial"/>
          <w:color w:val="000000" w:themeColor="text1"/>
          <w:sz w:val="18"/>
          <w:szCs w:val="18"/>
        </w:rPr>
        <w:t>The Alan Parsons Project</w:t>
      </w:r>
      <w:r w:rsidRPr="00054D13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2B1BBEC7" w14:textId="46BAEAB7" w:rsidR="00054D13" w:rsidRPr="00054D13" w:rsidRDefault="00054D13" w:rsidP="00054D13">
      <w:pPr>
        <w:pStyle w:val="Titre3"/>
        <w:rPr>
          <w:rFonts w:ascii="Arial" w:hAnsi="Arial" w:cs="Arial"/>
          <w:color w:val="000000" w:themeColor="text1"/>
          <w:sz w:val="18"/>
          <w:szCs w:val="18"/>
        </w:rPr>
      </w:pPr>
      <w:r w:rsidRPr="00007856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À propos du Groupe financier PEAK</w:t>
      </w:r>
      <w:r w:rsidRPr="00054D13">
        <w:rPr>
          <w:rFonts w:ascii="Arial" w:hAnsi="Arial" w:cs="Arial"/>
          <w:color w:val="000000" w:themeColor="text1"/>
          <w:sz w:val="18"/>
          <w:szCs w:val="18"/>
        </w:rPr>
        <w:br/>
        <w:t xml:space="preserve">L’un des plus importants cabinets indépendants en services financiers au pays, </w:t>
      </w:r>
      <w:r w:rsidRPr="00054D13">
        <w:rPr>
          <w:rStyle w:val="lev"/>
          <w:rFonts w:ascii="Arial" w:hAnsi="Arial" w:cs="Arial"/>
          <w:color w:val="000000" w:themeColor="text1"/>
          <w:sz w:val="18"/>
          <w:szCs w:val="18"/>
        </w:rPr>
        <w:t>PEAK</w:t>
      </w:r>
      <w:r w:rsidRPr="00054D13">
        <w:rPr>
          <w:rFonts w:ascii="Arial" w:hAnsi="Arial" w:cs="Arial"/>
          <w:color w:val="000000" w:themeColor="text1"/>
          <w:sz w:val="18"/>
          <w:szCs w:val="18"/>
        </w:rPr>
        <w:t xml:space="preserve"> soutient 1 500 conseillers et 150 000 investisseurs, et administre plus de 17 milliards $ d’actifs. Guidée par des valeurs d’intégrité, d’innovation et d’humanité, l’entreprise s’engage activement dans des initiatives sociales comme Music </w:t>
      </w:r>
      <w:proofErr w:type="spellStart"/>
      <w:r w:rsidRPr="00054D13">
        <w:rPr>
          <w:rFonts w:ascii="Arial" w:hAnsi="Arial" w:cs="Arial"/>
          <w:color w:val="000000" w:themeColor="text1"/>
          <w:sz w:val="18"/>
          <w:szCs w:val="18"/>
        </w:rPr>
        <w:t>is</w:t>
      </w:r>
      <w:proofErr w:type="spellEnd"/>
      <w:r w:rsidRPr="00054D1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054D13">
        <w:rPr>
          <w:rFonts w:ascii="Arial" w:hAnsi="Arial" w:cs="Arial"/>
          <w:color w:val="000000" w:themeColor="text1"/>
          <w:sz w:val="18"/>
          <w:szCs w:val="18"/>
        </w:rPr>
        <w:t>Medicine</w:t>
      </w:r>
      <w:proofErr w:type="spellEnd"/>
      <w:r w:rsidRPr="00054D13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291F4AE2" w14:textId="77777777" w:rsidR="004D48F8" w:rsidRDefault="004D48F8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92AC590" w14:textId="649981BD" w:rsidR="00846262" w:rsidRPr="00534A7B" w:rsidRDefault="00846262">
      <w:pPr>
        <w:rPr>
          <w:rFonts w:ascii="Arial" w:hAnsi="Arial" w:cs="Arial"/>
          <w:color w:val="000000" w:themeColor="text1"/>
          <w:sz w:val="18"/>
          <w:szCs w:val="18"/>
          <w:lang w:val="en-CA"/>
        </w:rPr>
      </w:pPr>
      <w:proofErr w:type="gramStart"/>
      <w:r w:rsidRPr="00534A7B">
        <w:rPr>
          <w:rFonts w:ascii="Arial" w:hAnsi="Arial" w:cs="Arial"/>
          <w:color w:val="000000" w:themeColor="text1"/>
          <w:sz w:val="18"/>
          <w:szCs w:val="18"/>
          <w:lang w:val="en-CA"/>
        </w:rPr>
        <w:t>Source :</w:t>
      </w:r>
      <w:proofErr w:type="gramEnd"/>
      <w:r w:rsidRPr="00534A7B">
        <w:rPr>
          <w:rFonts w:ascii="Arial" w:hAnsi="Arial" w:cs="Arial"/>
          <w:color w:val="000000" w:themeColor="text1"/>
          <w:sz w:val="18"/>
          <w:szCs w:val="18"/>
          <w:lang w:val="en-CA"/>
        </w:rPr>
        <w:t xml:space="preserve"> PEAK / Music </w:t>
      </w:r>
      <w:r w:rsidR="001C5923" w:rsidRPr="00534A7B">
        <w:rPr>
          <w:rFonts w:ascii="Arial" w:hAnsi="Arial" w:cs="Arial"/>
          <w:color w:val="000000" w:themeColor="text1"/>
          <w:sz w:val="18"/>
          <w:szCs w:val="18"/>
          <w:lang w:val="en-CA"/>
        </w:rPr>
        <w:t>i</w:t>
      </w:r>
      <w:r w:rsidRPr="00534A7B">
        <w:rPr>
          <w:rFonts w:ascii="Arial" w:hAnsi="Arial" w:cs="Arial"/>
          <w:color w:val="000000" w:themeColor="text1"/>
          <w:sz w:val="18"/>
          <w:szCs w:val="18"/>
          <w:lang w:val="en-CA"/>
        </w:rPr>
        <w:t>s Medicine</w:t>
      </w:r>
    </w:p>
    <w:p w14:paraId="24CEE66A" w14:textId="27452883" w:rsidR="00534A7B" w:rsidRPr="00534A7B" w:rsidRDefault="00534A7B">
      <w:pPr>
        <w:rPr>
          <w:rFonts w:ascii="Arial" w:hAnsi="Arial" w:cs="Arial"/>
          <w:color w:val="000000" w:themeColor="text1"/>
          <w:sz w:val="18"/>
          <w:szCs w:val="18"/>
          <w:lang w:val="en-CA"/>
        </w:rPr>
      </w:pPr>
      <w:proofErr w:type="gramStart"/>
      <w:r w:rsidRPr="00534A7B">
        <w:rPr>
          <w:rFonts w:ascii="Arial" w:hAnsi="Arial" w:cs="Arial"/>
          <w:color w:val="000000" w:themeColor="text1"/>
          <w:sz w:val="18"/>
          <w:szCs w:val="18"/>
          <w:lang w:val="en-CA"/>
        </w:rPr>
        <w:t>Information :</w:t>
      </w:r>
      <w:proofErr w:type="gramEnd"/>
      <w:r w:rsidRPr="00534A7B">
        <w:rPr>
          <w:rFonts w:ascii="Arial" w:hAnsi="Arial" w:cs="Arial"/>
          <w:color w:val="000000" w:themeColor="text1"/>
          <w:sz w:val="18"/>
          <w:szCs w:val="18"/>
          <w:lang w:val="en-CA"/>
        </w:rPr>
        <w:t xml:space="preserve"> Simon Fauteux</w:t>
      </w:r>
    </w:p>
    <w:sectPr w:rsidR="00534A7B" w:rsidRPr="00534A7B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E89"/>
    <w:multiLevelType w:val="hybridMultilevel"/>
    <w:tmpl w:val="694611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8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E1"/>
    <w:rsid w:val="00007856"/>
    <w:rsid w:val="00054D13"/>
    <w:rsid w:val="000724B4"/>
    <w:rsid w:val="00076CC8"/>
    <w:rsid w:val="001C5923"/>
    <w:rsid w:val="002A7F64"/>
    <w:rsid w:val="002D4CE1"/>
    <w:rsid w:val="00353978"/>
    <w:rsid w:val="003C0788"/>
    <w:rsid w:val="003C6D43"/>
    <w:rsid w:val="0040599E"/>
    <w:rsid w:val="004818CD"/>
    <w:rsid w:val="004D48F8"/>
    <w:rsid w:val="00502B70"/>
    <w:rsid w:val="00534A7B"/>
    <w:rsid w:val="00694655"/>
    <w:rsid w:val="007B4B4F"/>
    <w:rsid w:val="007F4317"/>
    <w:rsid w:val="00846262"/>
    <w:rsid w:val="0085347F"/>
    <w:rsid w:val="009613A3"/>
    <w:rsid w:val="00A4143B"/>
    <w:rsid w:val="00A52766"/>
    <w:rsid w:val="00BC6375"/>
    <w:rsid w:val="00CE68D4"/>
    <w:rsid w:val="00DE2633"/>
    <w:rsid w:val="00F130C5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CF06"/>
  <w14:defaultImageDpi w14:val="32767"/>
  <w15:chartTrackingRefBased/>
  <w15:docId w15:val="{E2675B86-3E63-D64A-988E-1F35738F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D4CE1"/>
    <w:pPr>
      <w:spacing w:after="160" w:line="259" w:lineRule="auto"/>
    </w:pPr>
    <w:rPr>
      <w:rFonts w:ascii="Barlow" w:hAnsi="Barlow"/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D4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4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4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4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4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4C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4C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4C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4C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4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4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D4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4C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4C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4C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4C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4C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4C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4C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4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4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4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4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4C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4C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4C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4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4C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4C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4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/>
      <w14:ligatures w14:val="none"/>
    </w:rPr>
  </w:style>
  <w:style w:type="character" w:styleId="lev">
    <w:name w:val="Strong"/>
    <w:basedOn w:val="Policepardfaut"/>
    <w:uiPriority w:val="22"/>
    <w:qFormat/>
    <w:rsid w:val="00054D13"/>
    <w:rPr>
      <w:b/>
      <w:bCs/>
    </w:rPr>
  </w:style>
  <w:style w:type="character" w:styleId="Accentuation">
    <w:name w:val="Emphasis"/>
    <w:basedOn w:val="Policepardfaut"/>
    <w:uiPriority w:val="20"/>
    <w:qFormat/>
    <w:rsid w:val="00054D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2025-11-18T20:20:00Z</dcterms:created>
  <dcterms:modified xsi:type="dcterms:W3CDTF">2025-11-18T20:20:00Z</dcterms:modified>
</cp:coreProperties>
</file>