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52E07" w14:textId="280F2E62" w:rsidR="00B00885" w:rsidRPr="005A7861" w:rsidRDefault="00B00885" w:rsidP="00560C38">
      <w:pPr>
        <w:rPr>
          <w:rFonts w:ascii="Arial" w:hAnsi="Arial" w:cs="Arial"/>
          <w:sz w:val="18"/>
          <w:szCs w:val="18"/>
          <w:lang w:val="fr-CA"/>
        </w:rPr>
      </w:pPr>
      <w:r w:rsidRPr="005A7861">
        <w:rPr>
          <w:rFonts w:ascii="Arial" w:hAnsi="Arial" w:cs="Arial"/>
          <w:noProof/>
          <w:sz w:val="18"/>
          <w:szCs w:val="18"/>
          <w:lang w:val="fr-CA"/>
        </w:rPr>
        <w:drawing>
          <wp:inline distT="0" distB="0" distL="0" distR="0" wp14:anchorId="2C0F8E24" wp14:editId="13D6CFB8">
            <wp:extent cx="729574" cy="729574"/>
            <wp:effectExtent l="0" t="0" r="0" b="0"/>
            <wp:docPr id="675412196" name="Picture 1" descr="A logo with a circle of fi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412196" name="Picture 1" descr="A logo with a circle of fire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849" cy="743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7861">
        <w:rPr>
          <w:rFonts w:ascii="Arial" w:hAnsi="Arial" w:cs="Arial"/>
          <w:sz w:val="18"/>
          <w:szCs w:val="18"/>
          <w:lang w:val="fr-CA"/>
        </w:rPr>
        <w:t xml:space="preserve"> </w:t>
      </w:r>
      <w:r w:rsidRPr="005A7861">
        <w:rPr>
          <w:rFonts w:ascii="Arial" w:hAnsi="Arial" w:cs="Arial"/>
          <w:noProof/>
          <w:sz w:val="18"/>
          <w:szCs w:val="18"/>
          <w:lang w:val="fr-CA"/>
        </w:rPr>
        <w:drawing>
          <wp:inline distT="0" distB="0" distL="0" distR="0" wp14:anchorId="69731ED8" wp14:editId="4D128AE9">
            <wp:extent cx="734374" cy="729574"/>
            <wp:effectExtent l="0" t="0" r="2540" b="0"/>
            <wp:docPr id="1949225134" name="Picture 2" descr="A yellow circle with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225134" name="Picture 2" descr="A yellow circle with a black background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10" cy="75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01E29" w14:textId="77777777" w:rsidR="00B00885" w:rsidRPr="005A7861" w:rsidRDefault="00B00885" w:rsidP="00560C38">
      <w:pPr>
        <w:rPr>
          <w:rFonts w:ascii="Arial" w:hAnsi="Arial" w:cs="Arial"/>
          <w:sz w:val="18"/>
          <w:szCs w:val="18"/>
          <w:lang w:val="fr-CA"/>
        </w:rPr>
      </w:pPr>
    </w:p>
    <w:p w14:paraId="4B71973C" w14:textId="0842D5EA" w:rsidR="00560C38" w:rsidRPr="005A7861" w:rsidRDefault="00560C38" w:rsidP="00560C38">
      <w:pPr>
        <w:rPr>
          <w:rFonts w:ascii="Arial" w:hAnsi="Arial" w:cs="Arial"/>
          <w:b/>
          <w:bCs/>
          <w:sz w:val="18"/>
          <w:szCs w:val="18"/>
          <w:lang w:val="fr-CA"/>
        </w:rPr>
      </w:pPr>
      <w:r w:rsidRPr="005A7861">
        <w:rPr>
          <w:rFonts w:ascii="Arial" w:hAnsi="Arial" w:cs="Arial"/>
          <w:b/>
          <w:bCs/>
          <w:sz w:val="18"/>
          <w:szCs w:val="18"/>
          <w:lang w:val="fr-CA"/>
        </w:rPr>
        <w:t>EIFFEL</w:t>
      </w:r>
    </w:p>
    <w:p w14:paraId="74F22001" w14:textId="71E28CF5" w:rsidR="00560C38" w:rsidRPr="005A7861" w:rsidRDefault="000F18E9" w:rsidP="00560C38">
      <w:pPr>
        <w:rPr>
          <w:rFonts w:ascii="Arial" w:hAnsi="Arial" w:cs="Arial"/>
          <w:b/>
          <w:bCs/>
          <w:sz w:val="18"/>
          <w:szCs w:val="18"/>
          <w:lang w:val="fr-CA"/>
        </w:rPr>
      </w:pPr>
      <w:r w:rsidRPr="005A7861">
        <w:rPr>
          <w:rFonts w:ascii="Arial" w:hAnsi="Arial" w:cs="Arial"/>
          <w:b/>
          <w:bCs/>
          <w:sz w:val="18"/>
          <w:szCs w:val="18"/>
          <w:lang w:val="fr-CA"/>
        </w:rPr>
        <w:t>La peur et le vent</w:t>
      </w:r>
      <w:r w:rsidR="00560C38" w:rsidRPr="005A7861">
        <w:rPr>
          <w:rFonts w:ascii="Arial" w:hAnsi="Arial" w:cs="Arial"/>
          <w:b/>
          <w:bCs/>
          <w:sz w:val="18"/>
          <w:szCs w:val="18"/>
          <w:lang w:val="fr-CA"/>
        </w:rPr>
        <w:t xml:space="preserve"> – </w:t>
      </w:r>
      <w:r w:rsidRPr="005A7861">
        <w:rPr>
          <w:rFonts w:ascii="Arial" w:hAnsi="Arial" w:cs="Arial"/>
          <w:b/>
          <w:bCs/>
          <w:sz w:val="18"/>
          <w:szCs w:val="18"/>
          <w:lang w:val="fr-CA"/>
        </w:rPr>
        <w:t>Extrait et pièce-titre du</w:t>
      </w:r>
      <w:r w:rsidR="00560C38" w:rsidRPr="005A7861">
        <w:rPr>
          <w:rFonts w:ascii="Arial" w:hAnsi="Arial" w:cs="Arial"/>
          <w:b/>
          <w:bCs/>
          <w:sz w:val="18"/>
          <w:szCs w:val="18"/>
          <w:lang w:val="fr-CA"/>
        </w:rPr>
        <w:t xml:space="preserve"> nouvel album </w:t>
      </w:r>
      <w:r w:rsidRPr="005A7861">
        <w:rPr>
          <w:rFonts w:ascii="Arial" w:hAnsi="Arial" w:cs="Arial"/>
          <w:b/>
          <w:bCs/>
          <w:sz w:val="18"/>
          <w:szCs w:val="18"/>
          <w:lang w:val="fr-CA"/>
        </w:rPr>
        <w:t xml:space="preserve">de la formation </w:t>
      </w:r>
      <w:proofErr w:type="spellStart"/>
      <w:r w:rsidRPr="005A7861">
        <w:rPr>
          <w:rFonts w:ascii="Arial" w:hAnsi="Arial" w:cs="Arial"/>
          <w:b/>
          <w:bCs/>
          <w:sz w:val="18"/>
          <w:szCs w:val="18"/>
          <w:lang w:val="fr-CA"/>
        </w:rPr>
        <w:t>française</w:t>
      </w:r>
      <w:r w:rsidR="00560C38" w:rsidRPr="005A7861">
        <w:rPr>
          <w:rFonts w:ascii="Arial" w:hAnsi="Arial" w:cs="Arial"/>
          <w:b/>
          <w:bCs/>
          <w:sz w:val="18"/>
          <w:szCs w:val="18"/>
          <w:lang w:val="fr-CA"/>
        </w:rPr>
        <w:t>à</w:t>
      </w:r>
      <w:proofErr w:type="spellEnd"/>
      <w:r w:rsidR="00560C38" w:rsidRPr="005A7861">
        <w:rPr>
          <w:rFonts w:ascii="Arial" w:hAnsi="Arial" w:cs="Arial"/>
          <w:b/>
          <w:bCs/>
          <w:sz w:val="18"/>
          <w:szCs w:val="18"/>
          <w:lang w:val="fr-CA"/>
        </w:rPr>
        <w:t xml:space="preserve"> paraître le </w:t>
      </w:r>
      <w:r w:rsidR="001E2E17" w:rsidRPr="005A7861">
        <w:rPr>
          <w:rFonts w:ascii="Arial" w:hAnsi="Arial" w:cs="Arial"/>
          <w:b/>
          <w:bCs/>
          <w:sz w:val="18"/>
          <w:szCs w:val="18"/>
          <w:lang w:val="fr-CA"/>
        </w:rPr>
        <w:t>3 octobre</w:t>
      </w:r>
    </w:p>
    <w:p w14:paraId="772CFC1F" w14:textId="66C4ED32" w:rsidR="008D2514" w:rsidRPr="005A7861" w:rsidRDefault="00560C38" w:rsidP="008D2514">
      <w:pPr>
        <w:pStyle w:val="NormalWeb"/>
        <w:rPr>
          <w:rFonts w:ascii="Arial" w:hAnsi="Arial" w:cs="Arial"/>
          <w:sz w:val="18"/>
          <w:szCs w:val="18"/>
          <w:lang w:val="fr-CA"/>
        </w:rPr>
      </w:pPr>
      <w:r w:rsidRPr="005A7861">
        <w:rPr>
          <w:rFonts w:ascii="Arial" w:hAnsi="Arial" w:cs="Arial"/>
          <w:b/>
          <w:bCs/>
          <w:sz w:val="18"/>
          <w:szCs w:val="18"/>
          <w:lang w:val="fr-CA"/>
        </w:rPr>
        <w:t xml:space="preserve">Montréal, </w:t>
      </w:r>
      <w:r w:rsidR="005A7861">
        <w:rPr>
          <w:rFonts w:ascii="Arial" w:hAnsi="Arial" w:cs="Arial"/>
          <w:b/>
          <w:bCs/>
          <w:sz w:val="18"/>
          <w:szCs w:val="18"/>
          <w:lang w:val="fr-CA"/>
        </w:rPr>
        <w:t xml:space="preserve">septembre </w:t>
      </w:r>
      <w:r w:rsidRPr="005A7861">
        <w:rPr>
          <w:rFonts w:ascii="Arial" w:hAnsi="Arial" w:cs="Arial"/>
          <w:b/>
          <w:bCs/>
          <w:sz w:val="18"/>
          <w:szCs w:val="18"/>
          <w:lang w:val="fr-CA"/>
        </w:rPr>
        <w:t>2025</w:t>
      </w:r>
      <w:r w:rsidRPr="005A7861">
        <w:rPr>
          <w:rFonts w:ascii="Arial" w:hAnsi="Arial" w:cs="Arial"/>
          <w:sz w:val="18"/>
          <w:szCs w:val="18"/>
          <w:lang w:val="fr-CA"/>
        </w:rPr>
        <w:t xml:space="preserve"> – </w:t>
      </w:r>
      <w:r w:rsidR="008D2514" w:rsidRPr="005A7861">
        <w:rPr>
          <w:rFonts w:ascii="Arial" w:hAnsi="Arial" w:cs="Arial"/>
          <w:sz w:val="18"/>
          <w:szCs w:val="18"/>
          <w:lang w:val="fr-CA"/>
        </w:rPr>
        <w:t xml:space="preserve">Douze ans après son dernier passage au Québec, </w:t>
      </w:r>
      <w:r w:rsidR="008D2514" w:rsidRPr="005A7861">
        <w:rPr>
          <w:rStyle w:val="lev"/>
          <w:rFonts w:ascii="Arial" w:eastAsiaTheme="majorEastAsia" w:hAnsi="Arial" w:cs="Arial"/>
          <w:sz w:val="18"/>
          <w:szCs w:val="18"/>
          <w:lang w:val="fr-CA"/>
        </w:rPr>
        <w:t>EIFFEL</w:t>
      </w:r>
      <w:r w:rsidR="008D2514" w:rsidRPr="005A7861">
        <w:rPr>
          <w:rFonts w:ascii="Arial" w:hAnsi="Arial" w:cs="Arial"/>
          <w:sz w:val="18"/>
          <w:szCs w:val="18"/>
          <w:lang w:val="fr-CA"/>
        </w:rPr>
        <w:t xml:space="preserve">, le projet musical de l’auteur-compositeur français </w:t>
      </w:r>
      <w:r w:rsidR="008D2514" w:rsidRPr="005A7861">
        <w:rPr>
          <w:rStyle w:val="lev"/>
          <w:rFonts w:ascii="Arial" w:eastAsiaTheme="majorEastAsia" w:hAnsi="Arial" w:cs="Arial"/>
          <w:sz w:val="18"/>
          <w:szCs w:val="18"/>
          <w:lang w:val="fr-CA"/>
        </w:rPr>
        <w:t>Romain Humeau</w:t>
      </w:r>
      <w:r w:rsidR="008D2514" w:rsidRPr="005A7861">
        <w:rPr>
          <w:rFonts w:ascii="Arial" w:hAnsi="Arial" w:cs="Arial"/>
          <w:sz w:val="18"/>
          <w:szCs w:val="18"/>
          <w:lang w:val="fr-CA"/>
        </w:rPr>
        <w:t xml:space="preserve">, est de retour avec un nouvel album intitulé </w:t>
      </w:r>
      <w:r w:rsidR="008D2514" w:rsidRPr="005A7861">
        <w:rPr>
          <w:rStyle w:val="Accentuation"/>
          <w:rFonts w:ascii="Arial" w:eastAsiaTheme="majorEastAsia" w:hAnsi="Arial" w:cs="Arial"/>
          <w:sz w:val="18"/>
          <w:szCs w:val="18"/>
          <w:lang w:val="fr-CA"/>
        </w:rPr>
        <w:t>La Peur et le vent</w:t>
      </w:r>
      <w:r w:rsidR="008D2514" w:rsidRPr="005A7861">
        <w:rPr>
          <w:rFonts w:ascii="Arial" w:hAnsi="Arial" w:cs="Arial"/>
          <w:sz w:val="18"/>
          <w:szCs w:val="18"/>
          <w:lang w:val="fr-CA"/>
        </w:rPr>
        <w:t xml:space="preserve">, </w:t>
      </w:r>
      <w:r w:rsidR="005A7861" w:rsidRPr="005A7861">
        <w:rPr>
          <w:rFonts w:ascii="Arial" w:hAnsi="Arial" w:cs="Arial"/>
          <w:sz w:val="18"/>
          <w:szCs w:val="18"/>
          <w:lang w:val="fr-CA"/>
        </w:rPr>
        <w:t>à paraître le</w:t>
      </w:r>
      <w:r w:rsidR="008D2514" w:rsidRPr="005A7861">
        <w:rPr>
          <w:rFonts w:ascii="Arial" w:hAnsi="Arial" w:cs="Arial"/>
          <w:sz w:val="18"/>
          <w:szCs w:val="18"/>
          <w:lang w:val="fr-CA"/>
        </w:rPr>
        <w:t xml:space="preserve"> </w:t>
      </w:r>
      <w:r w:rsidR="008D2514" w:rsidRPr="005A7861">
        <w:rPr>
          <w:rStyle w:val="lev"/>
          <w:rFonts w:ascii="Arial" w:eastAsiaTheme="majorEastAsia" w:hAnsi="Arial" w:cs="Arial"/>
          <w:sz w:val="18"/>
          <w:szCs w:val="18"/>
          <w:lang w:val="fr-CA"/>
        </w:rPr>
        <w:t>3 octobre</w:t>
      </w:r>
      <w:r w:rsidR="008D2514" w:rsidRPr="005A7861">
        <w:rPr>
          <w:rFonts w:ascii="Arial" w:hAnsi="Arial" w:cs="Arial"/>
          <w:sz w:val="18"/>
          <w:szCs w:val="18"/>
          <w:lang w:val="fr-CA"/>
        </w:rPr>
        <w:t>.</w:t>
      </w:r>
    </w:p>
    <w:p w14:paraId="61E36DD0" w14:textId="77777777" w:rsidR="005A7861" w:rsidRDefault="008D2514" w:rsidP="008D2514">
      <w:pPr>
        <w:pStyle w:val="NormalWeb"/>
        <w:rPr>
          <w:rFonts w:ascii="Arial" w:hAnsi="Arial" w:cs="Arial"/>
          <w:sz w:val="18"/>
          <w:szCs w:val="18"/>
          <w:lang w:val="fr-CA"/>
        </w:rPr>
      </w:pPr>
      <w:r w:rsidRPr="005A7861">
        <w:rPr>
          <w:rFonts w:ascii="Arial" w:hAnsi="Arial" w:cs="Arial"/>
          <w:sz w:val="18"/>
          <w:szCs w:val="18"/>
          <w:lang w:val="fr-CA"/>
        </w:rPr>
        <w:t xml:space="preserve">Quatorzième album de la formation, </w:t>
      </w:r>
      <w:r w:rsidRPr="005A7861">
        <w:rPr>
          <w:rStyle w:val="Accentuation"/>
          <w:rFonts w:ascii="Arial" w:eastAsiaTheme="majorEastAsia" w:hAnsi="Arial" w:cs="Arial"/>
          <w:sz w:val="18"/>
          <w:szCs w:val="18"/>
          <w:lang w:val="fr-CA"/>
        </w:rPr>
        <w:t>La Peur et le vent</w:t>
      </w:r>
      <w:r w:rsidRPr="005A7861">
        <w:rPr>
          <w:rFonts w:ascii="Arial" w:hAnsi="Arial" w:cs="Arial"/>
          <w:sz w:val="18"/>
          <w:szCs w:val="18"/>
          <w:lang w:val="fr-CA"/>
        </w:rPr>
        <w:t xml:space="preserve"> marque une étape importante dans le parcours d’Humeau. On y retrouve 14 chansons écrites de nuit, dans le silence du studio, où l’imaginaire se nourrit de paysages poétiques et d’images oniriques. </w:t>
      </w:r>
    </w:p>
    <w:p w14:paraId="1E544AEC" w14:textId="2BCC9100" w:rsidR="005A7861" w:rsidRPr="005A7861" w:rsidRDefault="008D2514" w:rsidP="008D2514">
      <w:pPr>
        <w:pStyle w:val="NormalWeb"/>
        <w:rPr>
          <w:rFonts w:ascii="Arial" w:hAnsi="Arial" w:cs="Arial"/>
          <w:color w:val="000000"/>
          <w:sz w:val="18"/>
          <w:szCs w:val="18"/>
          <w:shd w:val="clear" w:color="auto" w:fill="FFFFFF"/>
          <w:lang w:val="fr-CA"/>
        </w:rPr>
      </w:pPr>
      <w:r w:rsidRPr="005A7861">
        <w:rPr>
          <w:rFonts w:ascii="Arial" w:hAnsi="Arial" w:cs="Arial"/>
          <w:sz w:val="18"/>
          <w:szCs w:val="18"/>
          <w:lang w:val="fr-CA"/>
        </w:rPr>
        <w:t>À travers cette œuvre,</w:t>
      </w:r>
      <w:r w:rsidRPr="005A7861">
        <w:rPr>
          <w:rFonts w:ascii="Arial" w:hAnsi="Arial" w:cs="Arial"/>
          <w:b/>
          <w:bCs/>
          <w:sz w:val="18"/>
          <w:szCs w:val="18"/>
          <w:lang w:val="fr-CA"/>
        </w:rPr>
        <w:t xml:space="preserve"> Eiffel</w:t>
      </w:r>
      <w:r w:rsidRPr="005A7861">
        <w:rPr>
          <w:rFonts w:ascii="Arial" w:hAnsi="Arial" w:cs="Arial"/>
          <w:sz w:val="18"/>
          <w:szCs w:val="18"/>
          <w:lang w:val="fr-CA"/>
        </w:rPr>
        <w:t xml:space="preserve"> renoue avec ses racines</w:t>
      </w:r>
      <w:r w:rsidR="005A7861" w:rsidRPr="005A7861">
        <w:rPr>
          <w:rFonts w:ascii="Arial" w:hAnsi="Arial" w:cs="Arial"/>
          <w:sz w:val="18"/>
          <w:szCs w:val="18"/>
          <w:lang w:val="fr-CA"/>
        </w:rPr>
        <w:t xml:space="preserve">, </w:t>
      </w:r>
      <w:r w:rsidR="005A7861" w:rsidRPr="005A7861">
        <w:rPr>
          <w:rFonts w:ascii="Arial" w:hAnsi="Arial" w:cs="Arial"/>
          <w:color w:val="000000"/>
          <w:sz w:val="18"/>
          <w:szCs w:val="18"/>
          <w:shd w:val="clear" w:color="auto" w:fill="FFFFFF"/>
          <w:lang w:val="fr-CA"/>
        </w:rPr>
        <w:t xml:space="preserve">s’affranchit des amarres, libère tous les sons et chamboule les atomes </w:t>
      </w:r>
      <w:r w:rsidRPr="005A7861">
        <w:rPr>
          <w:rFonts w:ascii="Arial" w:hAnsi="Arial" w:cs="Arial"/>
          <w:sz w:val="18"/>
          <w:szCs w:val="18"/>
          <w:lang w:val="fr-CA"/>
        </w:rPr>
        <w:t>tout en explorant de nouveaux horizons sonores : rock aérien et minéral, teinté d’élans pop, de reflets eighties et de ballades chargées d’émotion.</w:t>
      </w:r>
    </w:p>
    <w:p w14:paraId="4084A408" w14:textId="01D83560" w:rsidR="005A7861" w:rsidRPr="005A7861" w:rsidRDefault="005A7861" w:rsidP="008D2514">
      <w:pPr>
        <w:pStyle w:val="NormalWeb"/>
        <w:rPr>
          <w:rFonts w:ascii="Arial" w:hAnsi="Arial" w:cs="Arial"/>
          <w:color w:val="000000"/>
          <w:sz w:val="18"/>
          <w:szCs w:val="18"/>
          <w:shd w:val="clear" w:color="auto" w:fill="FFFFFF"/>
          <w:lang w:val="fr-CA"/>
        </w:rPr>
      </w:pPr>
      <w:r w:rsidRPr="00E360D8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val="fr-CA"/>
        </w:rPr>
        <w:t>Eiffel</w:t>
      </w:r>
      <w:r w:rsidRPr="005A7861">
        <w:rPr>
          <w:rFonts w:ascii="Arial" w:hAnsi="Arial" w:cs="Arial"/>
          <w:color w:val="000000"/>
          <w:sz w:val="18"/>
          <w:szCs w:val="18"/>
          <w:shd w:val="clear" w:color="auto" w:fill="FFFFFF"/>
          <w:lang w:val="fr-CA"/>
        </w:rPr>
        <w:t xml:space="preserve"> y renaît, pour mieux se voir vieillir.</w:t>
      </w:r>
      <w:r w:rsidRPr="005A7861">
        <w:rPr>
          <w:rFonts w:ascii="Arial" w:hAnsi="Arial" w:cs="Arial"/>
          <w:color w:val="000000"/>
          <w:sz w:val="18"/>
          <w:szCs w:val="18"/>
          <w:lang w:val="fr-CA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CA"/>
        </w:rPr>
        <w:br/>
      </w:r>
      <w:r w:rsidRPr="005A7861">
        <w:rPr>
          <w:rFonts w:ascii="Arial" w:hAnsi="Arial" w:cs="Arial"/>
          <w:color w:val="000000"/>
          <w:sz w:val="18"/>
          <w:szCs w:val="18"/>
          <w:shd w:val="clear" w:color="auto" w:fill="FFFFFF"/>
          <w:lang w:val="fr-CA"/>
        </w:rPr>
        <w:t>Romain Humeau n’est pas un oiseau de passage, il tient plutôt du calcaire du Lot : il est ici depuis longtemps, et là pour un moment.</w:t>
      </w:r>
      <w:r w:rsidRPr="005A7861">
        <w:rPr>
          <w:rFonts w:ascii="Arial" w:hAnsi="Arial" w:cs="Arial"/>
          <w:color w:val="000000"/>
          <w:sz w:val="18"/>
          <w:szCs w:val="18"/>
          <w:lang w:val="fr-CA"/>
        </w:rPr>
        <w:t xml:space="preserve"> </w:t>
      </w:r>
      <w:r w:rsidRPr="005A7861">
        <w:rPr>
          <w:rFonts w:ascii="Arial" w:hAnsi="Arial" w:cs="Arial"/>
          <w:color w:val="000000"/>
          <w:sz w:val="18"/>
          <w:szCs w:val="18"/>
          <w:shd w:val="clear" w:color="auto" w:fill="FFFFFF"/>
          <w:lang w:val="fr-CA"/>
        </w:rPr>
        <w:t xml:space="preserve">Romain Humeau a posé </w:t>
      </w:r>
      <w:proofErr w:type="spellStart"/>
      <w:r w:rsidRPr="005A7861">
        <w:rPr>
          <w:rFonts w:ascii="Arial" w:hAnsi="Arial" w:cs="Arial"/>
          <w:color w:val="000000"/>
          <w:sz w:val="18"/>
          <w:szCs w:val="18"/>
          <w:shd w:val="clear" w:color="auto" w:fill="FFFFFF"/>
          <w:lang w:val="fr-CA"/>
        </w:rPr>
        <w:t>Eiffelgroupe</w:t>
      </w:r>
      <w:proofErr w:type="spellEnd"/>
      <w:r w:rsidRPr="005A7861">
        <w:rPr>
          <w:rFonts w:ascii="Arial" w:hAnsi="Arial" w:cs="Arial"/>
          <w:color w:val="000000"/>
          <w:sz w:val="18"/>
          <w:szCs w:val="18"/>
          <w:shd w:val="clear" w:color="auto" w:fill="FFFFFF"/>
          <w:lang w:val="fr-CA"/>
        </w:rPr>
        <w:t xml:space="preserve"> pour mieux tracer chemin solo, poursuivre une route née sentier il y a plus de trente ans : celle d’un Eiffel projet de vie, celui d’un auteur solitaire ouvert à tous les vents solaires, mais en contrôle de ses choix, dans la maîtrise de ses rêves.</w:t>
      </w:r>
    </w:p>
    <w:p w14:paraId="4F073C82" w14:textId="16E2C977" w:rsidR="008D2514" w:rsidRPr="005A7861" w:rsidRDefault="008D2514" w:rsidP="008D2514">
      <w:pPr>
        <w:pStyle w:val="NormalWeb"/>
        <w:rPr>
          <w:rFonts w:ascii="Arial" w:hAnsi="Arial" w:cs="Arial"/>
          <w:sz w:val="18"/>
          <w:szCs w:val="18"/>
          <w:lang w:val="fr-CA"/>
        </w:rPr>
      </w:pPr>
      <w:r w:rsidRPr="005A7861">
        <w:rPr>
          <w:rFonts w:ascii="Arial" w:hAnsi="Arial" w:cs="Arial"/>
          <w:sz w:val="18"/>
          <w:szCs w:val="18"/>
          <w:lang w:val="fr-CA"/>
        </w:rPr>
        <w:t>Toujours porté par son écriture singulière, Humeau s’impose une fois de plus comme un auteur puissant et nécessaire. Ses textes, à la fois tranchants et lumineux, conjuguent urgence et tendresse, fougue et vulnérabilité.</w:t>
      </w:r>
    </w:p>
    <w:p w14:paraId="63A93525" w14:textId="77777777" w:rsidR="008D2514" w:rsidRPr="005A7861" w:rsidRDefault="008D2514" w:rsidP="008D2514">
      <w:pPr>
        <w:pStyle w:val="NormalWeb"/>
        <w:rPr>
          <w:rFonts w:ascii="Arial" w:hAnsi="Arial" w:cs="Arial"/>
          <w:sz w:val="18"/>
          <w:szCs w:val="18"/>
          <w:lang w:val="fr-CA"/>
        </w:rPr>
      </w:pPr>
      <w:r w:rsidRPr="005A7861">
        <w:rPr>
          <w:rFonts w:ascii="Arial" w:hAnsi="Arial" w:cs="Arial"/>
          <w:sz w:val="18"/>
          <w:szCs w:val="18"/>
          <w:lang w:val="fr-CA"/>
        </w:rPr>
        <w:t xml:space="preserve">Avec </w:t>
      </w:r>
      <w:r w:rsidRPr="005A7861">
        <w:rPr>
          <w:rStyle w:val="Accentuation"/>
          <w:rFonts w:ascii="Arial" w:eastAsiaTheme="majorEastAsia" w:hAnsi="Arial" w:cs="Arial"/>
          <w:sz w:val="18"/>
          <w:szCs w:val="18"/>
          <w:lang w:val="fr-CA"/>
        </w:rPr>
        <w:t>La Peur et le vent</w:t>
      </w:r>
      <w:r w:rsidRPr="005A7861">
        <w:rPr>
          <w:rFonts w:ascii="Arial" w:hAnsi="Arial" w:cs="Arial"/>
          <w:sz w:val="18"/>
          <w:szCs w:val="18"/>
          <w:lang w:val="fr-CA"/>
        </w:rPr>
        <w:t>, Eiffel revient en force, offrant un album à la fois actuel, intemporel et profondément personnel.</w:t>
      </w:r>
    </w:p>
    <w:p w14:paraId="50E55247" w14:textId="786E0C67" w:rsidR="005A7861" w:rsidRPr="005A7861" w:rsidRDefault="005A7861" w:rsidP="008D2514">
      <w:pPr>
        <w:pStyle w:val="NormalWeb"/>
        <w:rPr>
          <w:rFonts w:ascii="Arial" w:hAnsi="Arial" w:cs="Arial"/>
          <w:sz w:val="18"/>
          <w:szCs w:val="18"/>
          <w:lang w:val="fr-CA"/>
        </w:rPr>
      </w:pPr>
      <w:r w:rsidRPr="005A7861">
        <w:rPr>
          <w:rFonts w:ascii="Arial" w:hAnsi="Arial" w:cs="Arial"/>
          <w:sz w:val="18"/>
          <w:szCs w:val="18"/>
          <w:lang w:val="fr-CA"/>
        </w:rPr>
        <w:t>LISTE DES PIÈCES</w:t>
      </w:r>
    </w:p>
    <w:p w14:paraId="4B6DFCEB" w14:textId="77777777" w:rsidR="005A7861" w:rsidRPr="005A7861" w:rsidRDefault="005A7861" w:rsidP="005A7861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  <w:r w:rsidRPr="005A7861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>Face A</w:t>
      </w:r>
    </w:p>
    <w:p w14:paraId="558CACCB" w14:textId="77777777" w:rsidR="005A7861" w:rsidRPr="005A7861" w:rsidRDefault="005A7861" w:rsidP="005A7861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  <w:r w:rsidRPr="005A786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1. INTERSTELLAR</w:t>
      </w:r>
    </w:p>
    <w:p w14:paraId="10CDD764" w14:textId="77777777" w:rsidR="005A7861" w:rsidRPr="005A7861" w:rsidRDefault="005A7861" w:rsidP="005A7861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  <w:r w:rsidRPr="005A786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2. SKIN ON SKIN</w:t>
      </w:r>
    </w:p>
    <w:p w14:paraId="43CCE388" w14:textId="77777777" w:rsidR="005A7861" w:rsidRPr="005A7861" w:rsidRDefault="005A7861" w:rsidP="005A7861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  <w:r w:rsidRPr="005A786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3. SAVE ME</w:t>
      </w:r>
    </w:p>
    <w:p w14:paraId="2641A7D5" w14:textId="77777777" w:rsidR="005A7861" w:rsidRPr="005A7861" w:rsidRDefault="005A7861" w:rsidP="005A7861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  <w:r w:rsidRPr="005A7861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>Face B</w:t>
      </w:r>
    </w:p>
    <w:p w14:paraId="3FD05E89" w14:textId="77777777" w:rsidR="005A7861" w:rsidRPr="005A7861" w:rsidRDefault="005A7861" w:rsidP="005A7861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  <w:r w:rsidRPr="005A786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1. LUXE, CALME &amp; VOLUPTÉ</w:t>
      </w:r>
    </w:p>
    <w:p w14:paraId="37C7848A" w14:textId="77777777" w:rsidR="005A7861" w:rsidRPr="005A7861" w:rsidRDefault="005A7861" w:rsidP="005A7861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  <w:r w:rsidRPr="005A786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2. TON TEMPS, MA JOLIE</w:t>
      </w:r>
    </w:p>
    <w:p w14:paraId="7C3462A5" w14:textId="77777777" w:rsidR="005A7861" w:rsidRPr="005A7861" w:rsidRDefault="005A7861" w:rsidP="005A7861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  <w:r w:rsidRPr="005A786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3. LA PEUR ET LE VENT</w:t>
      </w:r>
    </w:p>
    <w:p w14:paraId="00B93CD8" w14:textId="77777777" w:rsidR="005A7861" w:rsidRPr="005A7861" w:rsidRDefault="005A7861" w:rsidP="005A7861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</w:pPr>
      <w:r w:rsidRPr="005A7861"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  <w:t>4. OR</w:t>
      </w:r>
    </w:p>
    <w:p w14:paraId="5D5FE955" w14:textId="77777777" w:rsidR="005A7861" w:rsidRPr="005A7861" w:rsidRDefault="005A7861" w:rsidP="005A7861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</w:pPr>
      <w:r w:rsidRPr="005A7861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CA"/>
          <w14:ligatures w14:val="none"/>
        </w:rPr>
        <w:t>Face C</w:t>
      </w:r>
    </w:p>
    <w:p w14:paraId="43874AEE" w14:textId="77777777" w:rsidR="005A7861" w:rsidRPr="005A7861" w:rsidRDefault="005A7861" w:rsidP="005A7861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</w:pPr>
      <w:r w:rsidRPr="005A7861"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  <w:t>1. BELLE OF THE BAL</w:t>
      </w:r>
    </w:p>
    <w:p w14:paraId="385264BA" w14:textId="77777777" w:rsidR="005A7861" w:rsidRPr="005A7861" w:rsidRDefault="005A7861" w:rsidP="005A7861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  <w:r w:rsidRPr="005A786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2. BAISER SIOUX</w:t>
      </w:r>
    </w:p>
    <w:p w14:paraId="4BEF0C5C" w14:textId="77777777" w:rsidR="005A7861" w:rsidRPr="005A7861" w:rsidRDefault="005A7861" w:rsidP="005A7861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  <w:r w:rsidRPr="005A786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3. ANAÏS ATTEND</w:t>
      </w:r>
    </w:p>
    <w:p w14:paraId="2CBA08A1" w14:textId="77777777" w:rsidR="005A7861" w:rsidRPr="005A7861" w:rsidRDefault="005A7861" w:rsidP="005A7861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  <w:r w:rsidRPr="005A786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4. JOUE LA VIE</w:t>
      </w:r>
    </w:p>
    <w:p w14:paraId="77E9CED8" w14:textId="77777777" w:rsidR="005A7861" w:rsidRPr="005A7861" w:rsidRDefault="005A7861" w:rsidP="005A7861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</w:pPr>
      <w:r w:rsidRPr="005A7861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-CA"/>
          <w14:ligatures w14:val="none"/>
        </w:rPr>
        <w:t>Face D</w:t>
      </w:r>
    </w:p>
    <w:p w14:paraId="5FB123D0" w14:textId="77777777" w:rsidR="005A7861" w:rsidRPr="005A7861" w:rsidRDefault="005A7861" w:rsidP="005A7861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</w:pPr>
      <w:r w:rsidRPr="005A7861"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  <w:t>1. PLAIE DIVINE</w:t>
      </w:r>
    </w:p>
    <w:p w14:paraId="29B7B942" w14:textId="77777777" w:rsidR="005A7861" w:rsidRPr="005A7861" w:rsidRDefault="005A7861" w:rsidP="005A7861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</w:pPr>
      <w:r w:rsidRPr="005A7861"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  <w:t>2. YOU WASTE ME</w:t>
      </w:r>
    </w:p>
    <w:p w14:paraId="084AD286" w14:textId="77777777" w:rsidR="005A7861" w:rsidRPr="005A7861" w:rsidRDefault="005A7861" w:rsidP="005A7861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</w:pPr>
      <w:r w:rsidRPr="005A7861"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  <w:t>3. ABRACAPUTANA</w:t>
      </w:r>
    </w:p>
    <w:p w14:paraId="33FAD490" w14:textId="64E9AD82" w:rsidR="00560C38" w:rsidRPr="005A7861" w:rsidRDefault="00E360D8" w:rsidP="008D2514">
      <w:pPr>
        <w:rPr>
          <w:rFonts w:ascii="Arial" w:hAnsi="Arial" w:cs="Arial"/>
          <w:sz w:val="18"/>
          <w:szCs w:val="18"/>
          <w:lang w:val="en-CA"/>
        </w:rPr>
      </w:pPr>
      <w:r>
        <w:rPr>
          <w:rFonts w:ascii="Arial" w:hAnsi="Arial" w:cs="Arial"/>
          <w:sz w:val="18"/>
          <w:szCs w:val="18"/>
          <w:lang w:val="en-CA"/>
        </w:rPr>
        <w:br/>
      </w:r>
      <w:proofErr w:type="gramStart"/>
      <w:r w:rsidR="00560C38" w:rsidRPr="005A7861">
        <w:rPr>
          <w:rFonts w:ascii="Arial" w:hAnsi="Arial" w:cs="Arial"/>
          <w:sz w:val="18"/>
          <w:szCs w:val="18"/>
          <w:lang w:val="en-CA"/>
        </w:rPr>
        <w:t>Source :</w:t>
      </w:r>
      <w:proofErr w:type="gramEnd"/>
      <w:r w:rsidR="00560C38" w:rsidRPr="005A7861">
        <w:rPr>
          <w:rFonts w:ascii="Arial" w:hAnsi="Arial" w:cs="Arial"/>
          <w:sz w:val="18"/>
          <w:szCs w:val="18"/>
          <w:lang w:val="en-CA"/>
        </w:rPr>
        <w:t xml:space="preserve"> Seeds Bomb Music</w:t>
      </w:r>
    </w:p>
    <w:p w14:paraId="0FB3DDE2" w14:textId="699AE172" w:rsidR="00560C38" w:rsidRPr="005A7861" w:rsidRDefault="00560C38" w:rsidP="00560C38">
      <w:pPr>
        <w:rPr>
          <w:rFonts w:ascii="Arial" w:hAnsi="Arial" w:cs="Arial"/>
          <w:sz w:val="18"/>
          <w:szCs w:val="18"/>
          <w:lang w:val="en-CA"/>
        </w:rPr>
      </w:pPr>
      <w:r w:rsidRPr="005A7861">
        <w:rPr>
          <w:rFonts w:ascii="Arial" w:hAnsi="Arial" w:cs="Arial"/>
          <w:sz w:val="18"/>
          <w:szCs w:val="18"/>
          <w:lang w:val="en-CA"/>
        </w:rPr>
        <w:t>Info</w:t>
      </w:r>
      <w:r w:rsidR="00E73F26">
        <w:rPr>
          <w:rFonts w:ascii="Arial" w:hAnsi="Arial" w:cs="Arial"/>
          <w:sz w:val="18"/>
          <w:szCs w:val="18"/>
          <w:lang w:val="en-CA"/>
        </w:rPr>
        <w:t xml:space="preserve">rmation </w:t>
      </w:r>
      <w:r w:rsidRPr="005A7861">
        <w:rPr>
          <w:rFonts w:ascii="Arial" w:hAnsi="Arial" w:cs="Arial"/>
          <w:sz w:val="18"/>
          <w:szCs w:val="18"/>
          <w:lang w:val="en-CA"/>
        </w:rPr>
        <w:t>: Simon</w:t>
      </w:r>
      <w:r w:rsidR="00E73F26">
        <w:rPr>
          <w:rFonts w:ascii="Arial" w:hAnsi="Arial" w:cs="Arial"/>
          <w:sz w:val="18"/>
          <w:szCs w:val="18"/>
          <w:lang w:val="en-CA"/>
        </w:rPr>
        <w:t xml:space="preserve"> Fauteux</w:t>
      </w:r>
      <w:r w:rsidRPr="005A7861">
        <w:rPr>
          <w:rFonts w:ascii="Arial" w:hAnsi="Arial" w:cs="Arial"/>
          <w:sz w:val="18"/>
          <w:szCs w:val="18"/>
          <w:lang w:val="en-CA"/>
        </w:rPr>
        <w:t xml:space="preserve"> / Patricia</w:t>
      </w:r>
      <w:r w:rsidR="00E73F26">
        <w:rPr>
          <w:rFonts w:ascii="Arial" w:hAnsi="Arial" w:cs="Arial"/>
          <w:sz w:val="18"/>
          <w:szCs w:val="18"/>
          <w:lang w:val="en-CA"/>
        </w:rPr>
        <w:t xml:space="preserve"> Clavel</w:t>
      </w:r>
    </w:p>
    <w:sectPr w:rsidR="00560C38" w:rsidRPr="005A7861" w:rsidSect="007F43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C38"/>
    <w:rsid w:val="00033355"/>
    <w:rsid w:val="000F18E9"/>
    <w:rsid w:val="001E2E17"/>
    <w:rsid w:val="00207028"/>
    <w:rsid w:val="00353978"/>
    <w:rsid w:val="0040599E"/>
    <w:rsid w:val="004818CD"/>
    <w:rsid w:val="004D48F8"/>
    <w:rsid w:val="00502B70"/>
    <w:rsid w:val="0053165D"/>
    <w:rsid w:val="00536E03"/>
    <w:rsid w:val="005427AF"/>
    <w:rsid w:val="00560C38"/>
    <w:rsid w:val="005A7861"/>
    <w:rsid w:val="00694655"/>
    <w:rsid w:val="0073787D"/>
    <w:rsid w:val="0079275C"/>
    <w:rsid w:val="007F4317"/>
    <w:rsid w:val="008B33EE"/>
    <w:rsid w:val="008D2514"/>
    <w:rsid w:val="00A5341C"/>
    <w:rsid w:val="00B00885"/>
    <w:rsid w:val="00DE2633"/>
    <w:rsid w:val="00E360D8"/>
    <w:rsid w:val="00E73F26"/>
    <w:rsid w:val="00F76004"/>
    <w:rsid w:val="00FB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D0CE34"/>
  <w14:defaultImageDpi w14:val="32767"/>
  <w15:chartTrackingRefBased/>
  <w15:docId w15:val="{32BC5E8A-A391-5246-B27B-BE27BEDF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60C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60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60C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60C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60C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60C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60C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60C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60C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60C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60C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60C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60C3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60C3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60C3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60C3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60C3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60C3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60C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60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60C3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60C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60C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60C3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60C3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60C3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60C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60C3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60C3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60C3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CA"/>
      <w14:ligatures w14:val="none"/>
    </w:rPr>
  </w:style>
  <w:style w:type="character" w:styleId="lev">
    <w:name w:val="Strong"/>
    <w:basedOn w:val="Policepardfaut"/>
    <w:uiPriority w:val="22"/>
    <w:qFormat/>
    <w:rsid w:val="008D2514"/>
    <w:rPr>
      <w:b/>
      <w:bCs/>
    </w:rPr>
  </w:style>
  <w:style w:type="character" w:styleId="Accentuation">
    <w:name w:val="Emphasis"/>
    <w:basedOn w:val="Policepardfaut"/>
    <w:uiPriority w:val="20"/>
    <w:qFormat/>
    <w:rsid w:val="008D25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Fauteux</dc:creator>
  <cp:keywords/>
  <dc:description/>
  <cp:lastModifiedBy>Simon Fauteux</cp:lastModifiedBy>
  <cp:revision>3</cp:revision>
  <dcterms:created xsi:type="dcterms:W3CDTF">2025-09-17T15:01:00Z</dcterms:created>
  <dcterms:modified xsi:type="dcterms:W3CDTF">2025-09-17T15:02:00Z</dcterms:modified>
</cp:coreProperties>
</file>