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77509" w14:textId="1D84A86E" w:rsidR="697DC002" w:rsidRPr="00E70C72" w:rsidRDefault="697DC002" w:rsidP="520DF4F7">
      <w:pPr>
        <w:spacing w:after="0"/>
        <w:jc w:val="center"/>
        <w:rPr>
          <w:rFonts w:ascii="Arial" w:hAnsi="Arial" w:cs="Arial"/>
          <w:sz w:val="18"/>
          <w:szCs w:val="18"/>
        </w:rPr>
      </w:pPr>
      <w:r w:rsidRPr="00E70C72">
        <w:rPr>
          <w:rFonts w:ascii="Arial" w:hAnsi="Arial" w:cs="Arial"/>
          <w:noProof/>
          <w:sz w:val="18"/>
          <w:szCs w:val="18"/>
        </w:rPr>
        <w:drawing>
          <wp:inline distT="0" distB="0" distL="0" distR="0" wp14:anchorId="1DB30760" wp14:editId="40C35321">
            <wp:extent cx="1918138" cy="534865"/>
            <wp:effectExtent l="0" t="0" r="0" b="0"/>
            <wp:docPr id="290390350" name="Picture 29039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138" cy="534865"/>
                    </a:xfrm>
                    <a:prstGeom prst="rect">
                      <a:avLst/>
                    </a:prstGeom>
                  </pic:spPr>
                </pic:pic>
              </a:graphicData>
            </a:graphic>
          </wp:inline>
        </w:drawing>
      </w:r>
    </w:p>
    <w:p w14:paraId="38B7DADB" w14:textId="0035369C" w:rsidR="30386D0D" w:rsidRPr="00E70C72" w:rsidRDefault="30386D0D" w:rsidP="30386D0D">
      <w:pPr>
        <w:spacing w:after="0"/>
        <w:jc w:val="center"/>
        <w:rPr>
          <w:rFonts w:ascii="Arial" w:hAnsi="Arial" w:cs="Arial"/>
          <w:sz w:val="18"/>
          <w:szCs w:val="18"/>
        </w:rPr>
      </w:pPr>
    </w:p>
    <w:p w14:paraId="552DE6AE" w14:textId="401F66EF" w:rsidR="00C2651E" w:rsidRPr="00E70C72" w:rsidRDefault="2B102979" w:rsidP="2427B4BC">
      <w:pPr>
        <w:spacing w:after="0"/>
        <w:jc w:val="center"/>
        <w:rPr>
          <w:rFonts w:ascii="Arial" w:hAnsi="Arial" w:cs="Arial"/>
          <w:b/>
          <w:bCs/>
          <w:i/>
          <w:iCs/>
          <w:noProof/>
          <w:sz w:val="18"/>
          <w:szCs w:val="18"/>
        </w:rPr>
      </w:pPr>
      <w:r w:rsidRPr="00E70C72">
        <w:rPr>
          <w:rFonts w:ascii="Arial" w:hAnsi="Arial" w:cs="Arial"/>
          <w:b/>
          <w:bCs/>
          <w:sz w:val="18"/>
          <w:szCs w:val="18"/>
        </w:rPr>
        <w:t xml:space="preserve">TWO SIDES OF SHAD: </w:t>
      </w:r>
      <w:r w:rsidR="6900923F" w:rsidRPr="00E70C72">
        <w:rPr>
          <w:rFonts w:ascii="Arial" w:hAnsi="Arial" w:cs="Arial"/>
          <w:b/>
          <w:bCs/>
          <w:sz w:val="18"/>
          <w:szCs w:val="18"/>
        </w:rPr>
        <w:t xml:space="preserve">“K.I.S.S.” </w:t>
      </w:r>
      <w:r w:rsidR="257F277A" w:rsidRPr="00E70C72">
        <w:rPr>
          <w:rFonts w:ascii="Arial" w:hAnsi="Arial" w:cs="Arial"/>
          <w:b/>
          <w:bCs/>
          <w:sz w:val="18"/>
          <w:szCs w:val="18"/>
        </w:rPr>
        <w:t>AND</w:t>
      </w:r>
      <w:r w:rsidR="6900923F" w:rsidRPr="00E70C72">
        <w:rPr>
          <w:rFonts w:ascii="Arial" w:hAnsi="Arial" w:cs="Arial"/>
          <w:b/>
          <w:bCs/>
          <w:sz w:val="18"/>
          <w:szCs w:val="18"/>
        </w:rPr>
        <w:t xml:space="preserve"> “ISLANDS”</w:t>
      </w:r>
      <w:r w:rsidR="7D5DC277" w:rsidRPr="00E70C72">
        <w:rPr>
          <w:rFonts w:ascii="Arial" w:hAnsi="Arial" w:cs="Arial"/>
          <w:b/>
          <w:bCs/>
          <w:sz w:val="18"/>
          <w:szCs w:val="18"/>
        </w:rPr>
        <w:t xml:space="preserve"> HIGHLIGHT NEW ALBUM VIBES</w:t>
      </w:r>
      <w:r w:rsidR="00F04EF4" w:rsidRPr="00E70C72">
        <w:rPr>
          <w:rFonts w:ascii="Arial" w:hAnsi="Arial" w:cs="Arial"/>
          <w:sz w:val="18"/>
          <w:szCs w:val="18"/>
        </w:rPr>
        <w:br/>
      </w:r>
    </w:p>
    <w:p w14:paraId="464C195E" w14:textId="4229B5BD" w:rsidR="00C61C0A" w:rsidRPr="00E70C72" w:rsidRDefault="00C61C0A" w:rsidP="00C61C0A">
      <w:pPr>
        <w:spacing w:after="0"/>
        <w:jc w:val="center"/>
        <w:rPr>
          <w:rFonts w:ascii="Arial" w:hAnsi="Arial" w:cs="Arial"/>
          <w:sz w:val="18"/>
          <w:szCs w:val="18"/>
        </w:rPr>
      </w:pPr>
      <w:r w:rsidRPr="00E70C72">
        <w:rPr>
          <w:rFonts w:ascii="Arial" w:hAnsi="Arial" w:cs="Arial"/>
          <w:noProof/>
          <w:sz w:val="18"/>
          <w:szCs w:val="18"/>
          <w14:ligatures w14:val="standardContextual"/>
        </w:rPr>
        <w:drawing>
          <wp:inline distT="0" distB="0" distL="0" distR="0" wp14:anchorId="71EF8FFD" wp14:editId="2B5BBE76">
            <wp:extent cx="2926808" cy="3746689"/>
            <wp:effectExtent l="0" t="0" r="0" b="0"/>
            <wp:docPr id="63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75" name="Picture 6377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392" cy="3760238"/>
                    </a:xfrm>
                    <a:prstGeom prst="rect">
                      <a:avLst/>
                    </a:prstGeom>
                  </pic:spPr>
                </pic:pic>
              </a:graphicData>
            </a:graphic>
          </wp:inline>
        </w:drawing>
      </w:r>
    </w:p>
    <w:p w14:paraId="7075F95F" w14:textId="0F3D143C" w:rsidR="00C61C0A" w:rsidRPr="00E70C72" w:rsidRDefault="00C61C0A" w:rsidP="00C61C0A">
      <w:pPr>
        <w:spacing w:after="0"/>
        <w:jc w:val="center"/>
        <w:rPr>
          <w:rFonts w:ascii="Arial" w:eastAsia="Arial" w:hAnsi="Arial" w:cs="Arial"/>
          <w:color w:val="000000" w:themeColor="text1"/>
          <w:sz w:val="18"/>
          <w:szCs w:val="18"/>
        </w:rPr>
      </w:pPr>
      <w:r w:rsidRPr="00E70C72">
        <w:rPr>
          <w:rFonts w:ascii="Arial" w:eastAsia="Arial" w:hAnsi="Arial" w:cs="Arial"/>
          <w:color w:val="000000" w:themeColor="text1"/>
          <w:sz w:val="18"/>
          <w:szCs w:val="18"/>
        </w:rPr>
        <w:t>Photo Credit: Justin Broadbent</w:t>
      </w:r>
    </w:p>
    <w:p w14:paraId="78ECA3A0" w14:textId="77777777" w:rsidR="00C61C0A" w:rsidRPr="00E70C72" w:rsidRDefault="00C61C0A" w:rsidP="00C61C0A">
      <w:pPr>
        <w:spacing w:after="0"/>
        <w:jc w:val="center"/>
        <w:rPr>
          <w:rFonts w:ascii="Arial" w:eastAsia="Arial" w:hAnsi="Arial" w:cs="Arial"/>
          <w:b/>
          <w:bCs/>
          <w:color w:val="000000" w:themeColor="text1"/>
          <w:sz w:val="18"/>
          <w:szCs w:val="18"/>
        </w:rPr>
      </w:pPr>
    </w:p>
    <w:p w14:paraId="5CA5176E" w14:textId="03812476" w:rsidR="00755F8A" w:rsidRPr="00E70C72" w:rsidRDefault="00755F8A" w:rsidP="2ABD4DA6">
      <w:pPr>
        <w:pStyle w:val="NormalWeb"/>
        <w:spacing w:before="0" w:beforeAutospacing="0" w:after="240" w:afterAutospacing="0"/>
        <w:jc w:val="center"/>
        <w:rPr>
          <w:rFonts w:ascii="Arial" w:hAnsi="Arial" w:cs="Arial"/>
          <w:b/>
          <w:bCs/>
          <w:sz w:val="18"/>
          <w:szCs w:val="18"/>
        </w:rPr>
      </w:pPr>
      <w:r w:rsidRPr="00E70C72">
        <w:rPr>
          <w:rStyle w:val="Emphasis"/>
          <w:rFonts w:ascii="Arial" w:eastAsiaTheme="majorEastAsia" w:hAnsi="Arial" w:cs="Arial"/>
          <w:b/>
          <w:bCs/>
          <w:i w:val="0"/>
          <w:iCs w:val="0"/>
          <w:sz w:val="18"/>
          <w:szCs w:val="18"/>
        </w:rPr>
        <w:t>TWO NEW TRACKS FROM</w:t>
      </w:r>
      <w:r w:rsidRPr="00E70C72">
        <w:rPr>
          <w:rFonts w:ascii="Arial" w:hAnsi="Arial" w:cs="Arial"/>
          <w:sz w:val="18"/>
          <w:szCs w:val="18"/>
        </w:rPr>
        <w:br/>
      </w:r>
      <w:r w:rsidRPr="00E70C72">
        <w:rPr>
          <w:rStyle w:val="Emphasis"/>
          <w:rFonts w:ascii="Arial" w:eastAsiaTheme="majorEastAsia" w:hAnsi="Arial" w:cs="Arial"/>
          <w:b/>
          <w:bCs/>
          <w:i w:val="0"/>
          <w:iCs w:val="0"/>
          <w:sz w:val="18"/>
          <w:szCs w:val="18"/>
        </w:rPr>
        <w:t>THE</w:t>
      </w:r>
      <w:r w:rsidR="4D3520A4" w:rsidRPr="00E70C72">
        <w:rPr>
          <w:rStyle w:val="Emphasis"/>
          <w:rFonts w:ascii="Arial" w:eastAsiaTheme="majorEastAsia" w:hAnsi="Arial" w:cs="Arial"/>
          <w:b/>
          <w:bCs/>
          <w:i w:val="0"/>
          <w:iCs w:val="0"/>
          <w:sz w:val="18"/>
          <w:szCs w:val="18"/>
        </w:rPr>
        <w:t xml:space="preserve"> </w:t>
      </w:r>
      <w:r w:rsidRPr="00E70C72">
        <w:rPr>
          <w:rStyle w:val="Emphasis"/>
          <w:rFonts w:ascii="Arial" w:eastAsiaTheme="majorEastAsia" w:hAnsi="Arial" w:cs="Arial"/>
          <w:b/>
          <w:bCs/>
          <w:i w:val="0"/>
          <w:iCs w:val="0"/>
          <w:sz w:val="18"/>
          <w:szCs w:val="18"/>
        </w:rPr>
        <w:t>ACCLAIMED CANADIAN HIP HOP ARTIST AHEAD OF HIS HIGHLY ANTICIPATED ALBUM</w:t>
      </w:r>
      <w:r w:rsidRPr="00E70C72">
        <w:rPr>
          <w:rFonts w:ascii="Arial" w:hAnsi="Arial" w:cs="Arial"/>
          <w:b/>
          <w:bCs/>
          <w:sz w:val="18"/>
          <w:szCs w:val="18"/>
        </w:rPr>
        <w:t xml:space="preserve"> START ANEW</w:t>
      </w:r>
    </w:p>
    <w:p w14:paraId="70DC2B73" w14:textId="6EA93BC5" w:rsidR="008B3202" w:rsidRPr="00E70C72" w:rsidRDefault="008B3202" w:rsidP="2ABD4DA6">
      <w:pPr>
        <w:pStyle w:val="NormalWeb"/>
        <w:spacing w:before="0" w:beforeAutospacing="0" w:after="240" w:afterAutospacing="0"/>
        <w:jc w:val="center"/>
        <w:rPr>
          <w:rFonts w:ascii="Arial" w:hAnsi="Arial" w:cs="Arial"/>
          <w:b/>
          <w:bCs/>
          <w:sz w:val="18"/>
          <w:szCs w:val="18"/>
        </w:rPr>
      </w:pPr>
      <w:r w:rsidRPr="00E70C72">
        <w:rPr>
          <w:rFonts w:ascii="Arial" w:hAnsi="Arial" w:cs="Arial"/>
          <w:b/>
          <w:bCs/>
          <w:sz w:val="18"/>
          <w:szCs w:val="18"/>
        </w:rPr>
        <w:t xml:space="preserve">ANNOUNCING </w:t>
      </w:r>
      <w:r w:rsidR="00531604" w:rsidRPr="00E70C72">
        <w:rPr>
          <w:rFonts w:ascii="Arial" w:hAnsi="Arial" w:cs="Arial"/>
          <w:b/>
          <w:bCs/>
          <w:sz w:val="18"/>
          <w:szCs w:val="18"/>
        </w:rPr>
        <w:t xml:space="preserve">2026 </w:t>
      </w:r>
      <w:r w:rsidRPr="00E70C72">
        <w:rPr>
          <w:rFonts w:ascii="Arial" w:hAnsi="Arial" w:cs="Arial"/>
          <w:b/>
          <w:bCs/>
          <w:sz w:val="18"/>
          <w:szCs w:val="18"/>
        </w:rPr>
        <w:t>CANADIAN TOUR DATES</w:t>
      </w:r>
    </w:p>
    <w:p w14:paraId="6C0B6E04" w14:textId="7C4E6E72" w:rsidR="00C2651E" w:rsidRPr="00E70C72" w:rsidRDefault="00C2651E" w:rsidP="2427B4BC">
      <w:pPr>
        <w:pStyle w:val="NormalWeb"/>
        <w:spacing w:before="0" w:beforeAutospacing="0" w:after="240" w:afterAutospacing="0"/>
        <w:jc w:val="both"/>
        <w:rPr>
          <w:rFonts w:ascii="Arial" w:eastAsia="Arial" w:hAnsi="Arial" w:cs="Arial"/>
          <w:sz w:val="18"/>
          <w:szCs w:val="18"/>
        </w:rPr>
      </w:pPr>
      <w:r w:rsidRPr="00E70C72">
        <w:rPr>
          <w:rFonts w:ascii="Arial" w:hAnsi="Arial" w:cs="Arial"/>
          <w:sz w:val="18"/>
          <w:szCs w:val="18"/>
        </w:rPr>
        <w:br/>
      </w:r>
      <w:r w:rsidR="1D0CB0A2" w:rsidRPr="00E70C72">
        <w:rPr>
          <w:rFonts w:ascii="Arial" w:hAnsi="Arial" w:cs="Arial"/>
          <w:sz w:val="18"/>
          <w:szCs w:val="18"/>
          <w:lang w:val="en-US"/>
        </w:rPr>
        <w:t xml:space="preserve">Canadian hip hop veteran </w:t>
      </w:r>
      <w:r w:rsidR="1D0CB0A2" w:rsidRPr="00E70C72">
        <w:rPr>
          <w:rFonts w:ascii="Arial" w:hAnsi="Arial" w:cs="Arial"/>
          <w:b/>
          <w:bCs/>
          <w:sz w:val="18"/>
          <w:szCs w:val="18"/>
          <w:lang w:val="en-US"/>
        </w:rPr>
        <w:t>Shad</w:t>
      </w:r>
      <w:r w:rsidR="1D0CB0A2" w:rsidRPr="00E70C72">
        <w:rPr>
          <w:rFonts w:ascii="Arial" w:hAnsi="Arial" w:cs="Arial"/>
          <w:sz w:val="18"/>
          <w:szCs w:val="18"/>
          <w:lang w:val="en-US"/>
        </w:rPr>
        <w:t xml:space="preserve"> returns with a bold new double-single</w:t>
      </w:r>
      <w:r w:rsidR="6DFB8C38" w:rsidRPr="00E70C72">
        <w:rPr>
          <w:rFonts w:ascii="Arial" w:hAnsi="Arial" w:cs="Arial"/>
          <w:sz w:val="18"/>
          <w:szCs w:val="18"/>
          <w:lang w:val="en-US"/>
        </w:rPr>
        <w:t>:</w:t>
      </w:r>
      <w:r w:rsidR="22DA1975" w:rsidRPr="00E70C72">
        <w:rPr>
          <w:rFonts w:ascii="Arial" w:hAnsi="Arial" w:cs="Arial"/>
          <w:sz w:val="18"/>
          <w:szCs w:val="18"/>
          <w:lang w:val="en-US"/>
        </w:rPr>
        <w:t xml:space="preserve"> </w:t>
      </w:r>
      <w:r w:rsidR="1D0CB0A2" w:rsidRPr="00E70C72">
        <w:rPr>
          <w:rFonts w:ascii="Arial" w:hAnsi="Arial" w:cs="Arial"/>
          <w:b/>
          <w:bCs/>
          <w:sz w:val="18"/>
          <w:szCs w:val="18"/>
          <w:lang w:val="en-US"/>
        </w:rPr>
        <w:t>“K.I.S.S.”</w:t>
      </w:r>
      <w:r w:rsidR="1D0CB0A2" w:rsidRPr="00E70C72">
        <w:rPr>
          <w:rFonts w:ascii="Arial" w:hAnsi="Arial" w:cs="Arial"/>
          <w:sz w:val="18"/>
          <w:szCs w:val="18"/>
          <w:lang w:val="en-US"/>
        </w:rPr>
        <w:t xml:space="preserve"> and </w:t>
      </w:r>
      <w:r w:rsidR="1D0CB0A2" w:rsidRPr="00E70C72">
        <w:rPr>
          <w:rFonts w:ascii="Arial" w:hAnsi="Arial" w:cs="Arial"/>
          <w:b/>
          <w:bCs/>
          <w:sz w:val="18"/>
          <w:szCs w:val="18"/>
          <w:lang w:val="en-US"/>
        </w:rPr>
        <w:t>“Islands.”</w:t>
      </w:r>
      <w:r w:rsidR="1D0CB0A2" w:rsidRPr="00E70C72">
        <w:rPr>
          <w:rFonts w:ascii="Arial" w:hAnsi="Arial" w:cs="Arial"/>
          <w:sz w:val="18"/>
          <w:szCs w:val="18"/>
          <w:lang w:val="en-US"/>
        </w:rPr>
        <w:t xml:space="preserve"> These tracks offer a glimpse into his upcoming seventh studio album </w:t>
      </w:r>
      <w:r w:rsidR="1D0CB0A2" w:rsidRPr="00E70C72">
        <w:rPr>
          <w:rFonts w:ascii="Arial" w:hAnsi="Arial" w:cs="Arial"/>
          <w:b/>
          <w:bCs/>
          <w:i/>
          <w:iCs/>
          <w:sz w:val="18"/>
          <w:szCs w:val="18"/>
          <w:lang w:val="en-US"/>
        </w:rPr>
        <w:t>Start Anew</w:t>
      </w:r>
      <w:r w:rsidR="1D0CB0A2" w:rsidRPr="00E70C72">
        <w:rPr>
          <w:rFonts w:ascii="Arial" w:hAnsi="Arial" w:cs="Arial"/>
          <w:sz w:val="18"/>
          <w:szCs w:val="18"/>
          <w:lang w:val="en-US"/>
        </w:rPr>
        <w:t xml:space="preserve">, due </w:t>
      </w:r>
      <w:r w:rsidR="1D0CB0A2" w:rsidRPr="00E70C72">
        <w:rPr>
          <w:rFonts w:ascii="Arial" w:hAnsi="Arial" w:cs="Arial"/>
          <w:b/>
          <w:bCs/>
          <w:sz w:val="18"/>
          <w:szCs w:val="18"/>
          <w:lang w:val="en-US"/>
        </w:rPr>
        <w:t xml:space="preserve">October 31, </w:t>
      </w:r>
      <w:proofErr w:type="gramStart"/>
      <w:r w:rsidR="1D0CB0A2" w:rsidRPr="00E70C72">
        <w:rPr>
          <w:rFonts w:ascii="Arial" w:hAnsi="Arial" w:cs="Arial"/>
          <w:b/>
          <w:bCs/>
          <w:sz w:val="18"/>
          <w:szCs w:val="18"/>
          <w:lang w:val="en-US"/>
        </w:rPr>
        <w:t>2025</w:t>
      </w:r>
      <w:proofErr w:type="gramEnd"/>
      <w:r w:rsidR="1D0CB0A2" w:rsidRPr="00E70C72">
        <w:rPr>
          <w:rFonts w:ascii="Arial" w:hAnsi="Arial" w:cs="Arial"/>
          <w:sz w:val="18"/>
          <w:szCs w:val="18"/>
          <w:lang w:val="en-US"/>
        </w:rPr>
        <w:t xml:space="preserve"> via </w:t>
      </w:r>
      <w:r w:rsidR="1D0CB0A2" w:rsidRPr="00E70C72">
        <w:rPr>
          <w:rFonts w:ascii="Arial" w:hAnsi="Arial" w:cs="Arial"/>
          <w:b/>
          <w:bCs/>
          <w:sz w:val="18"/>
          <w:szCs w:val="18"/>
          <w:lang w:val="en-US"/>
        </w:rPr>
        <w:t>Secret City Records</w:t>
      </w:r>
      <w:r w:rsidR="1D0CB0A2" w:rsidRPr="00E70C72">
        <w:rPr>
          <w:rFonts w:ascii="Arial" w:hAnsi="Arial" w:cs="Arial"/>
          <w:sz w:val="18"/>
          <w:szCs w:val="18"/>
          <w:lang w:val="en-US"/>
        </w:rPr>
        <w:t>.</w:t>
      </w:r>
    </w:p>
    <w:p w14:paraId="47FC7EAD" w14:textId="6AE1DD0C" w:rsidR="00C61C0A" w:rsidRPr="00E70C72" w:rsidRDefault="58D06CE4" w:rsidP="30386D0D">
      <w:pPr>
        <w:pStyle w:val="NormalWeb"/>
        <w:spacing w:before="0" w:beforeAutospacing="0" w:after="240" w:afterAutospacing="0"/>
        <w:jc w:val="center"/>
        <w:rPr>
          <w:rStyle w:val="Hyperlink"/>
          <w:rFonts w:ascii="Arial" w:eastAsia="Arial" w:hAnsi="Arial" w:cs="Arial"/>
          <w:b/>
          <w:bCs/>
          <w:sz w:val="18"/>
          <w:szCs w:val="18"/>
        </w:rPr>
      </w:pPr>
      <w:hyperlink r:id="rId10">
        <w:r w:rsidRPr="00E70C72">
          <w:rPr>
            <w:rStyle w:val="Hyperlink"/>
            <w:rFonts w:ascii="Arial" w:eastAsia="Arial" w:hAnsi="Arial" w:cs="Arial"/>
            <w:b/>
            <w:bCs/>
            <w:sz w:val="18"/>
            <w:szCs w:val="18"/>
          </w:rPr>
          <w:t>Listen to “</w:t>
        </w:r>
        <w:r w:rsidR="67475D8A" w:rsidRPr="00E70C72">
          <w:rPr>
            <w:rStyle w:val="Hyperlink"/>
            <w:rFonts w:ascii="Arial" w:eastAsia="Arial" w:hAnsi="Arial" w:cs="Arial"/>
            <w:b/>
            <w:bCs/>
            <w:sz w:val="18"/>
            <w:szCs w:val="18"/>
          </w:rPr>
          <w:t>K.I.S.S.</w:t>
        </w:r>
        <w:r w:rsidRPr="00E70C72">
          <w:rPr>
            <w:rStyle w:val="Hyperlink"/>
            <w:rFonts w:ascii="Arial" w:eastAsia="Arial" w:hAnsi="Arial" w:cs="Arial"/>
            <w:b/>
            <w:bCs/>
            <w:sz w:val="18"/>
            <w:szCs w:val="18"/>
          </w:rPr>
          <w:t xml:space="preserve">” </w:t>
        </w:r>
        <w:r w:rsidR="64EE1ED8" w:rsidRPr="00E70C72">
          <w:rPr>
            <w:rStyle w:val="Hyperlink"/>
            <w:rFonts w:ascii="Arial" w:eastAsia="Arial" w:hAnsi="Arial" w:cs="Arial"/>
            <w:b/>
            <w:bCs/>
            <w:sz w:val="18"/>
            <w:szCs w:val="18"/>
          </w:rPr>
          <w:t xml:space="preserve">and “Islands” </w:t>
        </w:r>
        <w:r w:rsidRPr="00E70C72">
          <w:rPr>
            <w:rStyle w:val="Hyperlink"/>
            <w:rFonts w:ascii="Arial" w:eastAsia="Arial" w:hAnsi="Arial" w:cs="Arial"/>
            <w:b/>
            <w:bCs/>
            <w:sz w:val="18"/>
            <w:szCs w:val="18"/>
          </w:rPr>
          <w:t>here.</w:t>
        </w:r>
      </w:hyperlink>
    </w:p>
    <w:p w14:paraId="36F731BC" w14:textId="4BBE85CB" w:rsidR="004D114B" w:rsidRPr="00E70C72" w:rsidRDefault="5723219E" w:rsidP="2427B4BC">
      <w:pPr>
        <w:pStyle w:val="NormalWeb"/>
        <w:spacing w:before="0" w:beforeAutospacing="0" w:after="240" w:afterAutospacing="0"/>
        <w:jc w:val="both"/>
        <w:rPr>
          <w:rFonts w:ascii="Arial" w:hAnsi="Arial" w:cs="Arial"/>
          <w:sz w:val="18"/>
          <w:szCs w:val="18"/>
        </w:rPr>
      </w:pPr>
      <w:r w:rsidRPr="00E70C72">
        <w:rPr>
          <w:rFonts w:ascii="Arial" w:hAnsi="Arial" w:cs="Arial"/>
          <w:sz w:val="18"/>
          <w:szCs w:val="18"/>
        </w:rPr>
        <w:t xml:space="preserve">Reflecting on this milestone </w:t>
      </w:r>
      <w:r w:rsidR="25F84728" w:rsidRPr="00E70C72">
        <w:rPr>
          <w:rFonts w:ascii="Arial" w:hAnsi="Arial" w:cs="Arial"/>
          <w:b/>
          <w:bCs/>
          <w:sz w:val="18"/>
          <w:szCs w:val="18"/>
        </w:rPr>
        <w:t>Shad</w:t>
      </w:r>
      <w:r w:rsidR="25F84728" w:rsidRPr="00E70C72">
        <w:rPr>
          <w:rFonts w:ascii="Arial" w:hAnsi="Arial" w:cs="Arial"/>
          <w:sz w:val="18"/>
          <w:szCs w:val="18"/>
        </w:rPr>
        <w:t xml:space="preserve"> says: </w:t>
      </w:r>
      <w:r w:rsidR="25F84728" w:rsidRPr="00E70C72">
        <w:rPr>
          <w:rFonts w:ascii="Arial" w:hAnsi="Arial" w:cs="Arial"/>
          <w:i/>
          <w:iCs/>
          <w:sz w:val="18"/>
          <w:szCs w:val="18"/>
        </w:rPr>
        <w:t xml:space="preserve">With these songs and the new album, I wanted to embrace simplicity </w:t>
      </w:r>
      <w:proofErr w:type="gramStart"/>
      <w:r w:rsidR="25F84728" w:rsidRPr="00E70C72">
        <w:rPr>
          <w:rFonts w:ascii="Arial" w:hAnsi="Arial" w:cs="Arial"/>
          <w:i/>
          <w:iCs/>
          <w:sz w:val="18"/>
          <w:szCs w:val="18"/>
        </w:rPr>
        <w:t>and also</w:t>
      </w:r>
      <w:proofErr w:type="gramEnd"/>
      <w:r w:rsidR="25F84728" w:rsidRPr="00E70C72">
        <w:rPr>
          <w:rFonts w:ascii="Arial" w:hAnsi="Arial" w:cs="Arial"/>
          <w:i/>
          <w:iCs/>
          <w:sz w:val="18"/>
          <w:szCs w:val="18"/>
        </w:rPr>
        <w:t xml:space="preserve"> community — things that feel more important to me than ever after twenty years in this game. “K.I.S.S.” is about having fun and moving forward, while ‘Islands’ is inspired by a concept/book a friend told me about called "Islands </w:t>
      </w:r>
      <w:proofErr w:type="gramStart"/>
      <w:r w:rsidR="25F84728" w:rsidRPr="00E70C72">
        <w:rPr>
          <w:rFonts w:ascii="Arial" w:hAnsi="Arial" w:cs="Arial"/>
          <w:i/>
          <w:iCs/>
          <w:sz w:val="18"/>
          <w:szCs w:val="18"/>
        </w:rPr>
        <w:t>Of</w:t>
      </w:r>
      <w:proofErr w:type="gramEnd"/>
      <w:r w:rsidR="25F84728" w:rsidRPr="00E70C72">
        <w:rPr>
          <w:rFonts w:ascii="Arial" w:hAnsi="Arial" w:cs="Arial"/>
          <w:i/>
          <w:iCs/>
          <w:sz w:val="18"/>
          <w:szCs w:val="18"/>
        </w:rPr>
        <w:t xml:space="preserve"> Sanity", basically about building hopeful futures in times of upheaval and disintegration</w:t>
      </w:r>
      <w:r w:rsidR="25F84728" w:rsidRPr="00E70C72">
        <w:rPr>
          <w:rFonts w:ascii="Arial" w:hAnsi="Arial" w:cs="Arial"/>
          <w:sz w:val="18"/>
          <w:szCs w:val="18"/>
        </w:rPr>
        <w:t xml:space="preserve">. </w:t>
      </w:r>
    </w:p>
    <w:p w14:paraId="443BDBE7" w14:textId="4288E890" w:rsidR="004D114B" w:rsidRPr="00E70C72" w:rsidRDefault="004D114B" w:rsidP="30386D0D">
      <w:pPr>
        <w:pStyle w:val="NormalWeb"/>
        <w:spacing w:before="0" w:beforeAutospacing="0" w:after="240" w:afterAutospacing="0"/>
        <w:jc w:val="both"/>
        <w:rPr>
          <w:rFonts w:ascii="Arial" w:hAnsi="Arial" w:cs="Arial"/>
          <w:sz w:val="18"/>
          <w:szCs w:val="18"/>
        </w:rPr>
      </w:pPr>
      <w:r w:rsidRPr="00E70C72">
        <w:rPr>
          <w:rFonts w:ascii="Arial" w:hAnsi="Arial" w:cs="Arial"/>
          <w:b/>
          <w:bCs/>
          <w:sz w:val="18"/>
          <w:szCs w:val="18"/>
        </w:rPr>
        <w:t>“K.I.S.S.”</w:t>
      </w:r>
      <w:r w:rsidRPr="00E70C72">
        <w:rPr>
          <w:rFonts w:ascii="Arial" w:hAnsi="Arial" w:cs="Arial"/>
          <w:sz w:val="18"/>
          <w:szCs w:val="18"/>
        </w:rPr>
        <w:t xml:space="preserve"> delivers a playful, upbeat vibe with the mantra “Keep it simple stupid</w:t>
      </w:r>
      <w:r w:rsidR="31763AB2" w:rsidRPr="00E70C72">
        <w:rPr>
          <w:rFonts w:ascii="Arial" w:hAnsi="Arial" w:cs="Arial"/>
          <w:sz w:val="18"/>
          <w:szCs w:val="18"/>
        </w:rPr>
        <w:t xml:space="preserve"> / </w:t>
      </w:r>
      <w:r w:rsidRPr="00E70C72">
        <w:rPr>
          <w:rFonts w:ascii="Arial" w:hAnsi="Arial" w:cs="Arial"/>
          <w:sz w:val="18"/>
          <w:szCs w:val="18"/>
        </w:rPr>
        <w:t>This is music</w:t>
      </w:r>
      <w:r w:rsidR="7B34654F" w:rsidRPr="00E70C72">
        <w:rPr>
          <w:rFonts w:ascii="Arial" w:hAnsi="Arial" w:cs="Arial"/>
          <w:sz w:val="18"/>
          <w:szCs w:val="18"/>
        </w:rPr>
        <w:t xml:space="preserve"> /</w:t>
      </w:r>
      <w:r w:rsidRPr="00E70C72">
        <w:rPr>
          <w:rFonts w:ascii="Arial" w:hAnsi="Arial" w:cs="Arial"/>
          <w:sz w:val="18"/>
          <w:szCs w:val="18"/>
        </w:rPr>
        <w:t xml:space="preserve"> Give your two cents</w:t>
      </w:r>
      <w:r w:rsidR="172772AD" w:rsidRPr="00E70C72">
        <w:rPr>
          <w:rFonts w:ascii="Arial" w:hAnsi="Arial" w:cs="Arial"/>
          <w:sz w:val="18"/>
          <w:szCs w:val="18"/>
        </w:rPr>
        <w:t xml:space="preserve"> / </w:t>
      </w:r>
      <w:r w:rsidRPr="00E70C72">
        <w:rPr>
          <w:rFonts w:ascii="Arial" w:hAnsi="Arial" w:cs="Arial"/>
          <w:sz w:val="18"/>
          <w:szCs w:val="18"/>
        </w:rPr>
        <w:t xml:space="preserve">Then keep it moving.” The track is produced by </w:t>
      </w:r>
      <w:r w:rsidRPr="00E70C72">
        <w:rPr>
          <w:rFonts w:ascii="Arial" w:hAnsi="Arial" w:cs="Arial"/>
          <w:b/>
          <w:bCs/>
          <w:sz w:val="18"/>
          <w:szCs w:val="18"/>
        </w:rPr>
        <w:t>Dom Dias</w:t>
      </w:r>
      <w:r w:rsidRPr="00E70C72">
        <w:rPr>
          <w:rFonts w:ascii="Arial" w:hAnsi="Arial" w:cs="Arial"/>
          <w:sz w:val="18"/>
          <w:szCs w:val="18"/>
        </w:rPr>
        <w:t xml:space="preserve">, who has crafted beats for </w:t>
      </w:r>
      <w:r w:rsidRPr="00E70C72">
        <w:rPr>
          <w:rFonts w:ascii="Arial" w:hAnsi="Arial" w:cs="Arial"/>
          <w:b/>
          <w:bCs/>
          <w:sz w:val="18"/>
          <w:szCs w:val="18"/>
        </w:rPr>
        <w:t>Snotty Nose Rez Kids</w:t>
      </w:r>
      <w:r w:rsidRPr="00E70C72">
        <w:rPr>
          <w:rFonts w:ascii="Arial" w:hAnsi="Arial" w:cs="Arial"/>
          <w:sz w:val="18"/>
          <w:szCs w:val="18"/>
        </w:rPr>
        <w:t xml:space="preserve">, </w:t>
      </w:r>
      <w:r w:rsidRPr="00E70C72">
        <w:rPr>
          <w:rFonts w:ascii="Arial" w:hAnsi="Arial" w:cs="Arial"/>
          <w:b/>
          <w:bCs/>
          <w:sz w:val="18"/>
          <w:szCs w:val="18"/>
        </w:rPr>
        <w:t>Cartel Madras</w:t>
      </w:r>
      <w:r w:rsidRPr="00E70C72">
        <w:rPr>
          <w:rFonts w:ascii="Arial" w:hAnsi="Arial" w:cs="Arial"/>
          <w:sz w:val="18"/>
          <w:szCs w:val="18"/>
        </w:rPr>
        <w:t xml:space="preserve">, and </w:t>
      </w:r>
      <w:r w:rsidRPr="00E70C72">
        <w:rPr>
          <w:rFonts w:ascii="Arial" w:hAnsi="Arial" w:cs="Arial"/>
          <w:b/>
          <w:bCs/>
          <w:sz w:val="18"/>
          <w:szCs w:val="18"/>
        </w:rPr>
        <w:t>Just John</w:t>
      </w:r>
      <w:r w:rsidRPr="00E70C72">
        <w:rPr>
          <w:rFonts w:ascii="Arial" w:hAnsi="Arial" w:cs="Arial"/>
          <w:sz w:val="18"/>
          <w:szCs w:val="18"/>
        </w:rPr>
        <w:t>, a</w:t>
      </w:r>
      <w:r w:rsidR="039C0665" w:rsidRPr="00E70C72">
        <w:rPr>
          <w:rFonts w:ascii="Arial" w:hAnsi="Arial" w:cs="Arial"/>
          <w:sz w:val="18"/>
          <w:szCs w:val="18"/>
        </w:rPr>
        <w:t>s well as</w:t>
      </w:r>
      <w:r w:rsidRPr="00E70C72">
        <w:rPr>
          <w:rFonts w:ascii="Arial" w:hAnsi="Arial" w:cs="Arial"/>
          <w:sz w:val="18"/>
          <w:szCs w:val="18"/>
        </w:rPr>
        <w:t xml:space="preserve"> </w:t>
      </w:r>
      <w:r w:rsidRPr="00E70C72">
        <w:rPr>
          <w:rFonts w:ascii="Arial" w:hAnsi="Arial" w:cs="Arial"/>
          <w:b/>
          <w:bCs/>
          <w:sz w:val="18"/>
          <w:szCs w:val="18"/>
        </w:rPr>
        <w:t>“Body (No Reason)”</w:t>
      </w:r>
      <w:r w:rsidRPr="00E70C72">
        <w:rPr>
          <w:rFonts w:ascii="Arial" w:hAnsi="Arial" w:cs="Arial"/>
          <w:sz w:val="18"/>
          <w:szCs w:val="18"/>
        </w:rPr>
        <w:t xml:space="preserve"> on </w:t>
      </w:r>
      <w:r w:rsidRPr="00E70C72">
        <w:rPr>
          <w:rFonts w:ascii="Arial" w:hAnsi="Arial" w:cs="Arial"/>
          <w:b/>
          <w:bCs/>
          <w:sz w:val="18"/>
          <w:szCs w:val="18"/>
        </w:rPr>
        <w:t>Shad</w:t>
      </w:r>
      <w:r w:rsidRPr="00E70C72">
        <w:rPr>
          <w:rFonts w:ascii="Arial" w:hAnsi="Arial" w:cs="Arial"/>
          <w:sz w:val="18"/>
          <w:szCs w:val="18"/>
        </w:rPr>
        <w:t xml:space="preserve">’s previous album </w:t>
      </w:r>
      <w:r w:rsidRPr="00E70C72">
        <w:rPr>
          <w:rFonts w:ascii="Arial" w:hAnsi="Arial" w:cs="Arial"/>
          <w:b/>
          <w:bCs/>
          <w:i/>
          <w:iCs/>
          <w:sz w:val="18"/>
          <w:szCs w:val="18"/>
        </w:rPr>
        <w:t>TAO</w:t>
      </w:r>
      <w:r w:rsidRPr="00E70C72">
        <w:rPr>
          <w:rFonts w:ascii="Arial" w:hAnsi="Arial" w:cs="Arial"/>
          <w:sz w:val="18"/>
          <w:szCs w:val="18"/>
        </w:rPr>
        <w:t>.</w:t>
      </w:r>
    </w:p>
    <w:p w14:paraId="47700841" w14:textId="3CD8DAC7" w:rsidR="004D114B" w:rsidRPr="00E70C72" w:rsidRDefault="004D114B" w:rsidP="30386D0D">
      <w:pPr>
        <w:pStyle w:val="NormalWeb"/>
        <w:spacing w:before="0" w:beforeAutospacing="0" w:after="240" w:afterAutospacing="0"/>
        <w:jc w:val="both"/>
        <w:rPr>
          <w:rFonts w:ascii="Arial" w:hAnsi="Arial" w:cs="Arial"/>
          <w:sz w:val="18"/>
          <w:szCs w:val="18"/>
        </w:rPr>
      </w:pPr>
      <w:r w:rsidRPr="00E70C72">
        <w:rPr>
          <w:rFonts w:ascii="Arial" w:hAnsi="Arial" w:cs="Arial"/>
          <w:sz w:val="18"/>
          <w:szCs w:val="18"/>
        </w:rPr>
        <w:lastRenderedPageBreak/>
        <w:t xml:space="preserve">On the introspective </w:t>
      </w:r>
      <w:r w:rsidRPr="00E70C72">
        <w:rPr>
          <w:rFonts w:ascii="Arial" w:hAnsi="Arial" w:cs="Arial"/>
          <w:b/>
          <w:bCs/>
          <w:sz w:val="18"/>
          <w:szCs w:val="18"/>
        </w:rPr>
        <w:t>“Islands,”</w:t>
      </w:r>
      <w:r w:rsidRPr="00E70C72">
        <w:rPr>
          <w:rFonts w:ascii="Arial" w:hAnsi="Arial" w:cs="Arial"/>
          <w:sz w:val="18"/>
          <w:szCs w:val="18"/>
        </w:rPr>
        <w:t xml:space="preserve"> Shad explores the concept of “Islands of Sanity</w:t>
      </w:r>
      <w:r w:rsidR="1AF23984" w:rsidRPr="00E70C72">
        <w:rPr>
          <w:rFonts w:ascii="Arial" w:hAnsi="Arial" w:cs="Arial"/>
          <w:sz w:val="18"/>
          <w:szCs w:val="18"/>
        </w:rPr>
        <w:t>,</w:t>
      </w:r>
      <w:r w:rsidRPr="00E70C72">
        <w:rPr>
          <w:rFonts w:ascii="Arial" w:hAnsi="Arial" w:cs="Arial"/>
          <w:sz w:val="18"/>
          <w:szCs w:val="18"/>
        </w:rPr>
        <w:t xml:space="preserve">” </w:t>
      </w:r>
      <w:r w:rsidR="7E7C41E6" w:rsidRPr="00E70C72">
        <w:rPr>
          <w:rFonts w:ascii="Arial" w:hAnsi="Arial" w:cs="Arial"/>
          <w:sz w:val="18"/>
          <w:szCs w:val="18"/>
        </w:rPr>
        <w:t xml:space="preserve">meaning </w:t>
      </w:r>
      <w:r w:rsidRPr="00E70C72">
        <w:rPr>
          <w:rFonts w:ascii="Arial" w:hAnsi="Arial" w:cs="Arial"/>
          <w:sz w:val="18"/>
          <w:szCs w:val="18"/>
        </w:rPr>
        <w:t xml:space="preserve">communities that model alternative ways of living through crisis. The production is handled by Windsor’s </w:t>
      </w:r>
      <w:proofErr w:type="spellStart"/>
      <w:r w:rsidRPr="00E70C72">
        <w:rPr>
          <w:rFonts w:ascii="Arial" w:hAnsi="Arial" w:cs="Arial"/>
          <w:sz w:val="18"/>
          <w:szCs w:val="18"/>
        </w:rPr>
        <w:t>Datsunn</w:t>
      </w:r>
      <w:proofErr w:type="spellEnd"/>
      <w:r w:rsidRPr="00E70C72">
        <w:rPr>
          <w:rFonts w:ascii="Arial" w:hAnsi="Arial" w:cs="Arial"/>
          <w:sz w:val="18"/>
          <w:szCs w:val="18"/>
        </w:rPr>
        <w:t xml:space="preserve">, a multi-talented producer, drummer, and singer with strong ties to the jazz scene and recent tours with </w:t>
      </w:r>
      <w:proofErr w:type="spellStart"/>
      <w:r w:rsidRPr="00E70C72">
        <w:rPr>
          <w:rFonts w:ascii="Arial" w:hAnsi="Arial" w:cs="Arial"/>
          <w:sz w:val="18"/>
          <w:szCs w:val="18"/>
        </w:rPr>
        <w:t>Carrtoons</w:t>
      </w:r>
      <w:proofErr w:type="spellEnd"/>
      <w:r w:rsidRPr="00E70C72">
        <w:rPr>
          <w:rFonts w:ascii="Arial" w:hAnsi="Arial" w:cs="Arial"/>
          <w:sz w:val="18"/>
          <w:szCs w:val="18"/>
        </w:rPr>
        <w:t xml:space="preserve"> and Keifer.</w:t>
      </w:r>
    </w:p>
    <w:p w14:paraId="2FF98F90" w14:textId="130A4248" w:rsidR="004D114B" w:rsidRPr="00E70C72" w:rsidRDefault="004D114B" w:rsidP="30386D0D">
      <w:pPr>
        <w:pStyle w:val="NormalWeb"/>
        <w:spacing w:before="0" w:beforeAutospacing="0" w:after="240" w:afterAutospacing="0"/>
        <w:jc w:val="both"/>
        <w:rPr>
          <w:rFonts w:ascii="Arial" w:hAnsi="Arial" w:cs="Arial"/>
          <w:sz w:val="18"/>
          <w:szCs w:val="18"/>
        </w:rPr>
      </w:pPr>
      <w:r w:rsidRPr="00E70C72">
        <w:rPr>
          <w:rFonts w:ascii="Arial" w:hAnsi="Arial" w:cs="Arial"/>
          <w:sz w:val="18"/>
          <w:szCs w:val="18"/>
        </w:rPr>
        <w:t xml:space="preserve">Both songs highlight the balance of optimism and social consciousness that defines </w:t>
      </w:r>
      <w:r w:rsidRPr="00E70C72">
        <w:rPr>
          <w:rFonts w:ascii="Arial" w:hAnsi="Arial" w:cs="Arial"/>
          <w:i/>
          <w:iCs/>
          <w:sz w:val="18"/>
          <w:szCs w:val="18"/>
        </w:rPr>
        <w:t>Start Anew</w:t>
      </w:r>
      <w:r w:rsidRPr="00E70C72">
        <w:rPr>
          <w:rFonts w:ascii="Arial" w:hAnsi="Arial" w:cs="Arial"/>
          <w:sz w:val="18"/>
          <w:szCs w:val="18"/>
        </w:rPr>
        <w:t xml:space="preserve">. The album features collaborations with Toronto’s </w:t>
      </w:r>
      <w:r w:rsidRPr="00E70C72">
        <w:rPr>
          <w:rFonts w:ascii="Arial" w:hAnsi="Arial" w:cs="Arial"/>
          <w:b/>
          <w:bCs/>
          <w:sz w:val="18"/>
          <w:szCs w:val="18"/>
        </w:rPr>
        <w:t>Jon Kabongo</w:t>
      </w:r>
      <w:r w:rsidRPr="00E70C72">
        <w:rPr>
          <w:rFonts w:ascii="Arial" w:hAnsi="Arial" w:cs="Arial"/>
          <w:sz w:val="18"/>
          <w:szCs w:val="18"/>
        </w:rPr>
        <w:t xml:space="preserve">, </w:t>
      </w:r>
      <w:r w:rsidRPr="00E70C72">
        <w:rPr>
          <w:rFonts w:ascii="Arial" w:hAnsi="Arial" w:cs="Arial"/>
          <w:b/>
          <w:bCs/>
          <w:sz w:val="18"/>
          <w:szCs w:val="18"/>
        </w:rPr>
        <w:t>Raz Fresco</w:t>
      </w:r>
      <w:r w:rsidRPr="00E70C72">
        <w:rPr>
          <w:rFonts w:ascii="Arial" w:hAnsi="Arial" w:cs="Arial"/>
          <w:sz w:val="18"/>
          <w:szCs w:val="18"/>
        </w:rPr>
        <w:t xml:space="preserve">, </w:t>
      </w:r>
      <w:r w:rsidRPr="00E70C72">
        <w:rPr>
          <w:rFonts w:ascii="Arial" w:hAnsi="Arial" w:cs="Arial"/>
          <w:b/>
          <w:bCs/>
          <w:sz w:val="18"/>
          <w:szCs w:val="18"/>
        </w:rPr>
        <w:t>Phoenix Pagliacci</w:t>
      </w:r>
      <w:r w:rsidRPr="00E70C72">
        <w:rPr>
          <w:rFonts w:ascii="Arial" w:hAnsi="Arial" w:cs="Arial"/>
          <w:sz w:val="18"/>
          <w:szCs w:val="18"/>
        </w:rPr>
        <w:t xml:space="preserve">, Queens underground stalwart </w:t>
      </w:r>
      <w:r w:rsidRPr="00E70C72">
        <w:rPr>
          <w:rFonts w:ascii="Arial" w:hAnsi="Arial" w:cs="Arial"/>
          <w:b/>
          <w:bCs/>
          <w:sz w:val="18"/>
          <w:szCs w:val="18"/>
        </w:rPr>
        <w:t>Homeboy Sandman</w:t>
      </w:r>
      <w:r w:rsidRPr="00E70C72">
        <w:rPr>
          <w:rFonts w:ascii="Arial" w:hAnsi="Arial" w:cs="Arial"/>
          <w:sz w:val="18"/>
          <w:szCs w:val="18"/>
        </w:rPr>
        <w:t xml:space="preserve">, Atlanta’s </w:t>
      </w:r>
      <w:r w:rsidRPr="00E70C72">
        <w:rPr>
          <w:rFonts w:ascii="Arial" w:hAnsi="Arial" w:cs="Arial"/>
          <w:b/>
          <w:bCs/>
          <w:sz w:val="18"/>
          <w:szCs w:val="18"/>
        </w:rPr>
        <w:t xml:space="preserve">Chantae </w:t>
      </w:r>
      <w:proofErr w:type="spellStart"/>
      <w:r w:rsidRPr="00E70C72">
        <w:rPr>
          <w:rFonts w:ascii="Arial" w:hAnsi="Arial" w:cs="Arial"/>
          <w:b/>
          <w:bCs/>
          <w:sz w:val="18"/>
          <w:szCs w:val="18"/>
        </w:rPr>
        <w:t>Cann</w:t>
      </w:r>
      <w:proofErr w:type="spellEnd"/>
      <w:r w:rsidRPr="00E70C72">
        <w:rPr>
          <w:rFonts w:ascii="Arial" w:hAnsi="Arial" w:cs="Arial"/>
          <w:sz w:val="18"/>
          <w:szCs w:val="18"/>
        </w:rPr>
        <w:t>, and more</w:t>
      </w:r>
      <w:r w:rsidR="003D4F3C" w:rsidRPr="00E70C72">
        <w:rPr>
          <w:rFonts w:ascii="Arial" w:hAnsi="Arial" w:cs="Arial"/>
          <w:sz w:val="18"/>
          <w:szCs w:val="18"/>
        </w:rPr>
        <w:t>.</w:t>
      </w:r>
    </w:p>
    <w:p w14:paraId="6E53D5CB" w14:textId="486BE9A5" w:rsidR="461124B0" w:rsidRPr="00E70C72" w:rsidRDefault="5D594866" w:rsidP="00A92DFC">
      <w:pPr>
        <w:spacing w:after="0"/>
        <w:jc w:val="center"/>
        <w:rPr>
          <w:rFonts w:ascii="Arial" w:hAnsi="Arial" w:cs="Arial"/>
          <w:sz w:val="18"/>
          <w:szCs w:val="18"/>
        </w:rPr>
      </w:pPr>
      <w:hyperlink r:id="rId11">
        <w:r w:rsidRPr="00E70C72">
          <w:rPr>
            <w:rStyle w:val="Hyperlink"/>
            <w:rFonts w:ascii="Arial" w:eastAsia="Arial" w:hAnsi="Arial" w:cs="Arial"/>
            <w:b/>
            <w:bCs/>
            <w:sz w:val="18"/>
            <w:szCs w:val="18"/>
          </w:rPr>
          <w:t xml:space="preserve">Pre-save </w:t>
        </w:r>
        <w:r w:rsidRPr="00E70C72">
          <w:rPr>
            <w:rStyle w:val="Hyperlink"/>
            <w:rFonts w:ascii="Arial" w:eastAsia="Arial" w:hAnsi="Arial" w:cs="Arial"/>
            <w:b/>
            <w:bCs/>
            <w:i/>
            <w:iCs/>
            <w:sz w:val="18"/>
            <w:szCs w:val="18"/>
          </w:rPr>
          <w:t xml:space="preserve">Start Anew </w:t>
        </w:r>
        <w:r w:rsidRPr="00E70C72">
          <w:rPr>
            <w:rStyle w:val="Hyperlink"/>
            <w:rFonts w:ascii="Arial" w:eastAsia="Arial" w:hAnsi="Arial" w:cs="Arial"/>
            <w:b/>
            <w:bCs/>
            <w:sz w:val="18"/>
            <w:szCs w:val="18"/>
          </w:rPr>
          <w:t>here</w:t>
        </w:r>
      </w:hyperlink>
      <w:r w:rsidRPr="00E70C72">
        <w:rPr>
          <w:rFonts w:ascii="Arial" w:eastAsia="Arial" w:hAnsi="Arial" w:cs="Arial"/>
          <w:b/>
          <w:bCs/>
          <w:sz w:val="18"/>
          <w:szCs w:val="18"/>
          <w:u w:val="single"/>
        </w:rPr>
        <w:t>.</w:t>
      </w:r>
      <w:r w:rsidRPr="00E70C72">
        <w:rPr>
          <w:rFonts w:ascii="Arial" w:hAnsi="Arial" w:cs="Arial"/>
          <w:sz w:val="18"/>
          <w:szCs w:val="18"/>
        </w:rPr>
        <w:br/>
      </w:r>
      <w:hyperlink r:id="rId12">
        <w:r w:rsidRPr="00E70C72">
          <w:rPr>
            <w:rStyle w:val="Hyperlink"/>
            <w:rFonts w:ascii="Arial" w:eastAsia="Arial" w:hAnsi="Arial" w:cs="Arial"/>
            <w:b/>
            <w:bCs/>
            <w:sz w:val="18"/>
            <w:szCs w:val="18"/>
          </w:rPr>
          <w:t xml:space="preserve">Pre-order the </w:t>
        </w:r>
        <w:r w:rsidRPr="00E70C72">
          <w:rPr>
            <w:rStyle w:val="Hyperlink"/>
            <w:rFonts w:ascii="Arial" w:eastAsia="Arial" w:hAnsi="Arial" w:cs="Arial"/>
            <w:b/>
            <w:bCs/>
            <w:i/>
            <w:iCs/>
            <w:sz w:val="18"/>
            <w:szCs w:val="18"/>
          </w:rPr>
          <w:t>Start</w:t>
        </w:r>
        <w:r w:rsidRPr="00E70C72">
          <w:rPr>
            <w:rStyle w:val="Hyperlink"/>
            <w:rFonts w:ascii="Arial" w:eastAsia="Arial" w:hAnsi="Arial" w:cs="Arial"/>
            <w:sz w:val="18"/>
            <w:szCs w:val="18"/>
          </w:rPr>
          <w:t xml:space="preserve"> </w:t>
        </w:r>
        <w:r w:rsidRPr="00E70C72">
          <w:rPr>
            <w:rStyle w:val="Hyperlink"/>
            <w:rFonts w:ascii="Arial" w:eastAsia="Arial" w:hAnsi="Arial" w:cs="Arial"/>
            <w:b/>
            <w:bCs/>
            <w:i/>
            <w:iCs/>
            <w:sz w:val="18"/>
            <w:szCs w:val="18"/>
          </w:rPr>
          <w:t xml:space="preserve">Anew </w:t>
        </w:r>
        <w:r w:rsidRPr="00E70C72">
          <w:rPr>
            <w:rStyle w:val="Hyperlink"/>
            <w:rFonts w:ascii="Arial" w:eastAsia="Arial" w:hAnsi="Arial" w:cs="Arial"/>
            <w:b/>
            <w:bCs/>
            <w:sz w:val="18"/>
            <w:szCs w:val="18"/>
          </w:rPr>
          <w:t>vinyl here</w:t>
        </w:r>
        <w:r w:rsidRPr="00E70C72">
          <w:rPr>
            <w:rStyle w:val="Hyperlink"/>
            <w:rFonts w:ascii="Arial" w:eastAsia="Arial" w:hAnsi="Arial" w:cs="Arial"/>
            <w:sz w:val="18"/>
            <w:szCs w:val="18"/>
          </w:rPr>
          <w:t>.</w:t>
        </w:r>
      </w:hyperlink>
    </w:p>
    <w:p w14:paraId="04A00FD0" w14:textId="77777777" w:rsidR="00A92DFC" w:rsidRPr="00E70C72" w:rsidRDefault="00A92DFC" w:rsidP="00A92DFC">
      <w:pPr>
        <w:spacing w:after="0"/>
        <w:jc w:val="center"/>
        <w:rPr>
          <w:rFonts w:ascii="Arial" w:eastAsia="Arial" w:hAnsi="Arial" w:cs="Arial"/>
          <w:sz w:val="18"/>
          <w:szCs w:val="18"/>
        </w:rPr>
      </w:pPr>
    </w:p>
    <w:p w14:paraId="4C540C7E" w14:textId="1C21BBC5" w:rsidR="00AE5982" w:rsidRPr="00E70C72" w:rsidRDefault="0098110A" w:rsidP="77AA82BB">
      <w:pPr>
        <w:pStyle w:val="NormalWeb"/>
        <w:spacing w:before="0" w:beforeAutospacing="0" w:after="240" w:afterAutospacing="0"/>
        <w:jc w:val="both"/>
        <w:rPr>
          <w:rFonts w:ascii="Arial" w:hAnsi="Arial" w:cs="Arial"/>
          <w:sz w:val="18"/>
          <w:szCs w:val="18"/>
        </w:rPr>
      </w:pPr>
      <w:r w:rsidRPr="00E70C72">
        <w:rPr>
          <w:rFonts w:ascii="Arial" w:hAnsi="Arial" w:cs="Arial"/>
          <w:b/>
          <w:bCs/>
          <w:sz w:val="18"/>
          <w:szCs w:val="18"/>
          <w:lang w:val="en-US"/>
        </w:rPr>
        <w:t>“Bars and BBQs”</w:t>
      </w:r>
      <w:r w:rsidR="00AE5982" w:rsidRPr="00E70C72">
        <w:rPr>
          <w:rFonts w:ascii="Arial" w:hAnsi="Arial" w:cs="Arial"/>
          <w:sz w:val="18"/>
          <w:szCs w:val="18"/>
        </w:rPr>
        <w:t xml:space="preserve"> </w:t>
      </w:r>
      <w:r w:rsidRPr="00E70C72">
        <w:rPr>
          <w:rFonts w:ascii="Arial" w:hAnsi="Arial" w:cs="Arial"/>
          <w:sz w:val="18"/>
          <w:szCs w:val="18"/>
        </w:rPr>
        <w:t>was</w:t>
      </w:r>
      <w:r w:rsidR="00AE5982" w:rsidRPr="00E70C72">
        <w:rPr>
          <w:rFonts w:ascii="Arial" w:hAnsi="Arial" w:cs="Arial"/>
          <w:sz w:val="18"/>
          <w:szCs w:val="18"/>
        </w:rPr>
        <w:t xml:space="preserve"> featured on </w:t>
      </w:r>
      <w:proofErr w:type="spellStart"/>
      <w:r w:rsidR="00AE5982" w:rsidRPr="00E70C72">
        <w:rPr>
          <w:rStyle w:val="Emphasis"/>
          <w:rFonts w:ascii="Arial" w:eastAsiaTheme="majorEastAsia" w:hAnsi="Arial" w:cs="Arial"/>
          <w:sz w:val="18"/>
          <w:szCs w:val="18"/>
        </w:rPr>
        <w:t>Okayplayer</w:t>
      </w:r>
      <w:r w:rsidR="00AE5982" w:rsidRPr="00E70C72">
        <w:rPr>
          <w:rFonts w:ascii="Arial" w:hAnsi="Arial" w:cs="Arial"/>
          <w:sz w:val="18"/>
          <w:szCs w:val="18"/>
        </w:rPr>
        <w:t>’s</w:t>
      </w:r>
      <w:proofErr w:type="spellEnd"/>
      <w:r w:rsidR="00AE5982" w:rsidRPr="00E70C72">
        <w:rPr>
          <w:rFonts w:ascii="Arial" w:hAnsi="Arial" w:cs="Arial"/>
          <w:sz w:val="18"/>
          <w:szCs w:val="18"/>
        </w:rPr>
        <w:t xml:space="preserve"> “The Listening” and </w:t>
      </w:r>
      <w:r w:rsidR="00AE5982" w:rsidRPr="00E70C72">
        <w:rPr>
          <w:rStyle w:val="Emphasis"/>
          <w:rFonts w:ascii="Arial" w:eastAsiaTheme="majorEastAsia" w:hAnsi="Arial" w:cs="Arial"/>
          <w:sz w:val="18"/>
          <w:szCs w:val="18"/>
        </w:rPr>
        <w:t>VIBE</w:t>
      </w:r>
      <w:r w:rsidR="00AE5982" w:rsidRPr="00E70C72">
        <w:rPr>
          <w:rFonts w:ascii="Arial" w:hAnsi="Arial" w:cs="Arial"/>
          <w:sz w:val="18"/>
          <w:szCs w:val="18"/>
        </w:rPr>
        <w:t xml:space="preserve">’s “New Music Friday,” added to the </w:t>
      </w:r>
      <w:r w:rsidR="00AE5982" w:rsidRPr="00E70C72">
        <w:rPr>
          <w:rStyle w:val="Emphasis"/>
          <w:rFonts w:ascii="Arial" w:eastAsiaTheme="majorEastAsia" w:hAnsi="Arial" w:cs="Arial"/>
          <w:sz w:val="18"/>
          <w:szCs w:val="18"/>
        </w:rPr>
        <w:t>CABBAGES</w:t>
      </w:r>
      <w:r w:rsidR="00AE5982" w:rsidRPr="00E70C72">
        <w:rPr>
          <w:rFonts w:ascii="Arial" w:hAnsi="Arial" w:cs="Arial"/>
          <w:sz w:val="18"/>
          <w:szCs w:val="18"/>
        </w:rPr>
        <w:t xml:space="preserve"> Official Playlist, and spin</w:t>
      </w:r>
      <w:r w:rsidRPr="00E70C72">
        <w:rPr>
          <w:rFonts w:ascii="Arial" w:hAnsi="Arial" w:cs="Arial"/>
          <w:sz w:val="18"/>
          <w:szCs w:val="18"/>
        </w:rPr>
        <w:t xml:space="preserve">s </w:t>
      </w:r>
      <w:r w:rsidR="00AE5982" w:rsidRPr="00E70C72">
        <w:rPr>
          <w:rFonts w:ascii="Arial" w:hAnsi="Arial" w:cs="Arial"/>
          <w:sz w:val="18"/>
          <w:szCs w:val="18"/>
        </w:rPr>
        <w:t xml:space="preserve">on stations like KXRY, KEXP, WBTV, WERU, WPRK, CBC </w:t>
      </w:r>
      <w:proofErr w:type="spellStart"/>
      <w:r w:rsidR="00AE5982" w:rsidRPr="00E70C72">
        <w:rPr>
          <w:rFonts w:ascii="Arial" w:hAnsi="Arial" w:cs="Arial"/>
          <w:sz w:val="18"/>
          <w:szCs w:val="18"/>
        </w:rPr>
        <w:t>Afterdark</w:t>
      </w:r>
      <w:proofErr w:type="spellEnd"/>
      <w:r w:rsidR="00AE5982" w:rsidRPr="00E70C72">
        <w:rPr>
          <w:rFonts w:ascii="Arial" w:hAnsi="Arial" w:cs="Arial"/>
          <w:sz w:val="18"/>
          <w:szCs w:val="18"/>
        </w:rPr>
        <w:t xml:space="preserve">, CBC Music’s The Block, CJLO, and CJSW. </w:t>
      </w:r>
      <w:r w:rsidR="00090E6C" w:rsidRPr="00E70C72">
        <w:rPr>
          <w:rFonts w:ascii="Arial" w:hAnsi="Arial" w:cs="Arial"/>
          <w:sz w:val="18"/>
          <w:szCs w:val="18"/>
        </w:rPr>
        <w:t>Other outlets putting a spotlight on the song</w:t>
      </w:r>
      <w:r w:rsidR="00AE5982" w:rsidRPr="00E70C72">
        <w:rPr>
          <w:rFonts w:ascii="Arial" w:hAnsi="Arial" w:cs="Arial"/>
          <w:sz w:val="18"/>
          <w:szCs w:val="18"/>
        </w:rPr>
        <w:t xml:space="preserve"> includ</w:t>
      </w:r>
      <w:r w:rsidR="00090E6C" w:rsidRPr="00E70C72">
        <w:rPr>
          <w:rFonts w:ascii="Arial" w:hAnsi="Arial" w:cs="Arial"/>
          <w:sz w:val="18"/>
          <w:szCs w:val="18"/>
        </w:rPr>
        <w:t>e</w:t>
      </w:r>
      <w:r w:rsidR="00AE5982" w:rsidRPr="00E70C72">
        <w:rPr>
          <w:rFonts w:ascii="Arial" w:hAnsi="Arial" w:cs="Arial"/>
          <w:sz w:val="18"/>
          <w:szCs w:val="18"/>
        </w:rPr>
        <w:t xml:space="preserve"> </w:t>
      </w:r>
      <w:r w:rsidR="00AE5982" w:rsidRPr="00E70C72">
        <w:rPr>
          <w:rStyle w:val="Emphasis"/>
          <w:rFonts w:ascii="Arial" w:eastAsiaTheme="majorEastAsia" w:hAnsi="Arial" w:cs="Arial"/>
          <w:sz w:val="18"/>
          <w:szCs w:val="18"/>
        </w:rPr>
        <w:t>CBC News</w:t>
      </w:r>
      <w:r w:rsidR="00AE5982" w:rsidRPr="00E70C72">
        <w:rPr>
          <w:rFonts w:ascii="Arial" w:hAnsi="Arial" w:cs="Arial"/>
          <w:sz w:val="18"/>
          <w:szCs w:val="18"/>
        </w:rPr>
        <w:t xml:space="preserve">, CBC Music’s “Songs You Need </w:t>
      </w:r>
      <w:proofErr w:type="gramStart"/>
      <w:r w:rsidR="00AE5982" w:rsidRPr="00E70C72">
        <w:rPr>
          <w:rFonts w:ascii="Arial" w:hAnsi="Arial" w:cs="Arial"/>
          <w:sz w:val="18"/>
          <w:szCs w:val="18"/>
        </w:rPr>
        <w:t>To</w:t>
      </w:r>
      <w:proofErr w:type="gramEnd"/>
      <w:r w:rsidR="00AE5982" w:rsidRPr="00E70C72">
        <w:rPr>
          <w:rFonts w:ascii="Arial" w:hAnsi="Arial" w:cs="Arial"/>
          <w:sz w:val="18"/>
          <w:szCs w:val="18"/>
        </w:rPr>
        <w:t xml:space="preserve"> Hear,” </w:t>
      </w:r>
      <w:proofErr w:type="gramStart"/>
      <w:r w:rsidR="00AE5982" w:rsidRPr="00E70C72">
        <w:rPr>
          <w:rStyle w:val="Emphasis"/>
          <w:rFonts w:ascii="Arial" w:eastAsiaTheme="majorEastAsia" w:hAnsi="Arial" w:cs="Arial"/>
          <w:sz w:val="18"/>
          <w:szCs w:val="18"/>
        </w:rPr>
        <w:t>Exclaim!</w:t>
      </w:r>
      <w:r w:rsidR="00AE5982" w:rsidRPr="00E70C72">
        <w:rPr>
          <w:rFonts w:ascii="Arial" w:hAnsi="Arial" w:cs="Arial"/>
          <w:sz w:val="18"/>
          <w:szCs w:val="18"/>
        </w:rPr>
        <w:t>,</w:t>
      </w:r>
      <w:proofErr w:type="gramEnd"/>
      <w:r w:rsidR="00AE5982" w:rsidRPr="00E70C72">
        <w:rPr>
          <w:rFonts w:ascii="Arial" w:hAnsi="Arial" w:cs="Arial"/>
          <w:sz w:val="18"/>
          <w:szCs w:val="18"/>
        </w:rPr>
        <w:t xml:space="preserve"> </w:t>
      </w:r>
      <w:r w:rsidR="00AE5982" w:rsidRPr="00E70C72">
        <w:rPr>
          <w:rStyle w:val="Emphasis"/>
          <w:rFonts w:ascii="Arial" w:eastAsiaTheme="majorEastAsia" w:hAnsi="Arial" w:cs="Arial"/>
          <w:sz w:val="18"/>
          <w:szCs w:val="18"/>
        </w:rPr>
        <w:t>Hip Hop Canada</w:t>
      </w:r>
      <w:r w:rsidR="00AE5982" w:rsidRPr="00E70C72">
        <w:rPr>
          <w:rFonts w:ascii="Arial" w:hAnsi="Arial" w:cs="Arial"/>
          <w:sz w:val="18"/>
          <w:szCs w:val="18"/>
        </w:rPr>
        <w:t xml:space="preserve">, </w:t>
      </w:r>
      <w:r w:rsidR="00AE5982" w:rsidRPr="00E70C72">
        <w:rPr>
          <w:rStyle w:val="Emphasis"/>
          <w:rFonts w:ascii="Arial" w:eastAsiaTheme="majorEastAsia" w:hAnsi="Arial" w:cs="Arial"/>
          <w:sz w:val="18"/>
          <w:szCs w:val="18"/>
        </w:rPr>
        <w:t xml:space="preserve">Live </w:t>
      </w:r>
      <w:proofErr w:type="gramStart"/>
      <w:r w:rsidR="00AE5982" w:rsidRPr="00E70C72">
        <w:rPr>
          <w:rStyle w:val="Emphasis"/>
          <w:rFonts w:ascii="Arial" w:eastAsiaTheme="majorEastAsia" w:hAnsi="Arial" w:cs="Arial"/>
          <w:sz w:val="18"/>
          <w:szCs w:val="18"/>
        </w:rPr>
        <w:t>In</w:t>
      </w:r>
      <w:proofErr w:type="gramEnd"/>
      <w:r w:rsidR="00AE5982" w:rsidRPr="00E70C72">
        <w:rPr>
          <w:rStyle w:val="Emphasis"/>
          <w:rFonts w:ascii="Arial" w:eastAsiaTheme="majorEastAsia" w:hAnsi="Arial" w:cs="Arial"/>
          <w:sz w:val="18"/>
          <w:szCs w:val="18"/>
        </w:rPr>
        <w:t xml:space="preserve"> Limbo</w:t>
      </w:r>
      <w:r w:rsidR="00AE5982" w:rsidRPr="00E70C72">
        <w:rPr>
          <w:rFonts w:ascii="Arial" w:hAnsi="Arial" w:cs="Arial"/>
          <w:sz w:val="18"/>
          <w:szCs w:val="18"/>
        </w:rPr>
        <w:t xml:space="preserve">, </w:t>
      </w:r>
      <w:r w:rsidR="00AE5982" w:rsidRPr="00E70C72">
        <w:rPr>
          <w:rStyle w:val="Emphasis"/>
          <w:rFonts w:ascii="Arial" w:eastAsiaTheme="majorEastAsia" w:hAnsi="Arial" w:cs="Arial"/>
          <w:sz w:val="18"/>
          <w:szCs w:val="18"/>
        </w:rPr>
        <w:t>3am Revelations</w:t>
      </w:r>
      <w:r w:rsidR="00AE5982" w:rsidRPr="00E70C72">
        <w:rPr>
          <w:rFonts w:ascii="Arial" w:hAnsi="Arial" w:cs="Arial"/>
          <w:sz w:val="18"/>
          <w:szCs w:val="18"/>
        </w:rPr>
        <w:t xml:space="preserve">, and </w:t>
      </w:r>
      <w:r w:rsidR="00AE5982" w:rsidRPr="00E70C72">
        <w:rPr>
          <w:rStyle w:val="Emphasis"/>
          <w:rFonts w:ascii="Arial" w:eastAsiaTheme="majorEastAsia" w:hAnsi="Arial" w:cs="Arial"/>
          <w:sz w:val="18"/>
          <w:szCs w:val="18"/>
        </w:rPr>
        <w:t>V13</w:t>
      </w:r>
      <w:r w:rsidR="00AE5982" w:rsidRPr="00E70C72">
        <w:rPr>
          <w:rFonts w:ascii="Arial" w:hAnsi="Arial" w:cs="Arial"/>
          <w:sz w:val="18"/>
          <w:szCs w:val="18"/>
        </w:rPr>
        <w:t>.</w:t>
      </w:r>
    </w:p>
    <w:p w14:paraId="1C29C12F" w14:textId="69A3CF49" w:rsidR="5D594866" w:rsidRPr="00E70C72" w:rsidRDefault="5D594866" w:rsidP="461124B0">
      <w:pPr>
        <w:pStyle w:val="NormalWeb"/>
        <w:spacing w:before="0" w:beforeAutospacing="0" w:after="240" w:afterAutospacing="0"/>
        <w:jc w:val="both"/>
        <w:rPr>
          <w:rFonts w:ascii="Arial" w:eastAsia="Arial" w:hAnsi="Arial" w:cs="Arial"/>
          <w:sz w:val="18"/>
          <w:szCs w:val="18"/>
        </w:rPr>
      </w:pPr>
      <w:r w:rsidRPr="00E70C72">
        <w:rPr>
          <w:rFonts w:ascii="Arial" w:eastAsia="Arial" w:hAnsi="Arial" w:cs="Arial"/>
          <w:sz w:val="18"/>
          <w:szCs w:val="18"/>
        </w:rPr>
        <w:t>Musically</w:t>
      </w:r>
      <w:r w:rsidR="1A98139A" w:rsidRPr="00E70C72">
        <w:rPr>
          <w:rFonts w:ascii="Arial" w:eastAsia="Arial" w:hAnsi="Arial" w:cs="Arial"/>
          <w:sz w:val="18"/>
          <w:szCs w:val="18"/>
        </w:rPr>
        <w:t>,</w:t>
      </w:r>
      <w:r w:rsidRPr="00E70C72">
        <w:rPr>
          <w:rFonts w:ascii="Arial" w:eastAsia="Arial" w:hAnsi="Arial" w:cs="Arial"/>
          <w:sz w:val="18"/>
          <w:szCs w:val="18"/>
        </w:rPr>
        <w:t xml:space="preserve"> </w:t>
      </w:r>
      <w:r w:rsidRPr="00E70C72">
        <w:rPr>
          <w:rFonts w:ascii="Arial" w:eastAsia="Arial" w:hAnsi="Arial" w:cs="Arial"/>
          <w:b/>
          <w:bCs/>
          <w:sz w:val="18"/>
          <w:szCs w:val="18"/>
        </w:rPr>
        <w:t>Shad</w:t>
      </w:r>
      <w:r w:rsidRPr="00E70C72">
        <w:rPr>
          <w:rFonts w:ascii="Arial" w:eastAsia="Arial" w:hAnsi="Arial" w:cs="Arial"/>
          <w:sz w:val="18"/>
          <w:szCs w:val="18"/>
        </w:rPr>
        <w:t xml:space="preserve"> took a more straightforward approach on this album</w:t>
      </w:r>
      <w:r w:rsidR="2E75436A" w:rsidRPr="00E70C72">
        <w:rPr>
          <w:rFonts w:ascii="Arial" w:eastAsia="Arial" w:hAnsi="Arial" w:cs="Arial"/>
          <w:sz w:val="18"/>
          <w:szCs w:val="18"/>
        </w:rPr>
        <w:t>,</w:t>
      </w:r>
      <w:r w:rsidRPr="00E70C72">
        <w:rPr>
          <w:rFonts w:ascii="Arial" w:eastAsia="Arial" w:hAnsi="Arial" w:cs="Arial"/>
          <w:sz w:val="18"/>
          <w:szCs w:val="18"/>
        </w:rPr>
        <w:t xml:space="preserve"> drawing on playful soulfulness reminiscent of his early work</w:t>
      </w:r>
      <w:r w:rsidR="27B80266" w:rsidRPr="00E70C72">
        <w:rPr>
          <w:rFonts w:ascii="Arial" w:eastAsia="Arial" w:hAnsi="Arial" w:cs="Arial"/>
          <w:sz w:val="18"/>
          <w:szCs w:val="18"/>
        </w:rPr>
        <w:t>,</w:t>
      </w:r>
      <w:r w:rsidRPr="00E70C72">
        <w:rPr>
          <w:rFonts w:ascii="Arial" w:eastAsia="Arial" w:hAnsi="Arial" w:cs="Arial"/>
          <w:sz w:val="18"/>
          <w:szCs w:val="18"/>
        </w:rPr>
        <w:t xml:space="preserve"> while incorporating experimental sounds sampled from his own unreleased archives ranging from house to psychedelic pop. This melding of vintage vibes and studio experimentation creates a sound that is both familiar and refreshingly accessible. As </w:t>
      </w:r>
      <w:r w:rsidRPr="00E70C72">
        <w:rPr>
          <w:rFonts w:ascii="Arial" w:eastAsia="Arial" w:hAnsi="Arial" w:cs="Arial"/>
          <w:b/>
          <w:bCs/>
          <w:sz w:val="18"/>
          <w:szCs w:val="18"/>
        </w:rPr>
        <w:t>Shad</w:t>
      </w:r>
      <w:r w:rsidRPr="00E70C72">
        <w:rPr>
          <w:rFonts w:ascii="Arial" w:eastAsia="Arial" w:hAnsi="Arial" w:cs="Arial"/>
          <w:sz w:val="18"/>
          <w:szCs w:val="18"/>
        </w:rPr>
        <w:t xml:space="preserve"> puts it</w:t>
      </w:r>
      <w:r w:rsidR="57139572" w:rsidRPr="00E70C72">
        <w:rPr>
          <w:rFonts w:ascii="Arial" w:eastAsia="Arial" w:hAnsi="Arial" w:cs="Arial"/>
          <w:sz w:val="18"/>
          <w:szCs w:val="18"/>
        </w:rPr>
        <w:t>,</w:t>
      </w:r>
      <w:r w:rsidRPr="00E70C72">
        <w:rPr>
          <w:rFonts w:ascii="Arial" w:eastAsia="Arial" w:hAnsi="Arial" w:cs="Arial"/>
          <w:sz w:val="18"/>
          <w:szCs w:val="18"/>
        </w:rPr>
        <w:t xml:space="preserve"> “I wanted to make something kind of simple and easy on the ears and very listenable.”</w:t>
      </w:r>
    </w:p>
    <w:p w14:paraId="721BDD0B" w14:textId="354F1778" w:rsidR="08DA1B7C" w:rsidRPr="00E70C72" w:rsidRDefault="08DA1B7C" w:rsidP="44DF4E08">
      <w:pPr>
        <w:pStyle w:val="NormalWeb"/>
        <w:spacing w:before="0" w:beforeAutospacing="0" w:after="240" w:afterAutospacing="0"/>
        <w:jc w:val="both"/>
        <w:rPr>
          <w:rFonts w:ascii="Arial" w:eastAsia="Arial" w:hAnsi="Arial" w:cs="Arial"/>
          <w:sz w:val="18"/>
          <w:szCs w:val="18"/>
        </w:rPr>
      </w:pPr>
      <w:r w:rsidRPr="00E70C72">
        <w:rPr>
          <w:rFonts w:ascii="Arial" w:eastAsia="Arial" w:hAnsi="Arial" w:cs="Arial"/>
          <w:sz w:val="18"/>
          <w:szCs w:val="18"/>
        </w:rPr>
        <w:t xml:space="preserve">This year marks 20 years of </w:t>
      </w:r>
      <w:r w:rsidRPr="00E70C72">
        <w:rPr>
          <w:rFonts w:ascii="Arial" w:eastAsia="Arial" w:hAnsi="Arial" w:cs="Arial"/>
          <w:b/>
          <w:bCs/>
          <w:sz w:val="18"/>
          <w:szCs w:val="18"/>
        </w:rPr>
        <w:t xml:space="preserve">Shad </w:t>
      </w:r>
      <w:r w:rsidRPr="00E70C72">
        <w:rPr>
          <w:rFonts w:ascii="Arial" w:eastAsia="Arial" w:hAnsi="Arial" w:cs="Arial"/>
          <w:sz w:val="18"/>
          <w:szCs w:val="18"/>
        </w:rPr>
        <w:t xml:space="preserve">in music, a milestone celebrating two decades of artistic growth, impact, and innovation. Known for his sharp wit, socially conscious lyricism, and versatile sound, Shad (Shadrach Kabango) continues to share an inspired message with </w:t>
      </w:r>
      <w:r w:rsidRPr="00E70C72">
        <w:rPr>
          <w:rFonts w:ascii="Arial" w:eastAsia="Arial" w:hAnsi="Arial" w:cs="Arial"/>
          <w:b/>
          <w:bCs/>
          <w:i/>
          <w:iCs/>
          <w:sz w:val="18"/>
          <w:szCs w:val="18"/>
        </w:rPr>
        <w:t>Start Anew</w:t>
      </w:r>
      <w:r w:rsidRPr="00E70C72">
        <w:rPr>
          <w:rFonts w:ascii="Arial" w:eastAsia="Arial" w:hAnsi="Arial" w:cs="Arial"/>
          <w:sz w:val="18"/>
          <w:szCs w:val="18"/>
        </w:rPr>
        <w:t xml:space="preserve"> - a project about embracing change, facing loss, and moving into uncertainty with hope. Shad sees this album as the conclusion of a trilogy of socially conscious works including 2018’s </w:t>
      </w:r>
      <w:r w:rsidRPr="00E70C72">
        <w:rPr>
          <w:rFonts w:ascii="Arial" w:eastAsia="Arial" w:hAnsi="Arial" w:cs="Arial"/>
          <w:b/>
          <w:bCs/>
          <w:i/>
          <w:iCs/>
          <w:sz w:val="18"/>
          <w:szCs w:val="18"/>
        </w:rPr>
        <w:t>A Short Story About a War</w:t>
      </w:r>
      <w:r w:rsidRPr="00E70C72">
        <w:rPr>
          <w:rFonts w:ascii="Arial" w:eastAsia="Arial" w:hAnsi="Arial" w:cs="Arial"/>
          <w:sz w:val="18"/>
          <w:szCs w:val="18"/>
        </w:rPr>
        <w:t xml:space="preserve"> and 2021’s </w:t>
      </w:r>
      <w:r w:rsidRPr="00E70C72">
        <w:rPr>
          <w:rFonts w:ascii="Arial" w:eastAsia="Arial" w:hAnsi="Arial" w:cs="Arial"/>
          <w:b/>
          <w:bCs/>
          <w:i/>
          <w:iCs/>
          <w:sz w:val="18"/>
          <w:szCs w:val="18"/>
        </w:rPr>
        <w:t>TAO</w:t>
      </w:r>
      <w:r w:rsidRPr="00E70C72">
        <w:rPr>
          <w:rFonts w:ascii="Arial" w:eastAsia="Arial" w:hAnsi="Arial" w:cs="Arial"/>
          <w:sz w:val="18"/>
          <w:szCs w:val="18"/>
        </w:rPr>
        <w:t>, his final comment in a years-long exploration of what underlies the tensions of our current age.</w:t>
      </w:r>
    </w:p>
    <w:p w14:paraId="6FAD1B15" w14:textId="2A9A2634" w:rsidR="678C2F21" w:rsidRPr="00E70C72" w:rsidRDefault="678C2F21" w:rsidP="2427B4BC">
      <w:pPr>
        <w:pStyle w:val="NormalWeb"/>
        <w:spacing w:before="0" w:beforeAutospacing="0" w:after="240" w:afterAutospacing="0"/>
        <w:jc w:val="both"/>
        <w:rPr>
          <w:rFonts w:ascii="Arial" w:eastAsia="Arial" w:hAnsi="Arial" w:cs="Arial"/>
          <w:sz w:val="18"/>
          <w:szCs w:val="18"/>
        </w:rPr>
      </w:pPr>
      <w:r w:rsidRPr="00E70C72">
        <w:rPr>
          <w:rStyle w:val="Emphasis"/>
          <w:rFonts w:ascii="Arial" w:eastAsia="Arial" w:hAnsi="Arial" w:cs="Arial"/>
          <w:b/>
          <w:bCs/>
          <w:sz w:val="18"/>
          <w:szCs w:val="18"/>
        </w:rPr>
        <w:t>Start Anew</w:t>
      </w:r>
      <w:r w:rsidRPr="00E70C72">
        <w:rPr>
          <w:rFonts w:ascii="Arial" w:eastAsia="Arial" w:hAnsi="Arial" w:cs="Arial"/>
          <w:sz w:val="18"/>
          <w:szCs w:val="18"/>
        </w:rPr>
        <w:t xml:space="preserve"> will officially release on </w:t>
      </w:r>
      <w:r w:rsidRPr="00E70C72">
        <w:rPr>
          <w:rStyle w:val="Strong"/>
          <w:rFonts w:ascii="Arial" w:eastAsia="Arial" w:hAnsi="Arial" w:cs="Arial"/>
          <w:sz w:val="18"/>
          <w:szCs w:val="18"/>
        </w:rPr>
        <w:t>Friday October 31, 2025,</w:t>
      </w:r>
      <w:r w:rsidRPr="00E70C72">
        <w:rPr>
          <w:rFonts w:ascii="Arial" w:eastAsia="Arial" w:hAnsi="Arial" w:cs="Arial"/>
          <w:sz w:val="18"/>
          <w:szCs w:val="18"/>
        </w:rPr>
        <w:t xml:space="preserve"> marking another milestone in Shad’s ongoing journey of evolution and renewal. </w:t>
      </w:r>
      <w:r w:rsidR="00C2651E" w:rsidRPr="00E70C72">
        <w:rPr>
          <w:rFonts w:ascii="Arial" w:eastAsia="Arial" w:hAnsi="Arial" w:cs="Arial"/>
          <w:sz w:val="18"/>
          <w:szCs w:val="18"/>
        </w:rPr>
        <w:t xml:space="preserve">Fans can catch Shad </w:t>
      </w:r>
      <w:r w:rsidR="06FBF005" w:rsidRPr="00E70C72">
        <w:rPr>
          <w:rFonts w:ascii="Arial" w:eastAsia="Arial" w:hAnsi="Arial" w:cs="Arial"/>
          <w:sz w:val="18"/>
          <w:szCs w:val="18"/>
        </w:rPr>
        <w:t>o</w:t>
      </w:r>
      <w:r w:rsidR="06FBF005" w:rsidRPr="00E70C72">
        <w:rPr>
          <w:rFonts w:ascii="Arial" w:eastAsia="Arial" w:hAnsi="Arial" w:cs="Arial"/>
          <w:color w:val="000000" w:themeColor="text1"/>
          <w:sz w:val="18"/>
          <w:szCs w:val="18"/>
        </w:rPr>
        <w:t>ne night before the big Polaris Concert &amp; Award Ceremony</w:t>
      </w:r>
      <w:r w:rsidR="1D57F580" w:rsidRPr="00E70C72">
        <w:rPr>
          <w:rFonts w:ascii="Arial" w:eastAsia="Arial" w:hAnsi="Arial" w:cs="Arial"/>
          <w:color w:val="000000" w:themeColor="text1"/>
          <w:sz w:val="18"/>
          <w:szCs w:val="18"/>
        </w:rPr>
        <w:t xml:space="preserve"> on September 15</w:t>
      </w:r>
      <w:r w:rsidR="06FBF005" w:rsidRPr="00E70C72">
        <w:rPr>
          <w:rFonts w:ascii="Arial" w:eastAsia="Arial" w:hAnsi="Arial" w:cs="Arial"/>
          <w:color w:val="000000" w:themeColor="text1"/>
          <w:sz w:val="18"/>
          <w:szCs w:val="18"/>
        </w:rPr>
        <w:t xml:space="preserve">, where the 5x Short-Lister will play and unpack a set of easy listening gems he loves, live at Loveless Cafe in Toronto. </w:t>
      </w:r>
      <w:r w:rsidR="000C67A7" w:rsidRPr="00E70C72">
        <w:rPr>
          <w:rFonts w:ascii="Arial" w:eastAsia="Arial" w:hAnsi="Arial" w:cs="Arial"/>
          <w:color w:val="000000" w:themeColor="text1"/>
          <w:sz w:val="18"/>
          <w:szCs w:val="18"/>
        </w:rPr>
        <w:t xml:space="preserve">The Canadian rapper will </w:t>
      </w:r>
      <w:r w:rsidR="003E16EB" w:rsidRPr="00E70C72">
        <w:rPr>
          <w:rFonts w:ascii="Arial" w:eastAsia="Arial" w:hAnsi="Arial" w:cs="Arial"/>
          <w:color w:val="000000" w:themeColor="text1"/>
          <w:sz w:val="18"/>
          <w:szCs w:val="18"/>
        </w:rPr>
        <w:t xml:space="preserve">also hit the road early next year for his first run of Canadian dates in 2026, kicking off January 17 at Vancouver’s Hollywood Theatre before making stops at Blizzard Festival in Rossland on January 22, Calgary’s Commonwealth Bar &amp; Stage on January 23, and </w:t>
      </w:r>
      <w:proofErr w:type="spellStart"/>
      <w:r w:rsidR="003E16EB" w:rsidRPr="00E70C72">
        <w:rPr>
          <w:rFonts w:ascii="Arial" w:eastAsia="Arial" w:hAnsi="Arial" w:cs="Arial"/>
          <w:color w:val="000000" w:themeColor="text1"/>
          <w:sz w:val="18"/>
          <w:szCs w:val="18"/>
        </w:rPr>
        <w:t>Winterruption</w:t>
      </w:r>
      <w:proofErr w:type="spellEnd"/>
      <w:r w:rsidR="003E16EB" w:rsidRPr="00E70C72">
        <w:rPr>
          <w:rFonts w:ascii="Arial" w:eastAsia="Arial" w:hAnsi="Arial" w:cs="Arial"/>
          <w:color w:val="000000" w:themeColor="text1"/>
          <w:sz w:val="18"/>
          <w:szCs w:val="18"/>
        </w:rPr>
        <w:t xml:space="preserve"> Festival in Edmonton on January 24. The tour continues into February with shows at Guelph’s Sonic Hall on February 6 and wraps in Hamilton on February 7 at Bridgeworks. </w:t>
      </w:r>
    </w:p>
    <w:p w14:paraId="69CC3FEE" w14:textId="568A3F79" w:rsidR="00C2651E" w:rsidRPr="00E70C72" w:rsidRDefault="000C7114" w:rsidP="520DF4F7">
      <w:pPr>
        <w:spacing w:after="0"/>
        <w:jc w:val="center"/>
        <w:rPr>
          <w:rFonts w:ascii="Arial" w:eastAsia="Arial" w:hAnsi="Arial" w:cs="Arial"/>
          <w:b/>
          <w:bCs/>
          <w:sz w:val="18"/>
          <w:szCs w:val="18"/>
        </w:rPr>
      </w:pPr>
      <w:r w:rsidRPr="00E70C72">
        <w:rPr>
          <w:rFonts w:ascii="Arial" w:eastAsia="Arial" w:hAnsi="Arial" w:cs="Arial"/>
          <w:b/>
          <w:bCs/>
          <w:sz w:val="18"/>
          <w:szCs w:val="18"/>
        </w:rPr>
        <w:t xml:space="preserve">SHAD | 2026 CANADIAN TOUR </w:t>
      </w:r>
      <w:r w:rsidR="00531604" w:rsidRPr="00E70C72">
        <w:rPr>
          <w:rFonts w:ascii="Arial" w:eastAsia="Arial" w:hAnsi="Arial" w:cs="Arial"/>
          <w:b/>
          <w:bCs/>
          <w:sz w:val="18"/>
          <w:szCs w:val="18"/>
        </w:rPr>
        <w:t>DATES</w:t>
      </w:r>
    </w:p>
    <w:p w14:paraId="799F766F" w14:textId="77777777" w:rsidR="000C7114" w:rsidRPr="00E70C72" w:rsidRDefault="000C7114" w:rsidP="000C7114">
      <w:pPr>
        <w:spacing w:before="100" w:beforeAutospacing="1" w:after="100" w:afterAutospacing="1" w:line="240" w:lineRule="auto"/>
        <w:ind w:left="360"/>
        <w:jc w:val="center"/>
        <w:rPr>
          <w:rFonts w:ascii="Arial" w:eastAsia="Times New Roman" w:hAnsi="Arial" w:cs="Arial"/>
          <w:color w:val="000000"/>
          <w:sz w:val="18"/>
          <w:szCs w:val="18"/>
          <w:lang w:val="en-CA" w:eastAsia="en-US"/>
        </w:rPr>
      </w:pPr>
      <w:r w:rsidRPr="00E70C72">
        <w:rPr>
          <w:rFonts w:ascii="Arial" w:eastAsia="Times New Roman" w:hAnsi="Arial" w:cs="Arial"/>
          <w:color w:val="000000"/>
          <w:sz w:val="18"/>
          <w:szCs w:val="18"/>
          <w:lang w:val="en-CA" w:eastAsia="en-US"/>
        </w:rPr>
        <w:t>Saturday January 17 - Vancouver - Hollywood Theatre</w:t>
      </w:r>
    </w:p>
    <w:p w14:paraId="758F73DC" w14:textId="77777777" w:rsidR="000C7114" w:rsidRPr="00E70C72" w:rsidRDefault="000C7114" w:rsidP="000C7114">
      <w:pPr>
        <w:spacing w:before="100" w:beforeAutospacing="1" w:after="100" w:afterAutospacing="1" w:line="240" w:lineRule="auto"/>
        <w:ind w:left="360"/>
        <w:jc w:val="center"/>
        <w:rPr>
          <w:rFonts w:ascii="Arial" w:eastAsia="Times New Roman" w:hAnsi="Arial" w:cs="Arial"/>
          <w:color w:val="000000"/>
          <w:sz w:val="18"/>
          <w:szCs w:val="18"/>
          <w:lang w:val="en-CA" w:eastAsia="en-US"/>
        </w:rPr>
      </w:pPr>
      <w:r w:rsidRPr="00E70C72">
        <w:rPr>
          <w:rFonts w:ascii="Arial" w:eastAsia="Times New Roman" w:hAnsi="Arial" w:cs="Arial"/>
          <w:color w:val="000000"/>
          <w:sz w:val="18"/>
          <w:szCs w:val="18"/>
          <w:lang w:val="en-CA" w:eastAsia="en-US"/>
        </w:rPr>
        <w:t>Thursday January 22 - Rossland - Rossland Miners’ Hall (Blizzard Festival)</w:t>
      </w:r>
    </w:p>
    <w:p w14:paraId="1B5CC293" w14:textId="77777777" w:rsidR="000C7114" w:rsidRPr="00E70C72" w:rsidRDefault="000C7114" w:rsidP="000C7114">
      <w:pPr>
        <w:spacing w:before="100" w:beforeAutospacing="1" w:after="100" w:afterAutospacing="1" w:line="240" w:lineRule="auto"/>
        <w:ind w:left="360"/>
        <w:jc w:val="center"/>
        <w:rPr>
          <w:rFonts w:ascii="Arial" w:eastAsia="Times New Roman" w:hAnsi="Arial" w:cs="Arial"/>
          <w:color w:val="000000"/>
          <w:sz w:val="18"/>
          <w:szCs w:val="18"/>
          <w:lang w:val="en-CA" w:eastAsia="en-US"/>
        </w:rPr>
      </w:pPr>
      <w:r w:rsidRPr="00E70C72">
        <w:rPr>
          <w:rFonts w:ascii="Arial" w:eastAsia="Times New Roman" w:hAnsi="Arial" w:cs="Arial"/>
          <w:color w:val="000000"/>
          <w:sz w:val="18"/>
          <w:szCs w:val="18"/>
          <w:lang w:val="en-CA" w:eastAsia="en-US"/>
        </w:rPr>
        <w:t>Friday January 23 - Calgary - Commonwealth Bar &amp; Stage</w:t>
      </w:r>
    </w:p>
    <w:p w14:paraId="50A13A6C" w14:textId="77777777" w:rsidR="000C7114" w:rsidRPr="00E70C72" w:rsidRDefault="000C7114" w:rsidP="000C7114">
      <w:pPr>
        <w:spacing w:before="100" w:beforeAutospacing="1" w:after="100" w:afterAutospacing="1" w:line="240" w:lineRule="auto"/>
        <w:ind w:left="360"/>
        <w:jc w:val="center"/>
        <w:rPr>
          <w:rFonts w:ascii="Arial" w:eastAsia="Times New Roman" w:hAnsi="Arial" w:cs="Arial"/>
          <w:color w:val="000000"/>
          <w:sz w:val="18"/>
          <w:szCs w:val="18"/>
          <w:lang w:val="en-CA" w:eastAsia="en-US"/>
        </w:rPr>
      </w:pPr>
      <w:r w:rsidRPr="00E70C72">
        <w:rPr>
          <w:rFonts w:ascii="Arial" w:eastAsia="Times New Roman" w:hAnsi="Arial" w:cs="Arial"/>
          <w:color w:val="000000"/>
          <w:sz w:val="18"/>
          <w:szCs w:val="18"/>
          <w:lang w:val="en-CA" w:eastAsia="en-US"/>
        </w:rPr>
        <w:t>Saturday January 24 - Edmonton - Rocky Mountain Icehouse (</w:t>
      </w:r>
      <w:proofErr w:type="spellStart"/>
      <w:r w:rsidRPr="00E70C72">
        <w:rPr>
          <w:rFonts w:ascii="Arial" w:eastAsia="Times New Roman" w:hAnsi="Arial" w:cs="Arial"/>
          <w:color w:val="000000"/>
          <w:sz w:val="18"/>
          <w:szCs w:val="18"/>
          <w:lang w:val="en-CA" w:eastAsia="en-US"/>
        </w:rPr>
        <w:t>Winterruption</w:t>
      </w:r>
      <w:proofErr w:type="spellEnd"/>
      <w:r w:rsidRPr="00E70C72">
        <w:rPr>
          <w:rFonts w:ascii="Arial" w:eastAsia="Times New Roman" w:hAnsi="Arial" w:cs="Arial"/>
          <w:color w:val="000000"/>
          <w:sz w:val="18"/>
          <w:szCs w:val="18"/>
          <w:lang w:val="en-CA" w:eastAsia="en-US"/>
        </w:rPr>
        <w:t xml:space="preserve"> Festival)</w:t>
      </w:r>
    </w:p>
    <w:p w14:paraId="544B23D7" w14:textId="77777777" w:rsidR="000C7114" w:rsidRPr="00E70C72" w:rsidRDefault="000C7114" w:rsidP="000C7114">
      <w:pPr>
        <w:spacing w:before="100" w:beforeAutospacing="1" w:after="100" w:afterAutospacing="1" w:line="240" w:lineRule="auto"/>
        <w:ind w:left="360"/>
        <w:jc w:val="center"/>
        <w:rPr>
          <w:rFonts w:ascii="Arial" w:eastAsia="Times New Roman" w:hAnsi="Arial" w:cs="Arial"/>
          <w:color w:val="000000"/>
          <w:sz w:val="18"/>
          <w:szCs w:val="18"/>
          <w:lang w:val="en-CA" w:eastAsia="en-US"/>
        </w:rPr>
      </w:pPr>
      <w:r w:rsidRPr="00E70C72">
        <w:rPr>
          <w:rFonts w:ascii="Arial" w:eastAsia="Times New Roman" w:hAnsi="Arial" w:cs="Arial"/>
          <w:color w:val="313131"/>
          <w:sz w:val="18"/>
          <w:szCs w:val="18"/>
          <w:lang w:val="en-CA" w:eastAsia="en-US"/>
        </w:rPr>
        <w:t>Friday February 6 - Guelph - Sonic Hall</w:t>
      </w:r>
    </w:p>
    <w:p w14:paraId="61AACA71" w14:textId="77777777" w:rsidR="000C7114" w:rsidRPr="00E70C72" w:rsidRDefault="000C7114" w:rsidP="000C7114">
      <w:pPr>
        <w:spacing w:before="100" w:beforeAutospacing="1" w:after="100" w:afterAutospacing="1" w:line="240" w:lineRule="auto"/>
        <w:ind w:left="360"/>
        <w:jc w:val="center"/>
        <w:rPr>
          <w:rFonts w:ascii="Arial" w:eastAsia="Times New Roman" w:hAnsi="Arial" w:cs="Arial"/>
          <w:color w:val="000000"/>
          <w:sz w:val="18"/>
          <w:szCs w:val="18"/>
          <w:lang w:val="en-CA" w:eastAsia="en-US"/>
        </w:rPr>
      </w:pPr>
      <w:r w:rsidRPr="00E70C72">
        <w:rPr>
          <w:rFonts w:ascii="Arial" w:eastAsia="Times New Roman" w:hAnsi="Arial" w:cs="Arial"/>
          <w:color w:val="313131"/>
          <w:sz w:val="18"/>
          <w:szCs w:val="18"/>
          <w:lang w:val="en-CA" w:eastAsia="en-US"/>
        </w:rPr>
        <w:t>Saturday February 7 - Hamilton - Bridgeworks</w:t>
      </w:r>
    </w:p>
    <w:p w14:paraId="2CCDFFF2" w14:textId="77777777" w:rsidR="000C7114" w:rsidRPr="00E70C72" w:rsidRDefault="000C7114" w:rsidP="520DF4F7">
      <w:pPr>
        <w:spacing w:after="0"/>
        <w:jc w:val="center"/>
        <w:rPr>
          <w:rFonts w:ascii="Arial" w:eastAsia="Arial" w:hAnsi="Arial" w:cs="Arial"/>
          <w:sz w:val="18"/>
          <w:szCs w:val="18"/>
        </w:rPr>
      </w:pPr>
    </w:p>
    <w:p w14:paraId="7D36A75F" w14:textId="5B78B044" w:rsidR="00C61C0A" w:rsidRPr="00E70C72" w:rsidRDefault="00C61C0A" w:rsidP="520DF4F7">
      <w:pPr>
        <w:spacing w:after="0"/>
        <w:jc w:val="center"/>
        <w:rPr>
          <w:rFonts w:ascii="Arial" w:eastAsia="Arial" w:hAnsi="Arial" w:cs="Arial"/>
          <w:sz w:val="18"/>
          <w:szCs w:val="18"/>
        </w:rPr>
      </w:pPr>
      <w:r w:rsidRPr="00E70C72">
        <w:rPr>
          <w:rFonts w:ascii="Arial" w:hAnsi="Arial" w:cs="Arial"/>
          <w:noProof/>
          <w:sz w:val="18"/>
          <w:szCs w:val="18"/>
        </w:rPr>
        <w:lastRenderedPageBreak/>
        <w:drawing>
          <wp:inline distT="0" distB="0" distL="0" distR="0" wp14:anchorId="400F09C1" wp14:editId="145A0445">
            <wp:extent cx="2373346" cy="2373346"/>
            <wp:effectExtent l="0" t="0" r="1905" b="1905"/>
            <wp:docPr id="561706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3346" cy="2373346"/>
                    </a:xfrm>
                    <a:prstGeom prst="rect">
                      <a:avLst/>
                    </a:prstGeom>
                  </pic:spPr>
                </pic:pic>
              </a:graphicData>
            </a:graphic>
          </wp:inline>
        </w:drawing>
      </w:r>
    </w:p>
    <w:p w14:paraId="5D9E9289" w14:textId="7F83AA35" w:rsidR="520DF4F7" w:rsidRPr="00E70C72" w:rsidRDefault="520DF4F7" w:rsidP="520DF4F7">
      <w:pPr>
        <w:spacing w:after="0"/>
        <w:jc w:val="center"/>
        <w:rPr>
          <w:rFonts w:ascii="Arial" w:eastAsia="Arial" w:hAnsi="Arial" w:cs="Arial"/>
          <w:b/>
          <w:bCs/>
          <w:i/>
          <w:iCs/>
          <w:sz w:val="18"/>
          <w:szCs w:val="18"/>
          <w:u w:val="single"/>
        </w:rPr>
      </w:pPr>
    </w:p>
    <w:p w14:paraId="42A777F4" w14:textId="601EFE55" w:rsidR="00C61C0A" w:rsidRPr="00E70C72" w:rsidRDefault="00C61C0A" w:rsidP="520DF4F7">
      <w:pPr>
        <w:spacing w:after="0"/>
        <w:jc w:val="center"/>
        <w:rPr>
          <w:rFonts w:ascii="Arial" w:eastAsia="Arial" w:hAnsi="Arial" w:cs="Arial"/>
          <w:b/>
          <w:bCs/>
          <w:sz w:val="18"/>
          <w:szCs w:val="18"/>
          <w:u w:val="single"/>
        </w:rPr>
      </w:pPr>
      <w:r w:rsidRPr="00E70C72">
        <w:rPr>
          <w:rFonts w:ascii="Arial" w:eastAsia="Arial" w:hAnsi="Arial" w:cs="Arial"/>
          <w:b/>
          <w:bCs/>
          <w:i/>
          <w:iCs/>
          <w:sz w:val="18"/>
          <w:szCs w:val="18"/>
          <w:u w:val="single"/>
        </w:rPr>
        <w:t>Start Anew</w:t>
      </w:r>
      <w:r w:rsidRPr="00E70C72">
        <w:rPr>
          <w:rFonts w:ascii="Arial" w:eastAsia="Arial" w:hAnsi="Arial" w:cs="Arial"/>
          <w:b/>
          <w:bCs/>
          <w:sz w:val="18"/>
          <w:szCs w:val="18"/>
          <w:u w:val="single"/>
        </w:rPr>
        <w:t xml:space="preserve"> </w:t>
      </w:r>
      <w:proofErr w:type="spellStart"/>
      <w:r w:rsidRPr="00E70C72">
        <w:rPr>
          <w:rFonts w:ascii="Arial" w:eastAsia="Arial" w:hAnsi="Arial" w:cs="Arial"/>
          <w:b/>
          <w:bCs/>
          <w:sz w:val="18"/>
          <w:szCs w:val="18"/>
          <w:u w:val="single"/>
        </w:rPr>
        <w:t>tracklist</w:t>
      </w:r>
      <w:proofErr w:type="spellEnd"/>
      <w:r w:rsidRPr="00E70C72">
        <w:rPr>
          <w:rFonts w:ascii="Arial" w:eastAsia="Arial" w:hAnsi="Arial" w:cs="Arial"/>
          <w:b/>
          <w:bCs/>
          <w:sz w:val="18"/>
          <w:szCs w:val="18"/>
          <w:u w:val="single"/>
        </w:rPr>
        <w:t>:</w:t>
      </w:r>
    </w:p>
    <w:p w14:paraId="13292A55" w14:textId="70E8C80E"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Intro</w:t>
      </w:r>
    </w:p>
    <w:p w14:paraId="678347F5" w14:textId="33FF24D5"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Slanted</w:t>
      </w:r>
    </w:p>
    <w:p w14:paraId="2930F10A" w14:textId="26C85300"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Happiness</w:t>
      </w:r>
    </w:p>
    <w:p w14:paraId="1C11301E" w14:textId="531721D5"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Rain</w:t>
      </w:r>
    </w:p>
    <w:p w14:paraId="1321C1B8" w14:textId="2EE16523"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K.I.S.S</w:t>
      </w:r>
    </w:p>
    <w:p w14:paraId="3149E435" w14:textId="62D70C07"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Islands</w:t>
      </w:r>
    </w:p>
    <w:p w14:paraId="5439A1AA" w14:textId="3D35D5D7"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 xml:space="preserve">Bars </w:t>
      </w:r>
      <w:r w:rsidR="143402DC" w:rsidRPr="00E70C72">
        <w:rPr>
          <w:rFonts w:ascii="Arial" w:eastAsia="Arial" w:hAnsi="Arial" w:cs="Arial"/>
          <w:sz w:val="18"/>
          <w:szCs w:val="18"/>
        </w:rPr>
        <w:t>and</w:t>
      </w:r>
      <w:r w:rsidRPr="00E70C72">
        <w:rPr>
          <w:rFonts w:ascii="Arial" w:eastAsia="Arial" w:hAnsi="Arial" w:cs="Arial"/>
          <w:sz w:val="18"/>
          <w:szCs w:val="18"/>
        </w:rPr>
        <w:t xml:space="preserve"> BBQs</w:t>
      </w:r>
    </w:p>
    <w:p w14:paraId="450D9583" w14:textId="6B227A15" w:rsidR="00C61C0A" w:rsidRPr="00E70C72" w:rsidRDefault="64EDF9C2"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Disce</w:t>
      </w:r>
      <w:r w:rsidR="61FEECFC" w:rsidRPr="00E70C72">
        <w:rPr>
          <w:rFonts w:ascii="Arial" w:eastAsia="Arial" w:hAnsi="Arial" w:cs="Arial"/>
          <w:sz w:val="18"/>
          <w:szCs w:val="18"/>
        </w:rPr>
        <w:t>rn</w:t>
      </w:r>
    </w:p>
    <w:p w14:paraId="6826F5DF" w14:textId="1077BE11"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Look Pt 1</w:t>
      </w:r>
    </w:p>
    <w:p w14:paraId="495F9455" w14:textId="1E2F7786" w:rsidR="00C61C0A" w:rsidRPr="00E70C72" w:rsidRDefault="00C61C0A"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Look Pt 2</w:t>
      </w:r>
    </w:p>
    <w:p w14:paraId="5CBC30D4" w14:textId="39FA194F" w:rsidR="00C61C0A" w:rsidRPr="00E70C72" w:rsidRDefault="00C2651E"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Don’t</w:t>
      </w:r>
    </w:p>
    <w:p w14:paraId="6DF231F7" w14:textId="304A3DBE" w:rsidR="00C2651E" w:rsidRPr="00E70C72" w:rsidRDefault="00C2651E"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Sacrifice</w:t>
      </w:r>
    </w:p>
    <w:p w14:paraId="5485036D" w14:textId="08D7ECD4" w:rsidR="00C2651E" w:rsidRPr="00E70C72" w:rsidRDefault="00C2651E" w:rsidP="520DF4F7">
      <w:pPr>
        <w:pStyle w:val="ListParagraph"/>
        <w:numPr>
          <w:ilvl w:val="0"/>
          <w:numId w:val="1"/>
        </w:numPr>
        <w:spacing w:after="0"/>
        <w:jc w:val="center"/>
        <w:rPr>
          <w:rFonts w:ascii="Arial" w:eastAsia="Arial" w:hAnsi="Arial" w:cs="Arial"/>
          <w:sz w:val="18"/>
          <w:szCs w:val="18"/>
        </w:rPr>
      </w:pPr>
      <w:r w:rsidRPr="00E70C72">
        <w:rPr>
          <w:rFonts w:ascii="Arial" w:eastAsia="Arial" w:hAnsi="Arial" w:cs="Arial"/>
          <w:sz w:val="18"/>
          <w:szCs w:val="18"/>
        </w:rPr>
        <w:t>Fear of Death</w:t>
      </w:r>
    </w:p>
    <w:p w14:paraId="03508AAA" w14:textId="7A7AD540" w:rsidR="00C61C0A" w:rsidRPr="00E70C72" w:rsidRDefault="00C61C0A" w:rsidP="520DF4F7">
      <w:pPr>
        <w:spacing w:after="0"/>
        <w:rPr>
          <w:rFonts w:ascii="Arial" w:eastAsia="Arial" w:hAnsi="Arial" w:cs="Arial"/>
          <w:b/>
          <w:bCs/>
          <w:sz w:val="18"/>
          <w:szCs w:val="18"/>
          <w:u w:val="single"/>
        </w:rPr>
      </w:pPr>
    </w:p>
    <w:p w14:paraId="7FB55C42" w14:textId="66E6C217" w:rsidR="00C61C0A" w:rsidRPr="00E70C72" w:rsidRDefault="00C61C0A" w:rsidP="00C61C0A">
      <w:pPr>
        <w:jc w:val="center"/>
        <w:rPr>
          <w:rFonts w:ascii="Arial" w:eastAsia="Arial" w:hAnsi="Arial" w:cs="Arial"/>
          <w:b/>
          <w:bCs/>
          <w:sz w:val="18"/>
          <w:szCs w:val="18"/>
        </w:rPr>
      </w:pPr>
      <w:r w:rsidRPr="00E70C72">
        <w:rPr>
          <w:rFonts w:ascii="Arial" w:eastAsia="Arial" w:hAnsi="Arial" w:cs="Arial"/>
          <w:b/>
          <w:bCs/>
          <w:sz w:val="18"/>
          <w:szCs w:val="18"/>
        </w:rPr>
        <w:t>Shad Online</w:t>
      </w:r>
      <w:r w:rsidRPr="00E70C72">
        <w:rPr>
          <w:rFonts w:ascii="Arial" w:hAnsi="Arial" w:cs="Arial"/>
          <w:sz w:val="18"/>
          <w:szCs w:val="18"/>
        </w:rPr>
        <w:br/>
      </w:r>
      <w:hyperlink r:id="rId14">
        <w:r w:rsidRPr="00E70C72">
          <w:rPr>
            <w:rStyle w:val="Hyperlink"/>
            <w:rFonts w:ascii="Arial" w:eastAsia="Arial" w:hAnsi="Arial" w:cs="Arial"/>
            <w:sz w:val="18"/>
            <w:szCs w:val="18"/>
          </w:rPr>
          <w:t>Website</w:t>
        </w:r>
      </w:hyperlink>
      <w:r w:rsidRPr="00E70C72">
        <w:rPr>
          <w:rFonts w:ascii="Arial" w:eastAsia="Arial" w:hAnsi="Arial" w:cs="Arial"/>
          <w:sz w:val="18"/>
          <w:szCs w:val="18"/>
        </w:rPr>
        <w:t xml:space="preserve"> | </w:t>
      </w:r>
      <w:hyperlink r:id="rId15">
        <w:r w:rsidRPr="00E70C72">
          <w:rPr>
            <w:rStyle w:val="Hyperlink"/>
            <w:rFonts w:ascii="Arial" w:eastAsia="Arial" w:hAnsi="Arial" w:cs="Arial"/>
            <w:sz w:val="18"/>
            <w:szCs w:val="18"/>
          </w:rPr>
          <w:t>Facebook</w:t>
        </w:r>
      </w:hyperlink>
      <w:r w:rsidRPr="00E70C72">
        <w:rPr>
          <w:rFonts w:ascii="Arial" w:eastAsia="Arial" w:hAnsi="Arial" w:cs="Arial"/>
          <w:sz w:val="18"/>
          <w:szCs w:val="18"/>
        </w:rPr>
        <w:t xml:space="preserve"> | </w:t>
      </w:r>
      <w:hyperlink r:id="rId16">
        <w:r w:rsidRPr="00E70C72">
          <w:rPr>
            <w:rStyle w:val="Hyperlink"/>
            <w:rFonts w:ascii="Arial" w:eastAsia="Arial" w:hAnsi="Arial" w:cs="Arial"/>
            <w:sz w:val="18"/>
            <w:szCs w:val="18"/>
          </w:rPr>
          <w:t>TikTok</w:t>
        </w:r>
      </w:hyperlink>
      <w:r w:rsidRPr="00E70C72">
        <w:rPr>
          <w:rFonts w:ascii="Arial" w:eastAsia="Arial" w:hAnsi="Arial" w:cs="Arial"/>
          <w:sz w:val="18"/>
          <w:szCs w:val="18"/>
        </w:rPr>
        <w:t xml:space="preserve"> | </w:t>
      </w:r>
      <w:hyperlink r:id="rId17">
        <w:r w:rsidRPr="00E70C72">
          <w:rPr>
            <w:rStyle w:val="Hyperlink"/>
            <w:rFonts w:ascii="Arial" w:eastAsia="Arial" w:hAnsi="Arial" w:cs="Arial"/>
            <w:sz w:val="18"/>
            <w:szCs w:val="18"/>
          </w:rPr>
          <w:t>Instagram</w:t>
        </w:r>
      </w:hyperlink>
      <w:r w:rsidRPr="00E70C72">
        <w:rPr>
          <w:rFonts w:ascii="Arial" w:eastAsia="Arial" w:hAnsi="Arial" w:cs="Arial"/>
          <w:sz w:val="18"/>
          <w:szCs w:val="18"/>
        </w:rPr>
        <w:t xml:space="preserve"> | </w:t>
      </w:r>
      <w:hyperlink r:id="rId18">
        <w:proofErr w:type="spellStart"/>
        <w:r w:rsidRPr="00E70C72">
          <w:rPr>
            <w:rStyle w:val="Hyperlink"/>
            <w:rFonts w:ascii="Arial" w:eastAsia="Arial" w:hAnsi="Arial" w:cs="Arial"/>
            <w:sz w:val="18"/>
            <w:szCs w:val="18"/>
          </w:rPr>
          <w:t>Youtube</w:t>
        </w:r>
        <w:proofErr w:type="spellEnd"/>
      </w:hyperlink>
      <w:r w:rsidRPr="00E70C72">
        <w:rPr>
          <w:rFonts w:ascii="Arial" w:eastAsia="Arial" w:hAnsi="Arial" w:cs="Arial"/>
          <w:sz w:val="18"/>
          <w:szCs w:val="18"/>
        </w:rPr>
        <w:t xml:space="preserve"> | </w:t>
      </w:r>
      <w:hyperlink r:id="rId19">
        <w:r w:rsidRPr="00E70C72">
          <w:rPr>
            <w:rStyle w:val="Hyperlink"/>
            <w:rFonts w:ascii="Arial" w:eastAsia="Arial" w:hAnsi="Arial" w:cs="Arial"/>
            <w:sz w:val="18"/>
            <w:szCs w:val="18"/>
          </w:rPr>
          <w:t>Twitter</w:t>
        </w:r>
      </w:hyperlink>
    </w:p>
    <w:p w14:paraId="38287561" w14:textId="0227CDF8" w:rsidR="00C61C0A" w:rsidRPr="00E70C72" w:rsidRDefault="00C61C0A" w:rsidP="00400327">
      <w:pPr>
        <w:spacing w:line="257" w:lineRule="auto"/>
        <w:jc w:val="center"/>
        <w:rPr>
          <w:rFonts w:ascii="Arial" w:hAnsi="Arial" w:cs="Arial"/>
          <w:sz w:val="18"/>
          <w:szCs w:val="18"/>
        </w:rPr>
      </w:pPr>
      <w:r w:rsidRPr="00E70C72">
        <w:rPr>
          <w:rFonts w:ascii="Arial" w:eastAsia="Arial" w:hAnsi="Arial" w:cs="Arial"/>
          <w:b/>
          <w:bCs/>
          <w:color w:val="000000" w:themeColor="text1"/>
          <w:sz w:val="18"/>
          <w:szCs w:val="18"/>
          <w:lang w:val="en-CA"/>
        </w:rPr>
        <w:t>Secret City Records Online</w:t>
      </w:r>
      <w:r w:rsidRPr="00E70C72">
        <w:rPr>
          <w:rFonts w:ascii="Arial" w:hAnsi="Arial" w:cs="Arial"/>
          <w:sz w:val="18"/>
          <w:szCs w:val="18"/>
        </w:rPr>
        <w:br/>
      </w:r>
      <w:r w:rsidRPr="00E70C72">
        <w:rPr>
          <w:rFonts w:ascii="Arial" w:eastAsia="Arial" w:hAnsi="Arial" w:cs="Arial"/>
          <w:color w:val="000000" w:themeColor="text1"/>
          <w:sz w:val="18"/>
          <w:szCs w:val="18"/>
          <w:lang w:val="en-CA"/>
        </w:rPr>
        <w:t xml:space="preserve"> </w:t>
      </w:r>
      <w:hyperlink r:id="rId20">
        <w:r w:rsidRPr="00E70C72">
          <w:rPr>
            <w:rStyle w:val="Hyperlink"/>
            <w:rFonts w:ascii="Arial" w:eastAsia="Arial" w:hAnsi="Arial" w:cs="Arial"/>
            <w:sz w:val="18"/>
            <w:szCs w:val="18"/>
            <w:lang w:val="en-CA"/>
          </w:rPr>
          <w:t>Website</w:t>
        </w:r>
      </w:hyperlink>
      <w:r w:rsidRPr="00E70C72">
        <w:rPr>
          <w:rFonts w:ascii="Arial" w:eastAsia="Arial" w:hAnsi="Arial" w:cs="Arial"/>
          <w:color w:val="000000" w:themeColor="text1"/>
          <w:sz w:val="18"/>
          <w:szCs w:val="18"/>
          <w:lang w:val="en-CA"/>
        </w:rPr>
        <w:t xml:space="preserve"> | </w:t>
      </w:r>
      <w:hyperlink r:id="rId21">
        <w:r w:rsidRPr="00E70C72">
          <w:rPr>
            <w:rStyle w:val="Hyperlink"/>
            <w:rFonts w:ascii="Arial" w:eastAsia="Arial" w:hAnsi="Arial" w:cs="Arial"/>
            <w:sz w:val="18"/>
            <w:szCs w:val="18"/>
            <w:lang w:val="en-CA"/>
          </w:rPr>
          <w:t>Facebook</w:t>
        </w:r>
      </w:hyperlink>
      <w:r w:rsidRPr="00E70C72">
        <w:rPr>
          <w:rFonts w:ascii="Arial" w:eastAsia="Arial" w:hAnsi="Arial" w:cs="Arial"/>
          <w:color w:val="000000" w:themeColor="text1"/>
          <w:sz w:val="18"/>
          <w:szCs w:val="18"/>
          <w:lang w:val="en-CA"/>
        </w:rPr>
        <w:t xml:space="preserve"> | </w:t>
      </w:r>
      <w:hyperlink r:id="rId22">
        <w:r w:rsidRPr="00E70C72">
          <w:rPr>
            <w:rStyle w:val="Hyperlink"/>
            <w:rFonts w:ascii="Arial" w:eastAsia="Arial" w:hAnsi="Arial" w:cs="Arial"/>
            <w:sz w:val="18"/>
            <w:szCs w:val="18"/>
            <w:lang w:val="en-CA"/>
          </w:rPr>
          <w:t>Instagram</w:t>
        </w:r>
      </w:hyperlink>
      <w:r w:rsidRPr="00E70C72">
        <w:rPr>
          <w:rFonts w:ascii="Arial" w:eastAsia="Arial" w:hAnsi="Arial" w:cs="Arial"/>
          <w:color w:val="000000" w:themeColor="text1"/>
          <w:sz w:val="18"/>
          <w:szCs w:val="18"/>
          <w:lang w:val="en-CA"/>
        </w:rPr>
        <w:t xml:space="preserve"> | </w:t>
      </w:r>
      <w:hyperlink r:id="rId23">
        <w:r w:rsidRPr="00E70C72">
          <w:rPr>
            <w:rStyle w:val="Hyperlink"/>
            <w:rFonts w:ascii="Arial" w:eastAsia="Arial" w:hAnsi="Arial" w:cs="Arial"/>
            <w:sz w:val="18"/>
            <w:szCs w:val="18"/>
            <w:lang w:val="en-CA"/>
          </w:rPr>
          <w:t>Twitter</w:t>
        </w:r>
      </w:hyperlink>
      <w:r w:rsidRPr="00E70C72">
        <w:rPr>
          <w:rFonts w:ascii="Arial" w:eastAsia="Arial" w:hAnsi="Arial" w:cs="Arial"/>
          <w:color w:val="000000" w:themeColor="text1"/>
          <w:sz w:val="18"/>
          <w:szCs w:val="18"/>
          <w:lang w:val="en-CA"/>
        </w:rPr>
        <w:t xml:space="preserve"> | </w:t>
      </w:r>
      <w:hyperlink r:id="rId24">
        <w:r w:rsidRPr="00E70C72">
          <w:rPr>
            <w:rStyle w:val="Hyperlink"/>
            <w:rFonts w:ascii="Arial" w:eastAsia="Arial" w:hAnsi="Arial" w:cs="Arial"/>
            <w:sz w:val="18"/>
            <w:szCs w:val="18"/>
            <w:lang w:val="en-CA"/>
          </w:rPr>
          <w:t>TikTok</w:t>
        </w:r>
      </w:hyperlink>
    </w:p>
    <w:p w14:paraId="6B6E6589" w14:textId="76A361A3" w:rsidR="007D42E3" w:rsidRPr="00E70C72" w:rsidRDefault="007D42E3" w:rsidP="006E5438">
      <w:pPr>
        <w:spacing w:line="257" w:lineRule="auto"/>
        <w:rPr>
          <w:rFonts w:ascii="Arial" w:eastAsia="Arial" w:hAnsi="Arial" w:cs="Arial"/>
          <w:color w:val="000000" w:themeColor="text1"/>
          <w:sz w:val="18"/>
          <w:szCs w:val="18"/>
        </w:rPr>
      </w:pPr>
    </w:p>
    <w:sectPr w:rsidR="007D42E3" w:rsidRPr="00E70C7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notTrueType/>
    <w:pitch w:val="default"/>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D2256"/>
    <w:multiLevelType w:val="multilevel"/>
    <w:tmpl w:val="0362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C71AC"/>
    <w:multiLevelType w:val="multilevel"/>
    <w:tmpl w:val="4A20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62D7A"/>
    <w:multiLevelType w:val="hybridMultilevel"/>
    <w:tmpl w:val="2CCE2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424E52"/>
    <w:multiLevelType w:val="hybridMultilevel"/>
    <w:tmpl w:val="5590FD02"/>
    <w:lvl w:ilvl="0" w:tplc="ED00E1C4">
      <w:start w:val="1"/>
      <w:numFmt w:val="decimal"/>
      <w:lvlText w:val="%1."/>
      <w:lvlJc w:val="left"/>
      <w:pPr>
        <w:ind w:left="720" w:hanging="360"/>
      </w:pPr>
    </w:lvl>
    <w:lvl w:ilvl="1" w:tplc="DEE2210E">
      <w:start w:val="1"/>
      <w:numFmt w:val="lowerLetter"/>
      <w:lvlText w:val="%2."/>
      <w:lvlJc w:val="left"/>
      <w:pPr>
        <w:ind w:left="1440" w:hanging="360"/>
      </w:pPr>
    </w:lvl>
    <w:lvl w:ilvl="2" w:tplc="5E94AE00">
      <w:start w:val="1"/>
      <w:numFmt w:val="lowerRoman"/>
      <w:lvlText w:val="%3."/>
      <w:lvlJc w:val="right"/>
      <w:pPr>
        <w:ind w:left="2160" w:hanging="180"/>
      </w:pPr>
    </w:lvl>
    <w:lvl w:ilvl="3" w:tplc="D05C1618">
      <w:start w:val="1"/>
      <w:numFmt w:val="decimal"/>
      <w:lvlText w:val="%4."/>
      <w:lvlJc w:val="left"/>
      <w:pPr>
        <w:ind w:left="2880" w:hanging="360"/>
      </w:pPr>
    </w:lvl>
    <w:lvl w:ilvl="4" w:tplc="D7624BF4">
      <w:start w:val="1"/>
      <w:numFmt w:val="lowerLetter"/>
      <w:lvlText w:val="%5."/>
      <w:lvlJc w:val="left"/>
      <w:pPr>
        <w:ind w:left="3600" w:hanging="360"/>
      </w:pPr>
    </w:lvl>
    <w:lvl w:ilvl="5" w:tplc="22767CC2">
      <w:start w:val="1"/>
      <w:numFmt w:val="lowerRoman"/>
      <w:lvlText w:val="%6."/>
      <w:lvlJc w:val="right"/>
      <w:pPr>
        <w:ind w:left="4320" w:hanging="180"/>
      </w:pPr>
    </w:lvl>
    <w:lvl w:ilvl="6" w:tplc="9E8857D2">
      <w:start w:val="1"/>
      <w:numFmt w:val="decimal"/>
      <w:lvlText w:val="%7."/>
      <w:lvlJc w:val="left"/>
      <w:pPr>
        <w:ind w:left="5040" w:hanging="360"/>
      </w:pPr>
    </w:lvl>
    <w:lvl w:ilvl="7" w:tplc="7450A522">
      <w:start w:val="1"/>
      <w:numFmt w:val="lowerLetter"/>
      <w:lvlText w:val="%8."/>
      <w:lvlJc w:val="left"/>
      <w:pPr>
        <w:ind w:left="5760" w:hanging="360"/>
      </w:pPr>
    </w:lvl>
    <w:lvl w:ilvl="8" w:tplc="9EA0C922">
      <w:start w:val="1"/>
      <w:numFmt w:val="lowerRoman"/>
      <w:lvlText w:val="%9."/>
      <w:lvlJc w:val="right"/>
      <w:pPr>
        <w:ind w:left="6480" w:hanging="180"/>
      </w:pPr>
    </w:lvl>
  </w:abstractNum>
  <w:num w:numId="1" w16cid:durableId="483472687">
    <w:abstractNumId w:val="2"/>
  </w:num>
  <w:num w:numId="2" w16cid:durableId="623121240">
    <w:abstractNumId w:val="1"/>
  </w:num>
  <w:num w:numId="3" w16cid:durableId="1845585693">
    <w:abstractNumId w:val="3"/>
  </w:num>
  <w:num w:numId="4" w16cid:durableId="195135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C0A"/>
    <w:rsid w:val="00000A77"/>
    <w:rsid w:val="0000659B"/>
    <w:rsid w:val="00074C8A"/>
    <w:rsid w:val="00082E6F"/>
    <w:rsid w:val="00087FCB"/>
    <w:rsid w:val="00090E6C"/>
    <w:rsid w:val="0009491A"/>
    <w:rsid w:val="000B6075"/>
    <w:rsid w:val="000C1BFF"/>
    <w:rsid w:val="000C67A7"/>
    <w:rsid w:val="000C7114"/>
    <w:rsid w:val="000C71D5"/>
    <w:rsid w:val="0013100F"/>
    <w:rsid w:val="00145696"/>
    <w:rsid w:val="001676EC"/>
    <w:rsid w:val="00191488"/>
    <w:rsid w:val="001C430C"/>
    <w:rsid w:val="001C7157"/>
    <w:rsid w:val="001F7610"/>
    <w:rsid w:val="00206856"/>
    <w:rsid w:val="00225D53"/>
    <w:rsid w:val="00235A58"/>
    <w:rsid w:val="002438B2"/>
    <w:rsid w:val="00282BC4"/>
    <w:rsid w:val="00296820"/>
    <w:rsid w:val="002972D9"/>
    <w:rsid w:val="002A00BF"/>
    <w:rsid w:val="002B7960"/>
    <w:rsid w:val="002E227A"/>
    <w:rsid w:val="00313BFD"/>
    <w:rsid w:val="00317913"/>
    <w:rsid w:val="00360F3B"/>
    <w:rsid w:val="003651ED"/>
    <w:rsid w:val="003736AC"/>
    <w:rsid w:val="0038142A"/>
    <w:rsid w:val="00390B98"/>
    <w:rsid w:val="003C012E"/>
    <w:rsid w:val="003D2CED"/>
    <w:rsid w:val="003D4F3C"/>
    <w:rsid w:val="003E16EB"/>
    <w:rsid w:val="00400327"/>
    <w:rsid w:val="0041041C"/>
    <w:rsid w:val="00411762"/>
    <w:rsid w:val="004506A3"/>
    <w:rsid w:val="004564ED"/>
    <w:rsid w:val="004C6F0E"/>
    <w:rsid w:val="004D114B"/>
    <w:rsid w:val="005232EB"/>
    <w:rsid w:val="00531604"/>
    <w:rsid w:val="005975BF"/>
    <w:rsid w:val="005B24C9"/>
    <w:rsid w:val="005C1EEE"/>
    <w:rsid w:val="005C7317"/>
    <w:rsid w:val="00601785"/>
    <w:rsid w:val="00601912"/>
    <w:rsid w:val="0063244A"/>
    <w:rsid w:val="006538B4"/>
    <w:rsid w:val="006A52B6"/>
    <w:rsid w:val="006C27B3"/>
    <w:rsid w:val="006E5438"/>
    <w:rsid w:val="00725C8E"/>
    <w:rsid w:val="00727D22"/>
    <w:rsid w:val="00755F8A"/>
    <w:rsid w:val="00782D1F"/>
    <w:rsid w:val="007950CC"/>
    <w:rsid w:val="00797A23"/>
    <w:rsid w:val="007B3114"/>
    <w:rsid w:val="007B6D9D"/>
    <w:rsid w:val="007C6FE4"/>
    <w:rsid w:val="007D42E3"/>
    <w:rsid w:val="007F7E97"/>
    <w:rsid w:val="00816560"/>
    <w:rsid w:val="0081677C"/>
    <w:rsid w:val="00845829"/>
    <w:rsid w:val="00847898"/>
    <w:rsid w:val="00850E76"/>
    <w:rsid w:val="008B3202"/>
    <w:rsid w:val="00946B58"/>
    <w:rsid w:val="009542D4"/>
    <w:rsid w:val="0098110A"/>
    <w:rsid w:val="009B5863"/>
    <w:rsid w:val="009C58F5"/>
    <w:rsid w:val="009D5301"/>
    <w:rsid w:val="009D7C93"/>
    <w:rsid w:val="00A77549"/>
    <w:rsid w:val="00A92DFC"/>
    <w:rsid w:val="00AE5982"/>
    <w:rsid w:val="00B15695"/>
    <w:rsid w:val="00B40A75"/>
    <w:rsid w:val="00B57EFC"/>
    <w:rsid w:val="00BE1E8E"/>
    <w:rsid w:val="00C2651E"/>
    <w:rsid w:val="00C61C0A"/>
    <w:rsid w:val="00C669F3"/>
    <w:rsid w:val="00C8159E"/>
    <w:rsid w:val="00CA42AF"/>
    <w:rsid w:val="00CA55C4"/>
    <w:rsid w:val="00CE37F6"/>
    <w:rsid w:val="00D07A0C"/>
    <w:rsid w:val="00D15950"/>
    <w:rsid w:val="00DA5DA9"/>
    <w:rsid w:val="00DB0963"/>
    <w:rsid w:val="00DB4EF7"/>
    <w:rsid w:val="00DF69FE"/>
    <w:rsid w:val="00E07A40"/>
    <w:rsid w:val="00E30EA6"/>
    <w:rsid w:val="00E5486A"/>
    <w:rsid w:val="00E70C72"/>
    <w:rsid w:val="00E816EA"/>
    <w:rsid w:val="00EC2DE9"/>
    <w:rsid w:val="00F04E8F"/>
    <w:rsid w:val="00F04EF4"/>
    <w:rsid w:val="00F454BA"/>
    <w:rsid w:val="00F56DE0"/>
    <w:rsid w:val="00F6187A"/>
    <w:rsid w:val="00FB3A17"/>
    <w:rsid w:val="00FB4BD0"/>
    <w:rsid w:val="00FC2E3F"/>
    <w:rsid w:val="00FE30C3"/>
    <w:rsid w:val="020B2390"/>
    <w:rsid w:val="039C0665"/>
    <w:rsid w:val="046AA8A7"/>
    <w:rsid w:val="04FC8375"/>
    <w:rsid w:val="053EA62A"/>
    <w:rsid w:val="054761CB"/>
    <w:rsid w:val="05FA75F4"/>
    <w:rsid w:val="0652BD4F"/>
    <w:rsid w:val="06C48355"/>
    <w:rsid w:val="06FBF005"/>
    <w:rsid w:val="071A3D0A"/>
    <w:rsid w:val="07574679"/>
    <w:rsid w:val="089CA653"/>
    <w:rsid w:val="08DA1B7C"/>
    <w:rsid w:val="0916C12A"/>
    <w:rsid w:val="0A73EBDE"/>
    <w:rsid w:val="0BDF6327"/>
    <w:rsid w:val="0F853D76"/>
    <w:rsid w:val="0F89A2CA"/>
    <w:rsid w:val="0FA8B036"/>
    <w:rsid w:val="0FCAA1C4"/>
    <w:rsid w:val="1021A0C1"/>
    <w:rsid w:val="103E26F4"/>
    <w:rsid w:val="107A6A56"/>
    <w:rsid w:val="11A05AB6"/>
    <w:rsid w:val="12339959"/>
    <w:rsid w:val="12E581EA"/>
    <w:rsid w:val="130628C3"/>
    <w:rsid w:val="135824C7"/>
    <w:rsid w:val="13D1E81C"/>
    <w:rsid w:val="13F8DBB7"/>
    <w:rsid w:val="143402DC"/>
    <w:rsid w:val="14516B81"/>
    <w:rsid w:val="1635873C"/>
    <w:rsid w:val="1660B72E"/>
    <w:rsid w:val="172772AD"/>
    <w:rsid w:val="180F839E"/>
    <w:rsid w:val="1814E1AA"/>
    <w:rsid w:val="195AFE43"/>
    <w:rsid w:val="199C4AAF"/>
    <w:rsid w:val="1A723978"/>
    <w:rsid w:val="1A98139A"/>
    <w:rsid w:val="1AF23984"/>
    <w:rsid w:val="1CA09A5D"/>
    <w:rsid w:val="1CA2686D"/>
    <w:rsid w:val="1CCEA4D2"/>
    <w:rsid w:val="1D0CB0A2"/>
    <w:rsid w:val="1D4933B2"/>
    <w:rsid w:val="1D57F580"/>
    <w:rsid w:val="1DBBC0A5"/>
    <w:rsid w:val="1E8FCAE8"/>
    <w:rsid w:val="1E992A23"/>
    <w:rsid w:val="1EE18C01"/>
    <w:rsid w:val="1F7E5BC2"/>
    <w:rsid w:val="2096BF03"/>
    <w:rsid w:val="20F7FC1F"/>
    <w:rsid w:val="22DA1975"/>
    <w:rsid w:val="23717B97"/>
    <w:rsid w:val="2427B4BC"/>
    <w:rsid w:val="25337805"/>
    <w:rsid w:val="257F277A"/>
    <w:rsid w:val="25F84728"/>
    <w:rsid w:val="260CBF57"/>
    <w:rsid w:val="268EDAEA"/>
    <w:rsid w:val="27070574"/>
    <w:rsid w:val="277D1EB4"/>
    <w:rsid w:val="27B80266"/>
    <w:rsid w:val="27FDB020"/>
    <w:rsid w:val="28E45F9F"/>
    <w:rsid w:val="291D5419"/>
    <w:rsid w:val="2A53EEFC"/>
    <w:rsid w:val="2ABD4DA6"/>
    <w:rsid w:val="2B102979"/>
    <w:rsid w:val="2B2D2451"/>
    <w:rsid w:val="2B30008B"/>
    <w:rsid w:val="2BA5576D"/>
    <w:rsid w:val="2DCDE6E1"/>
    <w:rsid w:val="2DD6D196"/>
    <w:rsid w:val="2E75436A"/>
    <w:rsid w:val="2EE1C27F"/>
    <w:rsid w:val="2EE44D1C"/>
    <w:rsid w:val="2EF4144B"/>
    <w:rsid w:val="2EF7E9D7"/>
    <w:rsid w:val="2F01F5D3"/>
    <w:rsid w:val="2FB09813"/>
    <w:rsid w:val="30386D0D"/>
    <w:rsid w:val="30B4EA8D"/>
    <w:rsid w:val="314968B0"/>
    <w:rsid w:val="31763AB2"/>
    <w:rsid w:val="32218C94"/>
    <w:rsid w:val="33733F6E"/>
    <w:rsid w:val="36745550"/>
    <w:rsid w:val="36BF69A9"/>
    <w:rsid w:val="3750928D"/>
    <w:rsid w:val="37B300E8"/>
    <w:rsid w:val="37F46324"/>
    <w:rsid w:val="38FAC939"/>
    <w:rsid w:val="39445426"/>
    <w:rsid w:val="3951F731"/>
    <w:rsid w:val="39E77D1F"/>
    <w:rsid w:val="39FE9827"/>
    <w:rsid w:val="3B9A95CE"/>
    <w:rsid w:val="3BB83F46"/>
    <w:rsid w:val="3C2B6262"/>
    <w:rsid w:val="3C66DF08"/>
    <w:rsid w:val="3E692900"/>
    <w:rsid w:val="3F05FD27"/>
    <w:rsid w:val="3F924471"/>
    <w:rsid w:val="40A7EA01"/>
    <w:rsid w:val="41297978"/>
    <w:rsid w:val="41472B69"/>
    <w:rsid w:val="4199D77D"/>
    <w:rsid w:val="41D794D1"/>
    <w:rsid w:val="42242576"/>
    <w:rsid w:val="433E7DFF"/>
    <w:rsid w:val="438CDC5E"/>
    <w:rsid w:val="43CA7C1B"/>
    <w:rsid w:val="44665F87"/>
    <w:rsid w:val="44DF4E08"/>
    <w:rsid w:val="461124B0"/>
    <w:rsid w:val="4744BE53"/>
    <w:rsid w:val="480F35BA"/>
    <w:rsid w:val="49A41599"/>
    <w:rsid w:val="49AD4E68"/>
    <w:rsid w:val="4C5274B5"/>
    <w:rsid w:val="4C733846"/>
    <w:rsid w:val="4CE96E3B"/>
    <w:rsid w:val="4D3120DD"/>
    <w:rsid w:val="4D3520A4"/>
    <w:rsid w:val="4E936814"/>
    <w:rsid w:val="4EF8DBBC"/>
    <w:rsid w:val="4F13F429"/>
    <w:rsid w:val="4FC4E530"/>
    <w:rsid w:val="509F9F4D"/>
    <w:rsid w:val="520DF4F7"/>
    <w:rsid w:val="52CC13A8"/>
    <w:rsid w:val="53613E8D"/>
    <w:rsid w:val="541ACAF3"/>
    <w:rsid w:val="55843B00"/>
    <w:rsid w:val="55C41224"/>
    <w:rsid w:val="56E50CBF"/>
    <w:rsid w:val="57034B3F"/>
    <w:rsid w:val="57139572"/>
    <w:rsid w:val="5723219E"/>
    <w:rsid w:val="5731F3F5"/>
    <w:rsid w:val="57695276"/>
    <w:rsid w:val="57D6B3AD"/>
    <w:rsid w:val="57F4A733"/>
    <w:rsid w:val="58376668"/>
    <w:rsid w:val="58D06CE4"/>
    <w:rsid w:val="59FEBEFE"/>
    <w:rsid w:val="5AA63D94"/>
    <w:rsid w:val="5ABE2470"/>
    <w:rsid w:val="5C2C6B18"/>
    <w:rsid w:val="5D594866"/>
    <w:rsid w:val="5E9F0142"/>
    <w:rsid w:val="5ECB7D44"/>
    <w:rsid w:val="5FF11E8F"/>
    <w:rsid w:val="6007656B"/>
    <w:rsid w:val="6013CE2D"/>
    <w:rsid w:val="60784C77"/>
    <w:rsid w:val="61309AC3"/>
    <w:rsid w:val="613BDB57"/>
    <w:rsid w:val="61A9FFB2"/>
    <w:rsid w:val="61FEECFC"/>
    <w:rsid w:val="626C4691"/>
    <w:rsid w:val="636EFA9D"/>
    <w:rsid w:val="64EDF9C2"/>
    <w:rsid w:val="64EE1ED8"/>
    <w:rsid w:val="666A92C9"/>
    <w:rsid w:val="66AAD6C8"/>
    <w:rsid w:val="67475D8A"/>
    <w:rsid w:val="676174D1"/>
    <w:rsid w:val="678C2F21"/>
    <w:rsid w:val="68A81A08"/>
    <w:rsid w:val="6900923F"/>
    <w:rsid w:val="695F3D18"/>
    <w:rsid w:val="697DC002"/>
    <w:rsid w:val="69EC6BB5"/>
    <w:rsid w:val="6AA994DB"/>
    <w:rsid w:val="6B13DF60"/>
    <w:rsid w:val="6BCBCCE6"/>
    <w:rsid w:val="6BFA7517"/>
    <w:rsid w:val="6CADA7C7"/>
    <w:rsid w:val="6D098DA0"/>
    <w:rsid w:val="6DFB8C38"/>
    <w:rsid w:val="6E39C350"/>
    <w:rsid w:val="700470B0"/>
    <w:rsid w:val="70AA0E7B"/>
    <w:rsid w:val="71ECD3F0"/>
    <w:rsid w:val="7289589B"/>
    <w:rsid w:val="72F5DCA3"/>
    <w:rsid w:val="75365725"/>
    <w:rsid w:val="774BF587"/>
    <w:rsid w:val="77AA82BB"/>
    <w:rsid w:val="789BC663"/>
    <w:rsid w:val="7A080F5F"/>
    <w:rsid w:val="7ADF0ED4"/>
    <w:rsid w:val="7B34654F"/>
    <w:rsid w:val="7B3C0BF6"/>
    <w:rsid w:val="7D5895D8"/>
    <w:rsid w:val="7D5DC277"/>
    <w:rsid w:val="7D8180F6"/>
    <w:rsid w:val="7E7C41E6"/>
    <w:rsid w:val="7F8F9C7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C557829"/>
  <w15:chartTrackingRefBased/>
  <w15:docId w15:val="{B2FC5E5B-5535-43A7-94A3-3CF4598E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0A"/>
    <w:pPr>
      <w:spacing w:line="279" w:lineRule="auto"/>
    </w:pPr>
    <w:rPr>
      <w:rFonts w:eastAsiaTheme="minorEastAsia"/>
      <w:kern w:val="0"/>
      <w:lang w:val="en-US" w:eastAsia="ja-JP"/>
      <w14:ligatures w14:val="none"/>
    </w:rPr>
  </w:style>
  <w:style w:type="paragraph" w:styleId="Heading1">
    <w:name w:val="heading 1"/>
    <w:basedOn w:val="Normal"/>
    <w:next w:val="Normal"/>
    <w:link w:val="Heading1Char"/>
    <w:uiPriority w:val="9"/>
    <w:qFormat/>
    <w:rsid w:val="00C61C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61C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1C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1C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1C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1C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1C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1C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1C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C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61C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1C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1C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1C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1C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C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C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C0A"/>
    <w:rPr>
      <w:rFonts w:eastAsiaTheme="majorEastAsia" w:cstheme="majorBidi"/>
      <w:color w:val="272727" w:themeColor="text1" w:themeTint="D8"/>
    </w:rPr>
  </w:style>
  <w:style w:type="paragraph" w:styleId="Title">
    <w:name w:val="Title"/>
    <w:basedOn w:val="Normal"/>
    <w:next w:val="Normal"/>
    <w:link w:val="TitleChar"/>
    <w:uiPriority w:val="10"/>
    <w:qFormat/>
    <w:rsid w:val="00C61C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C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C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C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C0A"/>
    <w:pPr>
      <w:spacing w:before="160"/>
      <w:jc w:val="center"/>
    </w:pPr>
    <w:rPr>
      <w:i/>
      <w:iCs/>
      <w:color w:val="404040" w:themeColor="text1" w:themeTint="BF"/>
    </w:rPr>
  </w:style>
  <w:style w:type="character" w:customStyle="1" w:styleId="QuoteChar">
    <w:name w:val="Quote Char"/>
    <w:basedOn w:val="DefaultParagraphFont"/>
    <w:link w:val="Quote"/>
    <w:uiPriority w:val="29"/>
    <w:rsid w:val="00C61C0A"/>
    <w:rPr>
      <w:i/>
      <w:iCs/>
      <w:color w:val="404040" w:themeColor="text1" w:themeTint="BF"/>
    </w:rPr>
  </w:style>
  <w:style w:type="paragraph" w:styleId="ListParagraph">
    <w:name w:val="List Paragraph"/>
    <w:basedOn w:val="Normal"/>
    <w:uiPriority w:val="34"/>
    <w:qFormat/>
    <w:rsid w:val="00C61C0A"/>
    <w:pPr>
      <w:ind w:left="720"/>
      <w:contextualSpacing/>
    </w:pPr>
  </w:style>
  <w:style w:type="character" w:styleId="IntenseEmphasis">
    <w:name w:val="Intense Emphasis"/>
    <w:basedOn w:val="DefaultParagraphFont"/>
    <w:uiPriority w:val="21"/>
    <w:qFormat/>
    <w:rsid w:val="00C61C0A"/>
    <w:rPr>
      <w:i/>
      <w:iCs/>
      <w:color w:val="0F4761" w:themeColor="accent1" w:themeShade="BF"/>
    </w:rPr>
  </w:style>
  <w:style w:type="paragraph" w:styleId="IntenseQuote">
    <w:name w:val="Intense Quote"/>
    <w:basedOn w:val="Normal"/>
    <w:next w:val="Normal"/>
    <w:link w:val="IntenseQuoteChar"/>
    <w:uiPriority w:val="30"/>
    <w:qFormat/>
    <w:rsid w:val="00C61C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1C0A"/>
    <w:rPr>
      <w:i/>
      <w:iCs/>
      <w:color w:val="0F4761" w:themeColor="accent1" w:themeShade="BF"/>
    </w:rPr>
  </w:style>
  <w:style w:type="character" w:styleId="IntenseReference">
    <w:name w:val="Intense Reference"/>
    <w:basedOn w:val="DefaultParagraphFont"/>
    <w:uiPriority w:val="32"/>
    <w:qFormat/>
    <w:rsid w:val="00C61C0A"/>
    <w:rPr>
      <w:b/>
      <w:bCs/>
      <w:smallCaps/>
      <w:color w:val="0F4761" w:themeColor="accent1" w:themeShade="BF"/>
      <w:spacing w:val="5"/>
    </w:rPr>
  </w:style>
  <w:style w:type="character" w:styleId="Hyperlink">
    <w:name w:val="Hyperlink"/>
    <w:basedOn w:val="DefaultParagraphFont"/>
    <w:uiPriority w:val="99"/>
    <w:unhideWhenUsed/>
    <w:rsid w:val="00C61C0A"/>
    <w:rPr>
      <w:color w:val="467886"/>
      <w:u w:val="single"/>
    </w:rPr>
  </w:style>
  <w:style w:type="character" w:styleId="FollowedHyperlink">
    <w:name w:val="FollowedHyperlink"/>
    <w:basedOn w:val="DefaultParagraphFont"/>
    <w:uiPriority w:val="99"/>
    <w:semiHidden/>
    <w:unhideWhenUsed/>
    <w:rsid w:val="00C61C0A"/>
    <w:rPr>
      <w:color w:val="96607D" w:themeColor="followedHyperlink"/>
      <w:u w:val="single"/>
    </w:rPr>
  </w:style>
  <w:style w:type="character" w:styleId="UnresolvedMention">
    <w:name w:val="Unresolved Mention"/>
    <w:basedOn w:val="DefaultParagraphFont"/>
    <w:uiPriority w:val="99"/>
    <w:semiHidden/>
    <w:unhideWhenUsed/>
    <w:rsid w:val="00C61C0A"/>
    <w:rPr>
      <w:color w:val="605E5C"/>
      <w:shd w:val="clear" w:color="auto" w:fill="E1DFDD"/>
    </w:rPr>
  </w:style>
  <w:style w:type="character" w:customStyle="1" w:styleId="typographyel-sc-5p9nak-0">
    <w:name w:val="typography__el-sc-5p9nak-0"/>
    <w:basedOn w:val="DefaultParagraphFont"/>
    <w:rsid w:val="00C61C0A"/>
  </w:style>
  <w:style w:type="character" w:customStyle="1" w:styleId="flag-sc-19f9fxb-1">
    <w:name w:val="flag-sc-19f9fxb-1"/>
    <w:basedOn w:val="DefaultParagraphFont"/>
    <w:rsid w:val="00C61C0A"/>
  </w:style>
  <w:style w:type="paragraph" w:styleId="NormalWeb">
    <w:name w:val="Normal (Web)"/>
    <w:basedOn w:val="Normal"/>
    <w:uiPriority w:val="99"/>
    <w:unhideWhenUsed/>
    <w:rsid w:val="00C2651E"/>
    <w:pPr>
      <w:spacing w:before="100" w:beforeAutospacing="1" w:after="100" w:afterAutospacing="1" w:line="240" w:lineRule="auto"/>
    </w:pPr>
    <w:rPr>
      <w:rFonts w:ascii="Times New Roman" w:eastAsia="Times New Roman" w:hAnsi="Times New Roman" w:cs="Times New Roman"/>
      <w:lang w:val="en-CA" w:eastAsia="en-US"/>
    </w:rPr>
  </w:style>
  <w:style w:type="character" w:styleId="Strong">
    <w:name w:val="Strong"/>
    <w:basedOn w:val="DefaultParagraphFont"/>
    <w:uiPriority w:val="22"/>
    <w:qFormat/>
    <w:rsid w:val="00C2651E"/>
    <w:rPr>
      <w:b/>
      <w:bCs/>
    </w:rPr>
  </w:style>
  <w:style w:type="character" w:styleId="Emphasis">
    <w:name w:val="Emphasis"/>
    <w:basedOn w:val="DefaultParagraphFont"/>
    <w:uiPriority w:val="20"/>
    <w:qFormat/>
    <w:rsid w:val="00C2651E"/>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kern w:val="0"/>
      <w:sz w:val="20"/>
      <w:szCs w:val="20"/>
      <w:lang w:val="en-US" w:eastAsia="ja-JP"/>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00A77"/>
    <w:rPr>
      <w:b/>
      <w:bCs/>
    </w:rPr>
  </w:style>
  <w:style w:type="character" w:customStyle="1" w:styleId="CommentSubjectChar">
    <w:name w:val="Comment Subject Char"/>
    <w:basedOn w:val="CommentTextChar"/>
    <w:link w:val="CommentSubject"/>
    <w:uiPriority w:val="99"/>
    <w:semiHidden/>
    <w:rsid w:val="00000A77"/>
    <w:rPr>
      <w:rFonts w:eastAsiaTheme="minorEastAsia"/>
      <w:b/>
      <w:bCs/>
      <w:kern w:val="0"/>
      <w:sz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890633">
      <w:bodyDiv w:val="1"/>
      <w:marLeft w:val="0"/>
      <w:marRight w:val="0"/>
      <w:marTop w:val="0"/>
      <w:marBottom w:val="0"/>
      <w:divBdr>
        <w:top w:val="none" w:sz="0" w:space="0" w:color="auto"/>
        <w:left w:val="none" w:sz="0" w:space="0" w:color="auto"/>
        <w:bottom w:val="none" w:sz="0" w:space="0" w:color="auto"/>
        <w:right w:val="none" w:sz="0" w:space="0" w:color="auto"/>
      </w:divBdr>
    </w:div>
    <w:div w:id="1571037821">
      <w:bodyDiv w:val="1"/>
      <w:marLeft w:val="0"/>
      <w:marRight w:val="0"/>
      <w:marTop w:val="0"/>
      <w:marBottom w:val="0"/>
      <w:divBdr>
        <w:top w:val="none" w:sz="0" w:space="0" w:color="auto"/>
        <w:left w:val="none" w:sz="0" w:space="0" w:color="auto"/>
        <w:bottom w:val="none" w:sz="0" w:space="0" w:color="auto"/>
        <w:right w:val="none" w:sz="0" w:space="0" w:color="auto"/>
      </w:divBdr>
    </w:div>
    <w:div w:id="2130581442">
      <w:bodyDiv w:val="1"/>
      <w:marLeft w:val="0"/>
      <w:marRight w:val="0"/>
      <w:marTop w:val="0"/>
      <w:marBottom w:val="0"/>
      <w:divBdr>
        <w:top w:val="none" w:sz="0" w:space="0" w:color="auto"/>
        <w:left w:val="none" w:sz="0" w:space="0" w:color="auto"/>
        <w:bottom w:val="none" w:sz="0" w:space="0" w:color="auto"/>
        <w:right w:val="none" w:sz="0" w:space="0" w:color="auto"/>
      </w:divBdr>
      <w:divsChild>
        <w:div w:id="363874324">
          <w:marLeft w:val="0"/>
          <w:marRight w:val="0"/>
          <w:marTop w:val="0"/>
          <w:marBottom w:val="0"/>
          <w:divBdr>
            <w:top w:val="none" w:sz="0" w:space="0" w:color="auto"/>
            <w:left w:val="none" w:sz="0" w:space="0" w:color="auto"/>
            <w:bottom w:val="none" w:sz="0" w:space="0" w:color="auto"/>
            <w:right w:val="none" w:sz="0" w:space="0" w:color="auto"/>
          </w:divBdr>
          <w:divsChild>
            <w:div w:id="1375079115">
              <w:marLeft w:val="0"/>
              <w:marRight w:val="0"/>
              <w:marTop w:val="0"/>
              <w:marBottom w:val="0"/>
              <w:divBdr>
                <w:top w:val="none" w:sz="0" w:space="0" w:color="auto"/>
                <w:left w:val="none" w:sz="0" w:space="0" w:color="auto"/>
                <w:bottom w:val="none" w:sz="0" w:space="0" w:color="auto"/>
                <w:right w:val="none" w:sz="0" w:space="0" w:color="auto"/>
              </w:divBdr>
            </w:div>
          </w:divsChild>
        </w:div>
        <w:div w:id="584999611">
          <w:marLeft w:val="0"/>
          <w:marRight w:val="0"/>
          <w:marTop w:val="0"/>
          <w:marBottom w:val="0"/>
          <w:divBdr>
            <w:top w:val="none" w:sz="0" w:space="0" w:color="auto"/>
            <w:left w:val="none" w:sz="0" w:space="0" w:color="auto"/>
            <w:bottom w:val="none" w:sz="0" w:space="0" w:color="auto"/>
            <w:right w:val="none" w:sz="0" w:space="0" w:color="auto"/>
          </w:divBdr>
          <w:divsChild>
            <w:div w:id="1058632743">
              <w:marLeft w:val="0"/>
              <w:marRight w:val="0"/>
              <w:marTop w:val="0"/>
              <w:marBottom w:val="0"/>
              <w:divBdr>
                <w:top w:val="none" w:sz="0" w:space="0" w:color="auto"/>
                <w:left w:val="none" w:sz="0" w:space="0" w:color="auto"/>
                <w:bottom w:val="none" w:sz="0" w:space="0" w:color="auto"/>
                <w:right w:val="none" w:sz="0" w:space="0" w:color="auto"/>
              </w:divBdr>
            </w:div>
          </w:divsChild>
        </w:div>
        <w:div w:id="1450121941">
          <w:marLeft w:val="0"/>
          <w:marRight w:val="0"/>
          <w:marTop w:val="0"/>
          <w:marBottom w:val="0"/>
          <w:divBdr>
            <w:top w:val="none" w:sz="0" w:space="0" w:color="auto"/>
            <w:left w:val="none" w:sz="0" w:space="0" w:color="auto"/>
            <w:bottom w:val="none" w:sz="0" w:space="0" w:color="auto"/>
            <w:right w:val="none" w:sz="0" w:space="0" w:color="auto"/>
          </w:divBdr>
          <w:divsChild>
            <w:div w:id="1628467013">
              <w:marLeft w:val="0"/>
              <w:marRight w:val="0"/>
              <w:marTop w:val="0"/>
              <w:marBottom w:val="0"/>
              <w:divBdr>
                <w:top w:val="none" w:sz="0" w:space="0" w:color="auto"/>
                <w:left w:val="none" w:sz="0" w:space="0" w:color="auto"/>
                <w:bottom w:val="none" w:sz="0" w:space="0" w:color="auto"/>
                <w:right w:val="none" w:sz="0" w:space="0" w:color="auto"/>
              </w:divBdr>
            </w:div>
          </w:divsChild>
        </w:div>
        <w:div w:id="2106343206">
          <w:marLeft w:val="0"/>
          <w:marRight w:val="0"/>
          <w:marTop w:val="0"/>
          <w:marBottom w:val="0"/>
          <w:divBdr>
            <w:top w:val="none" w:sz="0" w:space="0" w:color="auto"/>
            <w:left w:val="none" w:sz="0" w:space="0" w:color="auto"/>
            <w:bottom w:val="none" w:sz="0" w:space="0" w:color="auto"/>
            <w:right w:val="none" w:sz="0" w:space="0" w:color="auto"/>
          </w:divBdr>
          <w:divsChild>
            <w:div w:id="16090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youtube.com/shadkmusi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facebook.com/secretcityrecords" TargetMode="External"/><Relationship Id="rId7" Type="http://schemas.openxmlformats.org/officeDocument/2006/relationships/webSettings" Target="webSettings.xml"/><Relationship Id="rId12" Type="http://schemas.openxmlformats.org/officeDocument/2006/relationships/hyperlink" Target="https://found.ee/boutique-shad" TargetMode="External"/><Relationship Id="rId17" Type="http://schemas.openxmlformats.org/officeDocument/2006/relationships/hyperlink" Target="https://www.instagram.com/shadkmusic/"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iktok.com/@shadkmusic" TargetMode="External"/><Relationship Id="rId20" Type="http://schemas.openxmlformats.org/officeDocument/2006/relationships/hyperlink" Target="http://secretcity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und.ee/startanew" TargetMode="External"/><Relationship Id="rId24" Type="http://schemas.openxmlformats.org/officeDocument/2006/relationships/hyperlink" Target="https://www.tiktok.com/@secretcityrecords" TargetMode="External"/><Relationship Id="rId5" Type="http://schemas.openxmlformats.org/officeDocument/2006/relationships/styles" Target="styles.xml"/><Relationship Id="rId15" Type="http://schemas.openxmlformats.org/officeDocument/2006/relationships/hyperlink" Target="https://www.facebook.com/shadk/" TargetMode="External"/><Relationship Id="rId23" Type="http://schemas.openxmlformats.org/officeDocument/2006/relationships/hyperlink" Target="http://twitter.com/secretcityrcrds" TargetMode="External"/><Relationship Id="rId10" Type="http://schemas.openxmlformats.org/officeDocument/2006/relationships/hyperlink" Target="https://m.secretcityrecords.com/kissandislands" TargetMode="External"/><Relationship Id="rId19" Type="http://schemas.openxmlformats.org/officeDocument/2006/relationships/hyperlink" Target="https://twitter.com/shadkmusic"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shadk.com/" TargetMode="External"/><Relationship Id="rId22" Type="http://schemas.openxmlformats.org/officeDocument/2006/relationships/hyperlink" Target="http://instagram.com/secretcityrecords" TargetMode="Externa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9a2189-84dd-4d45-8c54-bab4541b708f">
      <Terms xmlns="http://schemas.microsoft.com/office/infopath/2007/PartnerControls"/>
    </lcf76f155ced4ddcb4097134ff3c332f>
    <TaxCatchAll xmlns="0ef6da65-55e0-4ffb-9dc8-c3ef7da3c5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211FA6E1C32446B270DE749647D430" ma:contentTypeVersion="18" ma:contentTypeDescription="Create a new document." ma:contentTypeScope="" ma:versionID="4b473278eaba9c9c4ed8936a7c86db88">
  <xsd:schema xmlns:xsd="http://www.w3.org/2001/XMLSchema" xmlns:xs="http://www.w3.org/2001/XMLSchema" xmlns:p="http://schemas.microsoft.com/office/2006/metadata/properties" xmlns:ns2="399a2189-84dd-4d45-8c54-bab4541b708f" xmlns:ns3="0ef6da65-55e0-4ffb-9dc8-c3ef7da3c5e5" targetNamespace="http://schemas.microsoft.com/office/2006/metadata/properties" ma:root="true" ma:fieldsID="0d8b11048e93a8d98fb22e88779594d6" ns2:_="" ns3:_="">
    <xsd:import namespace="399a2189-84dd-4d45-8c54-bab4541b708f"/>
    <xsd:import namespace="0ef6da65-55e0-4ffb-9dc8-c3ef7da3c5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a2189-84dd-4d45-8c54-bab4541b7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928d5-91aa-45a6-97d8-1af3142357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f6da65-55e0-4ffb-9dc8-c3ef7da3c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23d708-15d9-4bfb-bc12-9a80e3b929f6}" ma:internalName="TaxCatchAll" ma:showField="CatchAllData" ma:web="0ef6da65-55e0-4ffb-9dc8-c3ef7da3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B8F173-D9E3-4634-9519-2573B8F3A23D}">
  <ds:schemaRefs>
    <ds:schemaRef ds:uri="http://schemas.microsoft.com/office/2006/metadata/properties"/>
    <ds:schemaRef ds:uri="http://schemas.microsoft.com/office/infopath/2007/PartnerControls"/>
    <ds:schemaRef ds:uri="399a2189-84dd-4d45-8c54-bab4541b708f"/>
    <ds:schemaRef ds:uri="0ef6da65-55e0-4ffb-9dc8-c3ef7da3c5e5"/>
  </ds:schemaRefs>
</ds:datastoreItem>
</file>

<file path=customXml/itemProps2.xml><?xml version="1.0" encoding="utf-8"?>
<ds:datastoreItem xmlns:ds="http://schemas.openxmlformats.org/officeDocument/2006/customXml" ds:itemID="{73C231D1-CCEF-4B91-BD58-6507C144E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a2189-84dd-4d45-8c54-bab4541b708f"/>
    <ds:schemaRef ds:uri="0ef6da65-55e0-4ffb-9dc8-c3ef7da3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08DD7-CC02-4975-83B8-0CFF86D2A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844</Words>
  <Characters>4811</Characters>
  <Application>Microsoft Office Word</Application>
  <DocSecurity>0</DocSecurity>
  <Lines>40</Lines>
  <Paragraphs>11</Paragraphs>
  <ScaleCrop>false</ScaleCrop>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Younès (Secret City Records)</dc:creator>
  <cp:keywords/>
  <dc:description/>
  <cp:lastModifiedBy>Simon Fauteux</cp:lastModifiedBy>
  <cp:revision>3</cp:revision>
  <dcterms:created xsi:type="dcterms:W3CDTF">2025-09-02T13:58:00Z</dcterms:created>
  <dcterms:modified xsi:type="dcterms:W3CDTF">2025-09-03T12:42:00Z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0x01010051211FA6E1C32446B270DE749647D430</vt:lpwstr>
  </property>
  <property fmtid="{D5CDD505-2E9C-101B-9397-08002B2CF9AE}" pid="3" name="MediaServiceImageTags">
    <vt:lpwstr/>
  </property>
</Properties>
</file>