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CEF0" w14:textId="78F4064A" w:rsidR="00D1120A" w:rsidRDefault="00D1120A" w:rsidP="00473586">
      <w:pPr>
        <w:rPr>
          <w:rFonts w:ascii="Arial" w:eastAsia="Times New Roman" w:hAnsi="Arial" w:cs="Arial"/>
          <w:b/>
          <w:bCs/>
          <w:color w:val="000000"/>
          <w:kern w:val="0"/>
          <w:sz w:val="18"/>
          <w:szCs w:val="18"/>
          <w:lang w:val="fr-CA"/>
          <w14:ligatures w14:val="none"/>
        </w:rPr>
      </w:pPr>
      <w:r>
        <w:rPr>
          <w:rFonts w:ascii="Arial" w:eastAsia="Times New Roman" w:hAnsi="Arial" w:cs="Arial"/>
          <w:noProof/>
          <w:color w:val="000000"/>
          <w:kern w:val="0"/>
          <w:sz w:val="18"/>
          <w:szCs w:val="18"/>
          <w:lang w:val="fr-CA"/>
        </w:rPr>
        <w:drawing>
          <wp:inline distT="0" distB="0" distL="0" distR="0" wp14:anchorId="6F9CEC1A" wp14:editId="42AD25C4">
            <wp:extent cx="615636" cy="615636"/>
            <wp:effectExtent l="0" t="0" r="0" b="0"/>
            <wp:docPr id="84312474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24743" name="Picture 1" descr="A logo with a circle of fir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46767" cy="646767"/>
                    </a:xfrm>
                    <a:prstGeom prst="rect">
                      <a:avLst/>
                    </a:prstGeom>
                  </pic:spPr>
                </pic:pic>
              </a:graphicData>
            </a:graphic>
          </wp:inline>
        </w:drawing>
      </w:r>
      <w:r>
        <w:rPr>
          <w:rFonts w:ascii="Arial" w:eastAsia="Times New Roman" w:hAnsi="Arial" w:cs="Arial"/>
          <w:b/>
          <w:bCs/>
          <w:color w:val="000000"/>
          <w:kern w:val="0"/>
          <w:sz w:val="18"/>
          <w:szCs w:val="18"/>
          <w:lang w:val="fr-CA"/>
          <w14:ligatures w14:val="none"/>
        </w:rPr>
        <w:t xml:space="preserve"> </w:t>
      </w:r>
      <w:r>
        <w:rPr>
          <w:rFonts w:ascii="Arial" w:eastAsia="Times New Roman" w:hAnsi="Arial" w:cs="Arial"/>
          <w:b/>
          <w:bCs/>
          <w:noProof/>
          <w:color w:val="000000"/>
          <w:kern w:val="0"/>
          <w:sz w:val="18"/>
          <w:szCs w:val="18"/>
          <w:lang w:val="fr-CA"/>
        </w:rPr>
        <w:drawing>
          <wp:inline distT="0" distB="0" distL="0" distR="0" wp14:anchorId="44A24A08" wp14:editId="2047A999">
            <wp:extent cx="823865" cy="612014"/>
            <wp:effectExtent l="0" t="0" r="1905" b="0"/>
            <wp:docPr id="1259018254" name="Picture 2" descr="A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18254" name="Picture 2" descr="A sign with black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47011" cy="629208"/>
                    </a:xfrm>
                    <a:prstGeom prst="rect">
                      <a:avLst/>
                    </a:prstGeom>
                  </pic:spPr>
                </pic:pic>
              </a:graphicData>
            </a:graphic>
          </wp:inline>
        </w:drawing>
      </w:r>
    </w:p>
    <w:p w14:paraId="15123738" w14:textId="13F1AC68" w:rsidR="00473586" w:rsidRPr="000374CC" w:rsidRDefault="00473586" w:rsidP="00473586">
      <w:pPr>
        <w:rPr>
          <w:rFonts w:ascii="Arial" w:eastAsia="Times New Roman" w:hAnsi="Arial" w:cs="Arial"/>
          <w:b/>
          <w:bCs/>
          <w:color w:val="000000"/>
          <w:kern w:val="0"/>
          <w:sz w:val="18"/>
          <w:szCs w:val="18"/>
          <w:lang w:val="fr-CA"/>
          <w14:ligatures w14:val="none"/>
        </w:rPr>
      </w:pPr>
      <w:r w:rsidRPr="00473586">
        <w:rPr>
          <w:rFonts w:ascii="Arial" w:eastAsia="Times New Roman" w:hAnsi="Arial" w:cs="Arial"/>
          <w:color w:val="000000"/>
          <w:kern w:val="0"/>
          <w:sz w:val="18"/>
          <w:szCs w:val="18"/>
          <w:lang w:val="fr-CA"/>
          <w14:ligatures w14:val="none"/>
        </w:rPr>
        <w:br/>
      </w:r>
      <w:r w:rsidRPr="00473586">
        <w:rPr>
          <w:rFonts w:ascii="Arial" w:eastAsia="Times New Roman" w:hAnsi="Arial" w:cs="Arial"/>
          <w:b/>
          <w:bCs/>
          <w:color w:val="000000"/>
          <w:kern w:val="0"/>
          <w:sz w:val="18"/>
          <w:szCs w:val="18"/>
          <w:lang w:val="fr-CA"/>
          <w14:ligatures w14:val="none"/>
        </w:rPr>
        <w:t xml:space="preserve">Le CALACS de l’Ouest-de-l’Île </w:t>
      </w:r>
    </w:p>
    <w:p w14:paraId="3016646B" w14:textId="404995D3" w:rsidR="00473586" w:rsidRPr="000374CC" w:rsidRDefault="0088172A" w:rsidP="0088172A">
      <w:pPr>
        <w:shd w:val="clear" w:color="auto" w:fill="F7F7F7"/>
        <w:spacing w:after="161"/>
        <w:outlineLvl w:val="0"/>
        <w:rPr>
          <w:rFonts w:ascii="Arial" w:eastAsia="Times New Roman" w:hAnsi="Arial" w:cs="Arial"/>
          <w:b/>
          <w:bCs/>
          <w:color w:val="3A3A3A"/>
          <w:kern w:val="36"/>
          <w:sz w:val="18"/>
          <w:szCs w:val="18"/>
          <w:lang w:val="fr-CA"/>
          <w14:ligatures w14:val="none"/>
        </w:rPr>
      </w:pPr>
      <w:r w:rsidRPr="0088172A">
        <w:rPr>
          <w:rFonts w:ascii="Arial" w:eastAsia="Times New Roman" w:hAnsi="Arial" w:cs="Arial"/>
          <w:b/>
          <w:bCs/>
          <w:color w:val="3A3A3A"/>
          <w:kern w:val="36"/>
          <w:sz w:val="18"/>
          <w:szCs w:val="18"/>
          <w:lang w:val="fr-CA"/>
          <w14:ligatures w14:val="none"/>
        </w:rPr>
        <w:t>(RE)FLEURIR</w:t>
      </w:r>
      <w:r w:rsidR="000374CC">
        <w:rPr>
          <w:rFonts w:ascii="Arial" w:eastAsia="Times New Roman" w:hAnsi="Arial" w:cs="Arial"/>
          <w:b/>
          <w:bCs/>
          <w:color w:val="3A3A3A"/>
          <w:kern w:val="36"/>
          <w:sz w:val="18"/>
          <w:szCs w:val="18"/>
          <w:lang w:val="fr-CA"/>
          <w14:ligatures w14:val="none"/>
        </w:rPr>
        <w:t xml:space="preserve"> </w:t>
      </w:r>
      <w:proofErr w:type="gramStart"/>
      <w:r w:rsidR="000374CC">
        <w:rPr>
          <w:rFonts w:ascii="Arial" w:eastAsia="Times New Roman" w:hAnsi="Arial" w:cs="Arial"/>
          <w:b/>
          <w:bCs/>
          <w:color w:val="3A3A3A"/>
          <w:kern w:val="36"/>
          <w:sz w:val="18"/>
          <w:szCs w:val="18"/>
          <w:lang w:val="fr-CA"/>
          <w14:ligatures w14:val="none"/>
        </w:rPr>
        <w:t xml:space="preserve">- </w:t>
      </w:r>
      <w:r w:rsidRPr="0088172A">
        <w:rPr>
          <w:rFonts w:ascii="Arial" w:eastAsia="Times New Roman" w:hAnsi="Arial" w:cs="Arial"/>
          <w:b/>
          <w:bCs/>
          <w:color w:val="3A3A3A"/>
          <w:kern w:val="36"/>
          <w:sz w:val="18"/>
          <w:szCs w:val="18"/>
          <w:lang w:val="fr-CA"/>
          <w14:ligatures w14:val="none"/>
        </w:rPr>
        <w:t xml:space="preserve"> Spectacle</w:t>
      </w:r>
      <w:proofErr w:type="gramEnd"/>
      <w:r w:rsidRPr="0088172A">
        <w:rPr>
          <w:rFonts w:ascii="Arial" w:eastAsia="Times New Roman" w:hAnsi="Arial" w:cs="Arial"/>
          <w:b/>
          <w:bCs/>
          <w:color w:val="3A3A3A"/>
          <w:kern w:val="36"/>
          <w:sz w:val="18"/>
          <w:szCs w:val="18"/>
          <w:lang w:val="fr-CA"/>
          <w14:ligatures w14:val="none"/>
        </w:rPr>
        <w:t xml:space="preserve">-bénéfice et </w:t>
      </w:r>
      <w:r w:rsidRPr="000374CC">
        <w:rPr>
          <w:rFonts w:ascii="Arial" w:eastAsia="Times New Roman" w:hAnsi="Arial" w:cs="Arial"/>
          <w:b/>
          <w:bCs/>
          <w:color w:val="3A3A3A"/>
          <w:kern w:val="36"/>
          <w:sz w:val="18"/>
          <w:szCs w:val="18"/>
          <w:lang w:val="fr-CA"/>
          <w14:ligatures w14:val="none"/>
        </w:rPr>
        <w:t>dévoilement</w:t>
      </w:r>
      <w:r w:rsidRPr="0088172A">
        <w:rPr>
          <w:rFonts w:ascii="Arial" w:eastAsia="Times New Roman" w:hAnsi="Arial" w:cs="Arial"/>
          <w:b/>
          <w:bCs/>
          <w:color w:val="3A3A3A"/>
          <w:kern w:val="36"/>
          <w:sz w:val="18"/>
          <w:szCs w:val="18"/>
          <w:lang w:val="fr-CA"/>
          <w14:ligatures w14:val="none"/>
        </w:rPr>
        <w:t xml:space="preserve"> du nouveau nom du CALACS de l’Ouest</w:t>
      </w:r>
      <w:r w:rsidRPr="000374CC">
        <w:rPr>
          <w:rFonts w:ascii="Arial" w:eastAsia="Times New Roman" w:hAnsi="Arial" w:cs="Arial"/>
          <w:b/>
          <w:bCs/>
          <w:color w:val="3A3A3A"/>
          <w:kern w:val="36"/>
          <w:sz w:val="18"/>
          <w:szCs w:val="18"/>
          <w:lang w:val="fr-CA"/>
          <w14:ligatures w14:val="none"/>
        </w:rPr>
        <w:t xml:space="preserve"> </w:t>
      </w:r>
      <w:r w:rsidR="00473586" w:rsidRPr="00473586">
        <w:rPr>
          <w:rFonts w:ascii="Arial" w:eastAsia="Times New Roman" w:hAnsi="Arial" w:cs="Arial"/>
          <w:b/>
          <w:bCs/>
          <w:color w:val="000000"/>
          <w:kern w:val="0"/>
          <w:sz w:val="18"/>
          <w:szCs w:val="18"/>
          <w:lang w:val="fr-CA"/>
          <w14:ligatures w14:val="none"/>
        </w:rPr>
        <w:t>lors d’une soirée-bénéfice festive et militante</w:t>
      </w:r>
      <w:r w:rsidR="00473586" w:rsidRPr="000374CC">
        <w:rPr>
          <w:rFonts w:ascii="Arial" w:eastAsia="Times New Roman" w:hAnsi="Arial" w:cs="Arial"/>
          <w:b/>
          <w:bCs/>
          <w:color w:val="000000"/>
          <w:kern w:val="0"/>
          <w:sz w:val="18"/>
          <w:szCs w:val="18"/>
          <w:lang w:val="fr-CA"/>
          <w14:ligatures w14:val="none"/>
        </w:rPr>
        <w:t xml:space="preserve"> le 17 juin au Lion d’or</w:t>
      </w:r>
    </w:p>
    <w:p w14:paraId="215EAF87" w14:textId="77777777" w:rsidR="00473586" w:rsidRPr="00D1120A" w:rsidRDefault="00473586" w:rsidP="00473586">
      <w:pPr>
        <w:rPr>
          <w:rFonts w:ascii="Arial" w:eastAsia="Times New Roman" w:hAnsi="Arial" w:cs="Arial"/>
          <w:b/>
          <w:bCs/>
          <w:color w:val="000000"/>
          <w:kern w:val="0"/>
          <w:sz w:val="18"/>
          <w:szCs w:val="18"/>
          <w:lang w:val="fr-CA"/>
          <w14:ligatures w14:val="none"/>
        </w:rPr>
      </w:pPr>
    </w:p>
    <w:p w14:paraId="49286A5F" w14:textId="650DF867" w:rsidR="00473586" w:rsidRDefault="00473586" w:rsidP="00473586">
      <w:pPr>
        <w:rPr>
          <w:rFonts w:ascii="Arial" w:eastAsia="Times New Roman" w:hAnsi="Arial" w:cs="Arial"/>
          <w:b/>
          <w:bCs/>
          <w:color w:val="000000"/>
          <w:kern w:val="0"/>
          <w:sz w:val="18"/>
          <w:szCs w:val="18"/>
          <w:lang w:val="fr-CA"/>
          <w14:ligatures w14:val="none"/>
        </w:rPr>
      </w:pPr>
      <w:r w:rsidRPr="00D1120A">
        <w:rPr>
          <w:rFonts w:ascii="Arial" w:eastAsia="Times New Roman" w:hAnsi="Arial" w:cs="Arial"/>
          <w:b/>
          <w:bCs/>
          <w:color w:val="000000"/>
          <w:kern w:val="0"/>
          <w:sz w:val="18"/>
          <w:szCs w:val="18"/>
          <w:lang w:val="fr-CA"/>
          <w14:ligatures w14:val="none"/>
        </w:rPr>
        <w:t xml:space="preserve">Montréal, </w:t>
      </w:r>
      <w:r w:rsidR="00D1120A" w:rsidRPr="00D1120A">
        <w:rPr>
          <w:rFonts w:ascii="Arial" w:eastAsia="Times New Roman" w:hAnsi="Arial" w:cs="Arial"/>
          <w:b/>
          <w:bCs/>
          <w:color w:val="000000"/>
          <w:kern w:val="0"/>
          <w:sz w:val="18"/>
          <w:szCs w:val="18"/>
          <w:lang w:val="fr-CA"/>
          <w14:ligatures w14:val="none"/>
        </w:rPr>
        <w:t xml:space="preserve">mai 2025 - </w:t>
      </w:r>
      <w:r w:rsidRPr="00473586">
        <w:rPr>
          <w:rFonts w:ascii="Arial" w:eastAsia="Times New Roman" w:hAnsi="Arial" w:cs="Arial"/>
          <w:color w:val="000000"/>
          <w:kern w:val="0"/>
          <w:sz w:val="18"/>
          <w:szCs w:val="18"/>
          <w:lang w:val="fr-CA"/>
          <w14:ligatures w14:val="none"/>
        </w:rPr>
        <w:t xml:space="preserve">Depuis 24 ans, le </w:t>
      </w:r>
      <w:r w:rsidRPr="00473586">
        <w:rPr>
          <w:rFonts w:ascii="Arial" w:eastAsia="Times New Roman" w:hAnsi="Arial" w:cs="Arial"/>
          <w:b/>
          <w:bCs/>
          <w:color w:val="000000"/>
          <w:kern w:val="0"/>
          <w:sz w:val="18"/>
          <w:szCs w:val="18"/>
          <w:lang w:val="fr-CA"/>
          <w14:ligatures w14:val="none"/>
        </w:rPr>
        <w:t>CALACS de l’Ouest-de-l’Île</w:t>
      </w:r>
      <w:r w:rsidRPr="00473586">
        <w:rPr>
          <w:rFonts w:ascii="Arial" w:eastAsia="Times New Roman" w:hAnsi="Arial" w:cs="Arial"/>
          <w:color w:val="000000"/>
          <w:kern w:val="0"/>
          <w:sz w:val="18"/>
          <w:szCs w:val="18"/>
          <w:lang w:val="fr-CA"/>
          <w14:ligatures w14:val="none"/>
        </w:rPr>
        <w:t xml:space="preserve"> œuvre contre les agressions à caractère sexuel et soutient les survivant·es. Cette année, l’organisme franchit une étape marquante de son parcours en dévoilant son nouveau nom lors d</w:t>
      </w:r>
      <w:r w:rsidR="0088172A">
        <w:rPr>
          <w:rFonts w:ascii="Arial" w:eastAsia="Times New Roman" w:hAnsi="Arial" w:cs="Arial"/>
          <w:color w:val="000000"/>
          <w:kern w:val="0"/>
          <w:sz w:val="18"/>
          <w:szCs w:val="18"/>
          <w:lang w:val="fr-CA"/>
          <w14:ligatures w14:val="none"/>
        </w:rPr>
        <w:t>u spectacle (RE)</w:t>
      </w:r>
      <w:proofErr w:type="gramStart"/>
      <w:r w:rsidR="0088172A">
        <w:rPr>
          <w:rFonts w:ascii="Arial" w:eastAsia="Times New Roman" w:hAnsi="Arial" w:cs="Arial"/>
          <w:color w:val="000000"/>
          <w:kern w:val="0"/>
          <w:sz w:val="18"/>
          <w:szCs w:val="18"/>
          <w:lang w:val="fr-CA"/>
          <w14:ligatures w14:val="none"/>
        </w:rPr>
        <w:t xml:space="preserve">FLEURIR, </w:t>
      </w:r>
      <w:r w:rsidRPr="00473586">
        <w:rPr>
          <w:rFonts w:ascii="Arial" w:eastAsia="Times New Roman" w:hAnsi="Arial" w:cs="Arial"/>
          <w:color w:val="000000"/>
          <w:kern w:val="0"/>
          <w:sz w:val="18"/>
          <w:szCs w:val="18"/>
          <w:lang w:val="fr-CA"/>
          <w14:ligatures w14:val="none"/>
        </w:rPr>
        <w:t xml:space="preserve"> grande</w:t>
      </w:r>
      <w:proofErr w:type="gramEnd"/>
      <w:r w:rsidRPr="00473586">
        <w:rPr>
          <w:rFonts w:ascii="Arial" w:eastAsia="Times New Roman" w:hAnsi="Arial" w:cs="Arial"/>
          <w:color w:val="000000"/>
          <w:kern w:val="0"/>
          <w:sz w:val="18"/>
          <w:szCs w:val="18"/>
          <w:lang w:val="fr-CA"/>
          <w14:ligatures w14:val="none"/>
        </w:rPr>
        <w:t xml:space="preserve"> soirée-bénéfice le </w:t>
      </w:r>
      <w:r w:rsidRPr="00473586">
        <w:rPr>
          <w:rFonts w:ascii="Arial" w:eastAsia="Times New Roman" w:hAnsi="Arial" w:cs="Arial"/>
          <w:b/>
          <w:bCs/>
          <w:color w:val="000000"/>
          <w:kern w:val="0"/>
          <w:sz w:val="18"/>
          <w:szCs w:val="18"/>
          <w:lang w:val="fr-CA"/>
          <w14:ligatures w14:val="none"/>
        </w:rPr>
        <w:t>17 juin prochain</w:t>
      </w:r>
      <w:r w:rsidR="00D1120A" w:rsidRPr="00D1120A">
        <w:rPr>
          <w:rFonts w:ascii="Arial" w:eastAsia="Times New Roman" w:hAnsi="Arial" w:cs="Arial"/>
          <w:b/>
          <w:bCs/>
          <w:color w:val="000000"/>
          <w:kern w:val="0"/>
          <w:sz w:val="18"/>
          <w:szCs w:val="18"/>
          <w:lang w:val="fr-CA"/>
          <w14:ligatures w14:val="none"/>
        </w:rPr>
        <w:t xml:space="preserve"> à Montréal au Lion D’Or.</w:t>
      </w:r>
    </w:p>
    <w:p w14:paraId="2DAFF54D" w14:textId="77777777" w:rsidR="0088172A" w:rsidRDefault="0088172A" w:rsidP="00473586">
      <w:pPr>
        <w:rPr>
          <w:rFonts w:ascii="Arial" w:eastAsia="Times New Roman" w:hAnsi="Arial" w:cs="Arial"/>
          <w:b/>
          <w:bCs/>
          <w:color w:val="000000"/>
          <w:kern w:val="0"/>
          <w:sz w:val="18"/>
          <w:szCs w:val="18"/>
          <w:lang w:val="fr-CA"/>
          <w14:ligatures w14:val="none"/>
        </w:rPr>
      </w:pPr>
    </w:p>
    <w:p w14:paraId="21D4042D" w14:textId="77777777" w:rsidR="0088172A" w:rsidRDefault="0088172A" w:rsidP="0088172A">
      <w:pPr>
        <w:rPr>
          <w:rFonts w:ascii="Arial" w:eastAsia="Times New Roman" w:hAnsi="Arial" w:cs="Arial"/>
          <w:color w:val="000000"/>
          <w:kern w:val="0"/>
          <w:sz w:val="18"/>
          <w:szCs w:val="18"/>
          <w:lang w:val="fr-CA"/>
          <w14:ligatures w14:val="none"/>
        </w:rPr>
      </w:pPr>
      <w:r w:rsidRPr="00473586">
        <w:rPr>
          <w:rFonts w:ascii="Arial" w:eastAsia="Times New Roman" w:hAnsi="Arial" w:cs="Arial"/>
          <w:color w:val="000000"/>
          <w:kern w:val="0"/>
          <w:sz w:val="18"/>
          <w:szCs w:val="18"/>
          <w:lang w:val="fr-CA"/>
          <w14:ligatures w14:val="none"/>
        </w:rPr>
        <w:t xml:space="preserve">La soirée sera animée par </w:t>
      </w:r>
      <w:proofErr w:type="spellStart"/>
      <w:r w:rsidRPr="00473586">
        <w:rPr>
          <w:rFonts w:ascii="Arial" w:eastAsia="Times New Roman" w:hAnsi="Arial" w:cs="Arial"/>
          <w:color w:val="000000"/>
          <w:kern w:val="0"/>
          <w:sz w:val="18"/>
          <w:szCs w:val="18"/>
          <w:lang w:val="fr-CA"/>
          <w14:ligatures w14:val="none"/>
        </w:rPr>
        <w:t>Tranna</w:t>
      </w:r>
      <w:proofErr w:type="spellEnd"/>
      <w:r w:rsidRPr="00473586">
        <w:rPr>
          <w:rFonts w:ascii="Arial" w:eastAsia="Times New Roman" w:hAnsi="Arial" w:cs="Arial"/>
          <w:color w:val="000000"/>
          <w:kern w:val="0"/>
          <w:sz w:val="18"/>
          <w:szCs w:val="18"/>
          <w:lang w:val="fr-CA"/>
          <w14:ligatures w14:val="none"/>
        </w:rPr>
        <w:t xml:space="preserve"> </w:t>
      </w:r>
      <w:proofErr w:type="spellStart"/>
      <w:r w:rsidRPr="00473586">
        <w:rPr>
          <w:rFonts w:ascii="Arial" w:eastAsia="Times New Roman" w:hAnsi="Arial" w:cs="Arial"/>
          <w:color w:val="000000"/>
          <w:kern w:val="0"/>
          <w:sz w:val="18"/>
          <w:szCs w:val="18"/>
          <w:lang w:val="fr-CA"/>
          <w14:ligatures w14:val="none"/>
        </w:rPr>
        <w:t>Wintour</w:t>
      </w:r>
      <w:proofErr w:type="spellEnd"/>
      <w:r w:rsidRPr="00473586">
        <w:rPr>
          <w:rFonts w:ascii="Arial" w:eastAsia="Times New Roman" w:hAnsi="Arial" w:cs="Arial"/>
          <w:color w:val="000000"/>
          <w:kern w:val="0"/>
          <w:sz w:val="18"/>
          <w:szCs w:val="18"/>
          <w:lang w:val="fr-CA"/>
          <w14:ligatures w14:val="none"/>
        </w:rPr>
        <w:t xml:space="preserve"> et mettra en vedette Bells Larsen, Safia Nolin, </w:t>
      </w:r>
      <w:proofErr w:type="spellStart"/>
      <w:r w:rsidRPr="00473586">
        <w:rPr>
          <w:rFonts w:ascii="Arial" w:eastAsia="Times New Roman" w:hAnsi="Arial" w:cs="Arial"/>
          <w:color w:val="000000"/>
          <w:kern w:val="0"/>
          <w:sz w:val="18"/>
          <w:szCs w:val="18"/>
          <w:lang w:val="fr-CA"/>
          <w14:ligatures w14:val="none"/>
        </w:rPr>
        <w:t>Magi</w:t>
      </w:r>
      <w:proofErr w:type="spellEnd"/>
      <w:r w:rsidRPr="00473586">
        <w:rPr>
          <w:rFonts w:ascii="Arial" w:eastAsia="Times New Roman" w:hAnsi="Arial" w:cs="Arial"/>
          <w:color w:val="000000"/>
          <w:kern w:val="0"/>
          <w:sz w:val="18"/>
          <w:szCs w:val="18"/>
          <w:lang w:val="fr-CA"/>
          <w14:ligatures w14:val="none"/>
        </w:rPr>
        <w:t xml:space="preserve"> Merlin et Emna Achour.</w:t>
      </w:r>
      <w:r>
        <w:rPr>
          <w:rFonts w:ascii="Arial" w:eastAsia="Times New Roman" w:hAnsi="Arial" w:cs="Arial"/>
          <w:color w:val="000000"/>
          <w:kern w:val="0"/>
          <w:sz w:val="18"/>
          <w:szCs w:val="18"/>
          <w:lang w:val="fr-CA"/>
          <w14:ligatures w14:val="none"/>
        </w:rPr>
        <w:t xml:space="preserve"> </w:t>
      </w:r>
    </w:p>
    <w:p w14:paraId="5DB0EED0" w14:textId="77777777" w:rsidR="0088172A" w:rsidRDefault="0088172A" w:rsidP="0088172A">
      <w:pPr>
        <w:rPr>
          <w:rFonts w:ascii="Arial" w:eastAsia="Times New Roman" w:hAnsi="Arial" w:cs="Arial"/>
          <w:color w:val="000000"/>
          <w:kern w:val="0"/>
          <w:sz w:val="18"/>
          <w:szCs w:val="18"/>
          <w:lang w:val="fr-CA"/>
          <w14:ligatures w14:val="none"/>
        </w:rPr>
      </w:pPr>
    </w:p>
    <w:p w14:paraId="67C691CE" w14:textId="210677F9" w:rsidR="0088172A" w:rsidRDefault="0088172A" w:rsidP="0088172A">
      <w:pPr>
        <w:rPr>
          <w:rFonts w:ascii="Arial" w:eastAsia="Times New Roman" w:hAnsi="Arial" w:cs="Arial"/>
          <w:color w:val="000000"/>
          <w:kern w:val="0"/>
          <w:sz w:val="18"/>
          <w:szCs w:val="18"/>
          <w:lang w:val="fr-CA"/>
          <w14:ligatures w14:val="none"/>
        </w:rPr>
      </w:pPr>
      <w:r w:rsidRPr="00473586">
        <w:rPr>
          <w:rFonts w:ascii="Arial" w:eastAsia="Times New Roman" w:hAnsi="Arial" w:cs="Arial"/>
          <w:color w:val="000000"/>
          <w:kern w:val="0"/>
          <w:sz w:val="18"/>
          <w:szCs w:val="18"/>
          <w:lang w:val="fr-CA"/>
          <w14:ligatures w14:val="none"/>
        </w:rPr>
        <w:t>Les fonds amassés iront directement à deux programmes spéciaux :</w:t>
      </w:r>
    </w:p>
    <w:p w14:paraId="47D4696C" w14:textId="77777777" w:rsidR="0088172A" w:rsidRPr="00473586" w:rsidRDefault="0088172A" w:rsidP="0088172A">
      <w:pPr>
        <w:rPr>
          <w:rFonts w:ascii="Arial" w:eastAsia="Times New Roman" w:hAnsi="Arial" w:cs="Arial"/>
          <w:b/>
          <w:bCs/>
          <w:i/>
          <w:iCs/>
          <w:color w:val="000000"/>
          <w:kern w:val="0"/>
          <w:sz w:val="18"/>
          <w:szCs w:val="18"/>
          <w:lang w:val="fr-CA"/>
          <w14:ligatures w14:val="none"/>
        </w:rPr>
      </w:pPr>
      <w:r w:rsidRPr="00D1120A">
        <w:rPr>
          <w:rFonts w:ascii="Arial" w:eastAsia="Times New Roman" w:hAnsi="Arial" w:cs="Arial"/>
          <w:color w:val="000000"/>
          <w:kern w:val="0"/>
          <w:sz w:val="18"/>
          <w:szCs w:val="18"/>
          <w:lang w:val="fr-CA"/>
          <w14:ligatures w14:val="none"/>
        </w:rPr>
        <w:br/>
      </w:r>
      <w:r w:rsidRPr="00473586">
        <w:rPr>
          <w:rFonts w:ascii="Arial" w:eastAsia="Times New Roman" w:hAnsi="Arial" w:cs="Arial"/>
          <w:b/>
          <w:bCs/>
          <w:i/>
          <w:iCs/>
          <w:color w:val="000000"/>
          <w:kern w:val="0"/>
          <w:sz w:val="18"/>
          <w:szCs w:val="18"/>
          <w:lang w:val="fr-CA"/>
          <w14:ligatures w14:val="none"/>
        </w:rPr>
        <w:t>Le Projet À Bras Ouverts, conçu par et pour les personnes trans, non-binaires et bispirituelles.</w:t>
      </w:r>
      <w:r w:rsidRPr="0088172A">
        <w:rPr>
          <w:rFonts w:ascii="Arial" w:eastAsia="Times New Roman" w:hAnsi="Arial" w:cs="Arial"/>
          <w:b/>
          <w:bCs/>
          <w:i/>
          <w:iCs/>
          <w:color w:val="000000"/>
          <w:kern w:val="0"/>
          <w:sz w:val="18"/>
          <w:szCs w:val="18"/>
          <w:lang w:val="fr-CA"/>
          <w14:ligatures w14:val="none"/>
        </w:rPr>
        <w:br/>
      </w:r>
      <w:r w:rsidRPr="00473586">
        <w:rPr>
          <w:rFonts w:ascii="Arial" w:eastAsia="Times New Roman" w:hAnsi="Arial" w:cs="Arial"/>
          <w:b/>
          <w:bCs/>
          <w:i/>
          <w:iCs/>
          <w:color w:val="000000"/>
          <w:kern w:val="0"/>
          <w:sz w:val="18"/>
          <w:szCs w:val="18"/>
          <w:lang w:val="fr-CA"/>
          <w14:ligatures w14:val="none"/>
        </w:rPr>
        <w:t>Le Projet Monarque, destiné aux personnes migrantes à statut précaire ou sans statut.</w:t>
      </w:r>
    </w:p>
    <w:p w14:paraId="3ADD290E" w14:textId="77777777" w:rsidR="0088172A" w:rsidRPr="00D1120A" w:rsidRDefault="0088172A" w:rsidP="0088172A">
      <w:pPr>
        <w:rPr>
          <w:rFonts w:ascii="Arial" w:eastAsia="Times New Roman" w:hAnsi="Arial" w:cs="Arial"/>
          <w:color w:val="000000"/>
          <w:kern w:val="0"/>
          <w:sz w:val="18"/>
          <w:szCs w:val="18"/>
          <w:lang w:val="fr-CA"/>
          <w14:ligatures w14:val="none"/>
        </w:rPr>
      </w:pPr>
    </w:p>
    <w:p w14:paraId="3B410A1E" w14:textId="496655B9" w:rsidR="0088172A" w:rsidRPr="00473586" w:rsidRDefault="0088172A" w:rsidP="0088172A">
      <w:pPr>
        <w:rPr>
          <w:rFonts w:ascii="Arial" w:eastAsia="Times New Roman" w:hAnsi="Arial" w:cs="Arial"/>
          <w:color w:val="000000"/>
          <w:kern w:val="0"/>
          <w:sz w:val="18"/>
          <w:szCs w:val="18"/>
          <w:lang w:val="fr-CA"/>
          <w14:ligatures w14:val="none"/>
        </w:rPr>
      </w:pPr>
      <w:r w:rsidRPr="00473586">
        <w:rPr>
          <w:rFonts w:ascii="Arial" w:eastAsia="Times New Roman" w:hAnsi="Arial" w:cs="Arial"/>
          <w:color w:val="000000"/>
          <w:kern w:val="0"/>
          <w:sz w:val="18"/>
          <w:szCs w:val="18"/>
          <w:lang w:val="fr-CA"/>
          <w14:ligatures w14:val="none"/>
        </w:rPr>
        <w:t>Billets disponibles maintenant avec tarifs variés :</w:t>
      </w:r>
      <w:r w:rsidR="004B2082">
        <w:rPr>
          <w:rFonts w:ascii="Arial" w:eastAsia="Times New Roman" w:hAnsi="Arial" w:cs="Arial"/>
          <w:color w:val="000000"/>
          <w:kern w:val="0"/>
          <w:sz w:val="18"/>
          <w:szCs w:val="18"/>
          <w:lang w:val="fr-CA"/>
          <w14:ligatures w14:val="none"/>
        </w:rPr>
        <w:t xml:space="preserve"> </w:t>
      </w:r>
      <w:hyperlink r:id="rId7" w:tgtFrame="_new" w:history="1">
        <w:r w:rsidRPr="00473586">
          <w:rPr>
            <w:rFonts w:ascii="Arial" w:eastAsia="Times New Roman" w:hAnsi="Arial" w:cs="Arial"/>
            <w:color w:val="0000FF"/>
            <w:kern w:val="0"/>
            <w:sz w:val="18"/>
            <w:szCs w:val="18"/>
            <w:u w:val="single"/>
            <w:lang w:val="fr-CA"/>
            <w14:ligatures w14:val="none"/>
          </w:rPr>
          <w:t>Réservez ici</w:t>
        </w:r>
      </w:hyperlink>
    </w:p>
    <w:p w14:paraId="24606A20" w14:textId="77777777" w:rsidR="0088172A" w:rsidRPr="00D1120A" w:rsidRDefault="0088172A" w:rsidP="00473586">
      <w:pPr>
        <w:rPr>
          <w:rFonts w:ascii="Arial" w:eastAsia="Times New Roman" w:hAnsi="Arial" w:cs="Arial"/>
          <w:color w:val="000000"/>
          <w:kern w:val="0"/>
          <w:sz w:val="18"/>
          <w:szCs w:val="18"/>
          <w:lang w:val="fr-CA"/>
          <w14:ligatures w14:val="none"/>
        </w:rPr>
      </w:pPr>
    </w:p>
    <w:p w14:paraId="2E85A5C4" w14:textId="77777777" w:rsidR="00473586" w:rsidRPr="00473586" w:rsidRDefault="00473586" w:rsidP="00473586">
      <w:pPr>
        <w:rPr>
          <w:rFonts w:ascii="Arial" w:eastAsia="Times New Roman" w:hAnsi="Arial" w:cs="Arial"/>
          <w:color w:val="000000"/>
          <w:kern w:val="0"/>
          <w:sz w:val="18"/>
          <w:szCs w:val="18"/>
          <w:lang w:val="fr-CA"/>
          <w14:ligatures w14:val="none"/>
        </w:rPr>
      </w:pPr>
      <w:r w:rsidRPr="00473586">
        <w:rPr>
          <w:rFonts w:ascii="Arial" w:eastAsia="Times New Roman" w:hAnsi="Arial" w:cs="Arial"/>
          <w:color w:val="000000"/>
          <w:kern w:val="0"/>
          <w:sz w:val="18"/>
          <w:szCs w:val="18"/>
          <w:lang w:val="fr-CA"/>
          <w14:ligatures w14:val="none"/>
        </w:rPr>
        <w:t>Ce changement d’identité visuelle reflète des transformations profondes guidées par un féminisme intersectionnel et des valeurs anti-oppressives. Plus qu’un nouveau logo, c’est une nouvelle ère pour un organisme en avance sur son temps.</w:t>
      </w:r>
    </w:p>
    <w:p w14:paraId="7BF49B09" w14:textId="77777777" w:rsidR="00D1120A" w:rsidRPr="00D1120A" w:rsidRDefault="00D1120A" w:rsidP="00473586">
      <w:pPr>
        <w:rPr>
          <w:rFonts w:ascii="Arial" w:eastAsia="Times New Roman" w:hAnsi="Arial" w:cs="Arial"/>
          <w:color w:val="000000"/>
          <w:kern w:val="0"/>
          <w:sz w:val="18"/>
          <w:szCs w:val="18"/>
          <w:lang w:val="fr-CA"/>
          <w14:ligatures w14:val="none"/>
        </w:rPr>
      </w:pPr>
    </w:p>
    <w:p w14:paraId="0695A7F8" w14:textId="195B6F27" w:rsidR="00473586" w:rsidRPr="00473586" w:rsidRDefault="00473586" w:rsidP="004B2082">
      <w:pPr>
        <w:rPr>
          <w:rFonts w:ascii="Arial" w:eastAsia="Times New Roman" w:hAnsi="Arial" w:cs="Arial"/>
          <w:color w:val="000000"/>
          <w:kern w:val="0"/>
          <w:sz w:val="18"/>
          <w:szCs w:val="18"/>
          <w:lang w:val="fr-CA"/>
          <w14:ligatures w14:val="none"/>
        </w:rPr>
      </w:pPr>
      <w:r w:rsidRPr="00473586">
        <w:rPr>
          <w:rFonts w:ascii="Arial" w:eastAsia="Times New Roman" w:hAnsi="Arial" w:cs="Arial"/>
          <w:color w:val="000000"/>
          <w:kern w:val="0"/>
          <w:sz w:val="18"/>
          <w:szCs w:val="18"/>
          <w:lang w:val="fr-CA"/>
          <w14:ligatures w14:val="none"/>
        </w:rPr>
        <w:t xml:space="preserve">Ce qui les distingue </w:t>
      </w:r>
      <w:r w:rsidR="004B2082">
        <w:rPr>
          <w:rFonts w:ascii="Arial" w:eastAsia="Times New Roman" w:hAnsi="Arial" w:cs="Arial"/>
          <w:color w:val="000000"/>
          <w:kern w:val="0"/>
          <w:sz w:val="18"/>
          <w:szCs w:val="18"/>
          <w:lang w:val="fr-CA"/>
          <w14:ligatures w14:val="none"/>
        </w:rPr>
        <w:br/>
      </w:r>
      <w:r w:rsidRPr="00473586">
        <w:rPr>
          <w:rFonts w:ascii="Arial" w:eastAsia="Times New Roman" w:hAnsi="Arial" w:cs="Arial"/>
          <w:b/>
          <w:bCs/>
          <w:i/>
          <w:iCs/>
          <w:color w:val="000000"/>
          <w:kern w:val="0"/>
          <w:sz w:val="18"/>
          <w:szCs w:val="18"/>
          <w:lang w:val="fr-CA"/>
          <w14:ligatures w14:val="none"/>
        </w:rPr>
        <w:t>Premier CALACS au Québec à avoir ouvert ses services aux survivant-es trans, non-binaires et bispirituel-les, les autres étant réservés seulement aux femmes.</w:t>
      </w:r>
    </w:p>
    <w:p w14:paraId="365999A7" w14:textId="77777777" w:rsidR="00473586" w:rsidRPr="00473586" w:rsidRDefault="00473586" w:rsidP="0088172A">
      <w:pPr>
        <w:spacing w:before="100" w:beforeAutospacing="1" w:after="100" w:afterAutospacing="1"/>
        <w:rPr>
          <w:rFonts w:ascii="Arial" w:eastAsia="Times New Roman" w:hAnsi="Arial" w:cs="Arial"/>
          <w:b/>
          <w:bCs/>
          <w:i/>
          <w:iCs/>
          <w:color w:val="000000"/>
          <w:kern w:val="0"/>
          <w:sz w:val="18"/>
          <w:szCs w:val="18"/>
          <w:lang w:val="fr-CA"/>
          <w14:ligatures w14:val="none"/>
        </w:rPr>
      </w:pPr>
      <w:r w:rsidRPr="00473586">
        <w:rPr>
          <w:rFonts w:ascii="Arial" w:eastAsia="Times New Roman" w:hAnsi="Arial" w:cs="Arial"/>
          <w:b/>
          <w:bCs/>
          <w:i/>
          <w:iCs/>
          <w:color w:val="000000"/>
          <w:kern w:val="0"/>
          <w:sz w:val="18"/>
          <w:szCs w:val="18"/>
          <w:lang w:val="fr-CA"/>
          <w14:ligatures w14:val="none"/>
        </w:rPr>
        <w:t>Seul Centre en agressions caractère sexuel au Canada à offrir des services par et pour les personnes trans</w:t>
      </w:r>
    </w:p>
    <w:p w14:paraId="26687D3A" w14:textId="77777777" w:rsidR="00473586" w:rsidRPr="00473586" w:rsidRDefault="00473586" w:rsidP="0088172A">
      <w:pPr>
        <w:spacing w:before="100" w:beforeAutospacing="1" w:after="100" w:afterAutospacing="1"/>
        <w:rPr>
          <w:rFonts w:ascii="Arial" w:eastAsia="Times New Roman" w:hAnsi="Arial" w:cs="Arial"/>
          <w:b/>
          <w:bCs/>
          <w:i/>
          <w:iCs/>
          <w:color w:val="000000"/>
          <w:kern w:val="0"/>
          <w:sz w:val="18"/>
          <w:szCs w:val="18"/>
          <w:lang w:val="fr-CA"/>
          <w14:ligatures w14:val="none"/>
        </w:rPr>
      </w:pPr>
      <w:r w:rsidRPr="00473586">
        <w:rPr>
          <w:rFonts w:ascii="Arial" w:eastAsia="Times New Roman" w:hAnsi="Arial" w:cs="Arial"/>
          <w:b/>
          <w:bCs/>
          <w:i/>
          <w:iCs/>
          <w:color w:val="000000"/>
          <w:kern w:val="0"/>
          <w:sz w:val="18"/>
          <w:szCs w:val="18"/>
          <w:lang w:val="fr-CA"/>
          <w14:ligatures w14:val="none"/>
        </w:rPr>
        <w:t>Premier CALACS au Québec à avoir pris position en faveur de la décriminalisation du travail du sexe</w:t>
      </w:r>
    </w:p>
    <w:p w14:paraId="1198E095" w14:textId="77777777" w:rsidR="00473586" w:rsidRPr="00473586" w:rsidRDefault="00473586" w:rsidP="0088172A">
      <w:pPr>
        <w:spacing w:before="100" w:beforeAutospacing="1" w:after="100" w:afterAutospacing="1"/>
        <w:rPr>
          <w:rFonts w:ascii="Arial" w:eastAsia="Times New Roman" w:hAnsi="Arial" w:cs="Arial"/>
          <w:b/>
          <w:bCs/>
          <w:i/>
          <w:iCs/>
          <w:color w:val="000000"/>
          <w:kern w:val="0"/>
          <w:sz w:val="18"/>
          <w:szCs w:val="18"/>
          <w:lang w:val="fr-CA"/>
          <w14:ligatures w14:val="none"/>
        </w:rPr>
      </w:pPr>
      <w:r w:rsidRPr="00473586">
        <w:rPr>
          <w:rFonts w:ascii="Arial" w:eastAsia="Times New Roman" w:hAnsi="Arial" w:cs="Arial"/>
          <w:b/>
          <w:bCs/>
          <w:i/>
          <w:iCs/>
          <w:color w:val="000000"/>
          <w:kern w:val="0"/>
          <w:sz w:val="18"/>
          <w:szCs w:val="18"/>
          <w:lang w:val="fr-CA"/>
          <w14:ligatures w14:val="none"/>
        </w:rPr>
        <w:t>Seul CALACS au Québec offrant des services aux personnes migrantes à statut précaire ou sans statut dans d’autres langues que le français, l’anglais et l’espagnol (Portugais, Arabe, Kinyarwanda, Kirundi)</w:t>
      </w:r>
    </w:p>
    <w:p w14:paraId="7284435C" w14:textId="23CE2927" w:rsidR="004B2082" w:rsidRPr="004B2082" w:rsidRDefault="004B2082">
      <w:pPr>
        <w:rPr>
          <w:rFonts w:ascii="Arial" w:hAnsi="Arial" w:cs="Arial"/>
          <w:color w:val="000000"/>
          <w:sz w:val="18"/>
          <w:szCs w:val="18"/>
          <w:lang w:val="fr-CA"/>
        </w:rPr>
      </w:pPr>
      <w:r w:rsidRPr="004B2082">
        <w:rPr>
          <w:rFonts w:ascii="Arial" w:hAnsi="Arial" w:cs="Arial"/>
          <w:color w:val="000000"/>
          <w:sz w:val="18"/>
          <w:szCs w:val="18"/>
          <w:lang w:val="fr-CA"/>
        </w:rPr>
        <w:t>Le CALACS de l’Ouest de l’Île est un organisme féministe intersectionnel à but non lucratif qui lutte pour contrer les agressions à caractère sexuel. Il offre des services aux femmes, cis et trans, ainsi qu’aux personnes trans, bispirituelles ou non-binaires, et des services de prévention auprès de la communauté.</w:t>
      </w:r>
    </w:p>
    <w:p w14:paraId="22C5D24F" w14:textId="77777777" w:rsidR="004B2082" w:rsidRPr="004B2082" w:rsidRDefault="004B2082">
      <w:pPr>
        <w:rPr>
          <w:rFonts w:ascii="Arial" w:hAnsi="Arial" w:cs="Arial"/>
          <w:color w:val="000000"/>
          <w:sz w:val="18"/>
          <w:szCs w:val="18"/>
          <w:lang w:val="fr-CA"/>
        </w:rPr>
      </w:pPr>
    </w:p>
    <w:p w14:paraId="1F233088" w14:textId="4C17DA8D" w:rsidR="004B2082" w:rsidRPr="004B2082" w:rsidRDefault="004B2082">
      <w:pPr>
        <w:rPr>
          <w:rFonts w:ascii="Arial" w:eastAsia="Times New Roman" w:hAnsi="Arial" w:cs="Arial"/>
          <w:color w:val="000000"/>
          <w:kern w:val="0"/>
          <w:sz w:val="18"/>
          <w:szCs w:val="18"/>
          <w:lang w:val="fr-CA"/>
          <w14:ligatures w14:val="none"/>
        </w:rPr>
      </w:pPr>
      <w:r w:rsidRPr="004B2082">
        <w:rPr>
          <w:rFonts w:ascii="Arial" w:hAnsi="Arial" w:cs="Arial"/>
          <w:color w:val="3A3A3A"/>
          <w:sz w:val="18"/>
          <w:szCs w:val="18"/>
          <w:lang w:val="fr-CA"/>
        </w:rPr>
        <w:t>L</w:t>
      </w:r>
      <w:r>
        <w:rPr>
          <w:rFonts w:ascii="Arial" w:hAnsi="Arial" w:cs="Arial"/>
          <w:color w:val="3A3A3A"/>
          <w:sz w:val="18"/>
          <w:szCs w:val="18"/>
          <w:lang w:val="fr-CA"/>
        </w:rPr>
        <w:t>a</w:t>
      </w:r>
      <w:r w:rsidRPr="004B2082">
        <w:rPr>
          <w:rFonts w:ascii="Arial" w:hAnsi="Arial" w:cs="Arial"/>
          <w:color w:val="3A3A3A"/>
          <w:sz w:val="18"/>
          <w:szCs w:val="18"/>
          <w:lang w:val="fr-CA"/>
        </w:rPr>
        <w:t xml:space="preserve"> vision : « </w:t>
      </w:r>
      <w:r w:rsidRPr="004B2082">
        <w:rPr>
          <w:rFonts w:ascii="Arial" w:hAnsi="Arial" w:cs="Arial"/>
          <w:i/>
          <w:iCs/>
          <w:color w:val="3A3A3A"/>
          <w:sz w:val="18"/>
          <w:szCs w:val="18"/>
          <w:lang w:val="fr-CA"/>
        </w:rPr>
        <w:t>Nous voulons enrayer les agressions à caractère sexuel et vivre dans un monde exempt de violence. Pour y parvenir, l’aide directe, la prévention, la lutte doivent se retrouver en interaction continuelle. Nous souhaitons bâtir une société composée de membres économiquement, socialement et politiquement égaux et enrayer l’ensemble des systèmes d’oppression, en reconnaissant l’intersection entre le patriarcat et d’autres contextes d’oppression. Les valeurs qui guident notre travail sont l’égalité, la solidarité et l’</w:t>
      </w:r>
      <w:proofErr w:type="spellStart"/>
      <w:r w:rsidRPr="004B2082">
        <w:rPr>
          <w:rFonts w:ascii="Arial" w:hAnsi="Arial" w:cs="Arial"/>
          <w:i/>
          <w:iCs/>
          <w:color w:val="3A3A3A"/>
          <w:sz w:val="18"/>
          <w:szCs w:val="18"/>
          <w:lang w:val="fr-CA"/>
        </w:rPr>
        <w:t>empowerment</w:t>
      </w:r>
      <w:proofErr w:type="spellEnd"/>
      <w:r w:rsidRPr="004B2082">
        <w:rPr>
          <w:rFonts w:ascii="Arial" w:hAnsi="Arial" w:cs="Arial"/>
          <w:i/>
          <w:iCs/>
          <w:color w:val="3A3A3A"/>
          <w:sz w:val="18"/>
          <w:szCs w:val="18"/>
          <w:lang w:val="fr-CA"/>
        </w:rPr>
        <w:t>.</w:t>
      </w:r>
      <w:r w:rsidRPr="004B2082">
        <w:rPr>
          <w:rFonts w:ascii="Arial" w:hAnsi="Arial" w:cs="Arial"/>
          <w:color w:val="3A3A3A"/>
          <w:sz w:val="18"/>
          <w:szCs w:val="18"/>
          <w:lang w:val="fr-CA"/>
        </w:rPr>
        <w:t xml:space="preserve"> »</w:t>
      </w:r>
    </w:p>
    <w:p w14:paraId="7639D795" w14:textId="77777777" w:rsidR="004B2082" w:rsidRDefault="004B2082">
      <w:pPr>
        <w:rPr>
          <w:rFonts w:ascii="Arial" w:eastAsia="Times New Roman" w:hAnsi="Arial" w:cs="Arial"/>
          <w:color w:val="000000"/>
          <w:kern w:val="0"/>
          <w:sz w:val="18"/>
          <w:szCs w:val="18"/>
          <w:lang w:val="fr-CA"/>
          <w14:ligatures w14:val="none"/>
        </w:rPr>
      </w:pPr>
    </w:p>
    <w:p w14:paraId="459C20EE" w14:textId="7EE846CD" w:rsidR="004D48F8" w:rsidRDefault="00D1120A">
      <w:pPr>
        <w:rPr>
          <w:rFonts w:ascii="Arial" w:hAnsi="Arial" w:cs="Arial"/>
          <w:sz w:val="18"/>
          <w:szCs w:val="18"/>
          <w:lang w:val="fr-CA"/>
        </w:rPr>
      </w:pPr>
      <w:r w:rsidRPr="00D1120A">
        <w:rPr>
          <w:rFonts w:ascii="Arial" w:hAnsi="Arial" w:cs="Arial"/>
          <w:sz w:val="18"/>
          <w:szCs w:val="18"/>
          <w:lang w:val="fr-CA"/>
        </w:rPr>
        <w:t>Source : CALACS de l’Ouest-de-l’Île</w:t>
      </w:r>
    </w:p>
    <w:p w14:paraId="4C5E5200" w14:textId="52381BFE" w:rsidR="00712F96" w:rsidRPr="004B2082" w:rsidRDefault="00712F96">
      <w:pPr>
        <w:rPr>
          <w:rFonts w:ascii="Arial" w:eastAsia="Times New Roman" w:hAnsi="Arial" w:cs="Arial"/>
          <w:color w:val="000000"/>
          <w:kern w:val="0"/>
          <w:sz w:val="18"/>
          <w:szCs w:val="18"/>
          <w:lang w:val="fr-CA"/>
          <w14:ligatures w14:val="none"/>
        </w:rPr>
      </w:pPr>
      <w:r>
        <w:rPr>
          <w:rFonts w:ascii="Arial" w:hAnsi="Arial" w:cs="Arial"/>
          <w:sz w:val="18"/>
          <w:szCs w:val="18"/>
          <w:lang w:val="fr-CA"/>
        </w:rPr>
        <w:t>Information : Simon Fauteux</w:t>
      </w:r>
    </w:p>
    <w:sectPr w:rsidR="00712F96" w:rsidRPr="004B2082"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1F5"/>
    <w:multiLevelType w:val="multilevel"/>
    <w:tmpl w:val="E3A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A359D"/>
    <w:multiLevelType w:val="multilevel"/>
    <w:tmpl w:val="F1E0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571325">
    <w:abstractNumId w:val="0"/>
  </w:num>
  <w:num w:numId="2" w16cid:durableId="165321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86"/>
    <w:rsid w:val="000374CC"/>
    <w:rsid w:val="00353978"/>
    <w:rsid w:val="0040599E"/>
    <w:rsid w:val="00473586"/>
    <w:rsid w:val="004818CD"/>
    <w:rsid w:val="004B2082"/>
    <w:rsid w:val="004D48F8"/>
    <w:rsid w:val="00502B70"/>
    <w:rsid w:val="005067B7"/>
    <w:rsid w:val="00694655"/>
    <w:rsid w:val="00712F96"/>
    <w:rsid w:val="007F4317"/>
    <w:rsid w:val="0088172A"/>
    <w:rsid w:val="00AE6DF7"/>
    <w:rsid w:val="00BD47A3"/>
    <w:rsid w:val="00D1120A"/>
    <w:rsid w:val="00DE2633"/>
    <w:rsid w:val="00FB11FF"/>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9C123"/>
  <w14:defaultImageDpi w14:val="32767"/>
  <w15:chartTrackingRefBased/>
  <w15:docId w15:val="{00194590-E4BC-1A45-A4CF-40B6B93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3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3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35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35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35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358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358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358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358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35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35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35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35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35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35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35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35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3586"/>
    <w:rPr>
      <w:rFonts w:eastAsiaTheme="majorEastAsia" w:cstheme="majorBidi"/>
      <w:color w:val="272727" w:themeColor="text1" w:themeTint="D8"/>
    </w:rPr>
  </w:style>
  <w:style w:type="paragraph" w:styleId="Titre">
    <w:name w:val="Title"/>
    <w:basedOn w:val="Normal"/>
    <w:next w:val="Normal"/>
    <w:link w:val="TitreCar"/>
    <w:uiPriority w:val="10"/>
    <w:qFormat/>
    <w:rsid w:val="0047358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35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358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35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358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73586"/>
    <w:rPr>
      <w:i/>
      <w:iCs/>
      <w:color w:val="404040" w:themeColor="text1" w:themeTint="BF"/>
    </w:rPr>
  </w:style>
  <w:style w:type="paragraph" w:styleId="Paragraphedeliste">
    <w:name w:val="List Paragraph"/>
    <w:basedOn w:val="Normal"/>
    <w:uiPriority w:val="34"/>
    <w:qFormat/>
    <w:rsid w:val="00473586"/>
    <w:pPr>
      <w:ind w:left="720"/>
      <w:contextualSpacing/>
    </w:pPr>
  </w:style>
  <w:style w:type="character" w:styleId="Accentuationintense">
    <w:name w:val="Intense Emphasis"/>
    <w:basedOn w:val="Policepardfaut"/>
    <w:uiPriority w:val="21"/>
    <w:qFormat/>
    <w:rsid w:val="00473586"/>
    <w:rPr>
      <w:i/>
      <w:iCs/>
      <w:color w:val="0F4761" w:themeColor="accent1" w:themeShade="BF"/>
    </w:rPr>
  </w:style>
  <w:style w:type="paragraph" w:styleId="Citationintense">
    <w:name w:val="Intense Quote"/>
    <w:basedOn w:val="Normal"/>
    <w:next w:val="Normal"/>
    <w:link w:val="CitationintenseCar"/>
    <w:uiPriority w:val="30"/>
    <w:qFormat/>
    <w:rsid w:val="00473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3586"/>
    <w:rPr>
      <w:i/>
      <w:iCs/>
      <w:color w:val="0F4761" w:themeColor="accent1" w:themeShade="BF"/>
    </w:rPr>
  </w:style>
  <w:style w:type="character" w:styleId="Rfrenceintense">
    <w:name w:val="Intense Reference"/>
    <w:basedOn w:val="Policepardfaut"/>
    <w:uiPriority w:val="32"/>
    <w:qFormat/>
    <w:rsid w:val="00473586"/>
    <w:rPr>
      <w:b/>
      <w:bCs/>
      <w:smallCaps/>
      <w:color w:val="0F4761" w:themeColor="accent1" w:themeShade="BF"/>
      <w:spacing w:val="5"/>
    </w:rPr>
  </w:style>
  <w:style w:type="character" w:customStyle="1" w:styleId="apple-converted-space">
    <w:name w:val="apple-converted-space"/>
    <w:basedOn w:val="Policepardfaut"/>
    <w:rsid w:val="00473586"/>
  </w:style>
  <w:style w:type="character" w:styleId="Hyperlien">
    <w:name w:val="Hyperlink"/>
    <w:basedOn w:val="Policepardfaut"/>
    <w:uiPriority w:val="99"/>
    <w:semiHidden/>
    <w:unhideWhenUsed/>
    <w:rsid w:val="00473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42480">
      <w:bodyDiv w:val="1"/>
      <w:marLeft w:val="0"/>
      <w:marRight w:val="0"/>
      <w:marTop w:val="0"/>
      <w:marBottom w:val="0"/>
      <w:divBdr>
        <w:top w:val="none" w:sz="0" w:space="0" w:color="auto"/>
        <w:left w:val="none" w:sz="0" w:space="0" w:color="auto"/>
        <w:bottom w:val="none" w:sz="0" w:space="0" w:color="auto"/>
        <w:right w:val="none" w:sz="0" w:space="0" w:color="auto"/>
      </w:divBdr>
      <w:divsChild>
        <w:div w:id="865405978">
          <w:marLeft w:val="0"/>
          <w:marRight w:val="0"/>
          <w:marTop w:val="0"/>
          <w:marBottom w:val="0"/>
          <w:divBdr>
            <w:top w:val="none" w:sz="0" w:space="0" w:color="auto"/>
            <w:left w:val="none" w:sz="0" w:space="0" w:color="auto"/>
            <w:bottom w:val="none" w:sz="0" w:space="0" w:color="auto"/>
            <w:right w:val="none" w:sz="0" w:space="0" w:color="auto"/>
          </w:divBdr>
        </w:div>
        <w:div w:id="1132938027">
          <w:marLeft w:val="0"/>
          <w:marRight w:val="0"/>
          <w:marTop w:val="240"/>
          <w:marBottom w:val="240"/>
          <w:divBdr>
            <w:top w:val="none" w:sz="0" w:space="0" w:color="auto"/>
            <w:left w:val="none" w:sz="0" w:space="0" w:color="auto"/>
            <w:bottom w:val="none" w:sz="0" w:space="0" w:color="auto"/>
            <w:right w:val="none" w:sz="0" w:space="0" w:color="auto"/>
          </w:divBdr>
        </w:div>
        <w:div w:id="1950040663">
          <w:marLeft w:val="0"/>
          <w:marRight w:val="0"/>
          <w:marTop w:val="240"/>
          <w:marBottom w:val="240"/>
          <w:divBdr>
            <w:top w:val="none" w:sz="0" w:space="0" w:color="auto"/>
            <w:left w:val="none" w:sz="0" w:space="0" w:color="auto"/>
            <w:bottom w:val="none" w:sz="0" w:space="0" w:color="auto"/>
            <w:right w:val="none" w:sz="0" w:space="0" w:color="auto"/>
          </w:divBdr>
        </w:div>
        <w:div w:id="607978156">
          <w:marLeft w:val="0"/>
          <w:marRight w:val="0"/>
          <w:marTop w:val="240"/>
          <w:marBottom w:val="240"/>
          <w:divBdr>
            <w:top w:val="none" w:sz="0" w:space="0" w:color="auto"/>
            <w:left w:val="none" w:sz="0" w:space="0" w:color="auto"/>
            <w:bottom w:val="none" w:sz="0" w:space="0" w:color="auto"/>
            <w:right w:val="none" w:sz="0" w:space="0" w:color="auto"/>
          </w:divBdr>
        </w:div>
        <w:div w:id="435366749">
          <w:marLeft w:val="0"/>
          <w:marRight w:val="0"/>
          <w:marTop w:val="240"/>
          <w:marBottom w:val="240"/>
          <w:divBdr>
            <w:top w:val="none" w:sz="0" w:space="0" w:color="auto"/>
            <w:left w:val="none" w:sz="0" w:space="0" w:color="auto"/>
            <w:bottom w:val="none" w:sz="0" w:space="0" w:color="auto"/>
            <w:right w:val="none" w:sz="0" w:space="0" w:color="auto"/>
          </w:divBdr>
        </w:div>
        <w:div w:id="881672075">
          <w:marLeft w:val="0"/>
          <w:marRight w:val="0"/>
          <w:marTop w:val="240"/>
          <w:marBottom w:val="240"/>
          <w:divBdr>
            <w:top w:val="none" w:sz="0" w:space="0" w:color="auto"/>
            <w:left w:val="none" w:sz="0" w:space="0" w:color="auto"/>
            <w:bottom w:val="none" w:sz="0" w:space="0" w:color="auto"/>
            <w:right w:val="none" w:sz="0" w:space="0" w:color="auto"/>
          </w:divBdr>
        </w:div>
        <w:div w:id="5833354">
          <w:marLeft w:val="0"/>
          <w:marRight w:val="0"/>
          <w:marTop w:val="240"/>
          <w:marBottom w:val="240"/>
          <w:divBdr>
            <w:top w:val="none" w:sz="0" w:space="0" w:color="auto"/>
            <w:left w:val="none" w:sz="0" w:space="0" w:color="auto"/>
            <w:bottom w:val="none" w:sz="0" w:space="0" w:color="auto"/>
            <w:right w:val="none" w:sz="0" w:space="0" w:color="auto"/>
          </w:divBdr>
        </w:div>
        <w:div w:id="57679220">
          <w:marLeft w:val="0"/>
          <w:marRight w:val="0"/>
          <w:marTop w:val="240"/>
          <w:marBottom w:val="240"/>
          <w:divBdr>
            <w:top w:val="none" w:sz="0" w:space="0" w:color="auto"/>
            <w:left w:val="none" w:sz="0" w:space="0" w:color="auto"/>
            <w:bottom w:val="none" w:sz="0" w:space="0" w:color="auto"/>
            <w:right w:val="none" w:sz="0" w:space="0" w:color="auto"/>
          </w:divBdr>
        </w:div>
        <w:div w:id="50740993">
          <w:marLeft w:val="0"/>
          <w:marRight w:val="0"/>
          <w:marTop w:val="0"/>
          <w:marBottom w:val="0"/>
          <w:divBdr>
            <w:top w:val="none" w:sz="0" w:space="0" w:color="auto"/>
            <w:left w:val="none" w:sz="0" w:space="0" w:color="auto"/>
            <w:bottom w:val="none" w:sz="0" w:space="0" w:color="auto"/>
            <w:right w:val="none" w:sz="0" w:space="0" w:color="auto"/>
          </w:divBdr>
        </w:div>
      </w:divsChild>
    </w:div>
    <w:div w:id="756901739">
      <w:bodyDiv w:val="1"/>
      <w:marLeft w:val="0"/>
      <w:marRight w:val="0"/>
      <w:marTop w:val="0"/>
      <w:marBottom w:val="0"/>
      <w:divBdr>
        <w:top w:val="none" w:sz="0" w:space="0" w:color="auto"/>
        <w:left w:val="none" w:sz="0" w:space="0" w:color="auto"/>
        <w:bottom w:val="none" w:sz="0" w:space="0" w:color="auto"/>
        <w:right w:val="none" w:sz="0" w:space="0" w:color="auto"/>
      </w:divBdr>
    </w:div>
    <w:div w:id="10147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pointdevente.com/billets/calacsdelo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2025-05-28T13:48:00Z</dcterms:created>
  <dcterms:modified xsi:type="dcterms:W3CDTF">2025-05-28T13:48:00Z</dcterms:modified>
</cp:coreProperties>
</file>