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B2C4" w14:textId="68C148C0" w:rsidR="000B2DDB" w:rsidRPr="001A5B08" w:rsidRDefault="00D04287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5A10DAEB" wp14:editId="296F61AA">
            <wp:extent cx="548640" cy="548640"/>
            <wp:effectExtent l="0" t="0" r="0" b="0"/>
            <wp:docPr id="264587407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87407" name="Picture 1" descr="A logo with a circle of fir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056" cy="55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01C" w:rsidRPr="001A5B08">
        <w:rPr>
          <w:rFonts w:ascii="Arial" w:hAnsi="Arial" w:cs="Arial"/>
          <w:sz w:val="18"/>
          <w:szCs w:val="18"/>
          <w:lang w:val="fr-CA"/>
        </w:rPr>
        <w:t xml:space="preserve"> </w:t>
      </w:r>
      <w:r w:rsidR="000B2DDB" w:rsidRPr="001A5B08">
        <w:rPr>
          <w:rFonts w:ascii="Arial" w:hAnsi="Arial" w:cs="Arial"/>
          <w:noProof/>
          <w:sz w:val="18"/>
          <w:szCs w:val="18"/>
          <w:lang w:val="fr-CA" w:eastAsia="fr-FR"/>
        </w:rPr>
        <w:drawing>
          <wp:inline distT="0" distB="0" distL="0" distR="0" wp14:anchorId="077EB869" wp14:editId="64ED8EA5">
            <wp:extent cx="545741" cy="54574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ieme ci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42" cy="59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4DA6D" w14:textId="77777777" w:rsidR="000B2DDB" w:rsidRPr="001A5B08" w:rsidRDefault="000B2DDB">
      <w:pPr>
        <w:rPr>
          <w:rFonts w:ascii="Arial" w:hAnsi="Arial" w:cs="Arial"/>
          <w:sz w:val="18"/>
          <w:szCs w:val="18"/>
          <w:lang w:val="fr-CA"/>
        </w:rPr>
      </w:pPr>
    </w:p>
    <w:p w14:paraId="40FC5D8A" w14:textId="1B88F45B" w:rsidR="00DE400B" w:rsidRPr="001A5B08" w:rsidRDefault="000B2DDB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1A5B08">
        <w:rPr>
          <w:rFonts w:ascii="Arial" w:hAnsi="Arial" w:cs="Arial"/>
          <w:b/>
          <w:bCs/>
          <w:sz w:val="18"/>
          <w:szCs w:val="18"/>
          <w:lang w:val="fr-CA"/>
        </w:rPr>
        <w:t>LaF</w:t>
      </w:r>
      <w:r w:rsidR="00170264" w:rsidRPr="001A5B08">
        <w:rPr>
          <w:rFonts w:ascii="Arial" w:hAnsi="Arial" w:cs="Arial"/>
          <w:b/>
          <w:bCs/>
          <w:sz w:val="18"/>
          <w:szCs w:val="18"/>
          <w:lang w:val="fr-CA"/>
        </w:rPr>
        <w:t xml:space="preserve"> x Ariane Roy</w:t>
      </w:r>
    </w:p>
    <w:p w14:paraId="2C9D5E16" w14:textId="25ED2865" w:rsidR="000B2DDB" w:rsidRPr="001A5B08" w:rsidRDefault="00170264" w:rsidP="000B2DDB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1A5B0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June</w:t>
      </w:r>
      <w:r w:rsidR="004148E7" w:rsidRPr="001A5B0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0B2DDB" w:rsidRPr="001A5B08">
        <w:rPr>
          <w:rFonts w:ascii="Arial" w:hAnsi="Arial" w:cs="Arial"/>
          <w:b/>
          <w:bCs/>
          <w:sz w:val="18"/>
          <w:szCs w:val="18"/>
          <w:lang w:val="fr-CA"/>
        </w:rPr>
        <w:t xml:space="preserve">– </w:t>
      </w:r>
      <w:r w:rsidRPr="001A5B08">
        <w:rPr>
          <w:rFonts w:ascii="Arial" w:hAnsi="Arial" w:cs="Arial"/>
          <w:b/>
          <w:bCs/>
          <w:sz w:val="18"/>
          <w:szCs w:val="18"/>
          <w:lang w:val="fr-CA"/>
        </w:rPr>
        <w:t>Le nouvel extrait disponible sur toutes les plateforme</w:t>
      </w:r>
      <w:r w:rsidR="001A5B08" w:rsidRPr="001A5B08">
        <w:rPr>
          <w:rFonts w:ascii="Arial" w:hAnsi="Arial" w:cs="Arial"/>
          <w:b/>
          <w:bCs/>
          <w:sz w:val="18"/>
          <w:szCs w:val="18"/>
          <w:lang w:val="fr-CA"/>
        </w:rPr>
        <w:t>s</w:t>
      </w:r>
    </w:p>
    <w:p w14:paraId="3899D4EB" w14:textId="0089FB70" w:rsidR="002771BA" w:rsidRPr="001A5B08" w:rsidRDefault="002771BA" w:rsidP="000B2DDB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</w:p>
    <w:p w14:paraId="129068C4" w14:textId="670FB6E6" w:rsidR="004148E7" w:rsidRPr="001A5B08" w:rsidRDefault="004148E7" w:rsidP="009B42FE">
      <w:pPr>
        <w:rPr>
          <w:rFonts w:ascii="Arial" w:hAnsi="Arial" w:cs="Arial"/>
          <w:b/>
          <w:sz w:val="18"/>
          <w:szCs w:val="18"/>
          <w:lang w:val="fr-CA"/>
        </w:rPr>
      </w:pPr>
      <w:r w:rsidRPr="001A5B08">
        <w:rPr>
          <w:rFonts w:ascii="Arial" w:hAnsi="Arial" w:cs="Arial"/>
          <w:b/>
          <w:sz w:val="18"/>
          <w:szCs w:val="18"/>
          <w:lang w:val="fr-CA"/>
        </w:rPr>
        <w:t>EN SPECTACLE</w:t>
      </w:r>
    </w:p>
    <w:p w14:paraId="254F976A" w14:textId="77777777" w:rsidR="00351B4B" w:rsidRPr="001A5B08" w:rsidRDefault="00351B4B" w:rsidP="009B42FE">
      <w:pPr>
        <w:rPr>
          <w:rFonts w:ascii="Arial" w:hAnsi="Arial" w:cs="Arial"/>
          <w:bCs/>
          <w:sz w:val="18"/>
          <w:szCs w:val="18"/>
          <w:lang w:val="fr-CA"/>
        </w:rPr>
        <w:sectPr w:rsidR="00351B4B" w:rsidRPr="001A5B08" w:rsidSect="007F431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B96FDC8" w14:textId="19B94408" w:rsidR="00351B4B" w:rsidRPr="001A5B08" w:rsidRDefault="00170264" w:rsidP="009B42FE">
      <w:pPr>
        <w:rPr>
          <w:rFonts w:ascii="Arial" w:hAnsi="Arial" w:cs="Arial"/>
          <w:bCs/>
          <w:sz w:val="18"/>
          <w:szCs w:val="18"/>
          <w:lang w:val="fr-CA"/>
        </w:rPr>
      </w:pPr>
      <w:r w:rsidRPr="001A5B08">
        <w:rPr>
          <w:rFonts w:ascii="Arial" w:hAnsi="Arial" w:cs="Arial"/>
          <w:bCs/>
          <w:sz w:val="18"/>
          <w:szCs w:val="18"/>
          <w:lang w:val="fr-CA"/>
        </w:rPr>
        <w:t>13</w:t>
      </w:r>
      <w:r w:rsidR="00351B4B" w:rsidRPr="001A5B08">
        <w:rPr>
          <w:rFonts w:ascii="Arial" w:hAnsi="Arial" w:cs="Arial"/>
          <w:bCs/>
          <w:sz w:val="18"/>
          <w:szCs w:val="18"/>
          <w:lang w:val="fr-CA"/>
        </w:rPr>
        <w:t>/0</w:t>
      </w:r>
      <w:r w:rsidRPr="001A5B08">
        <w:rPr>
          <w:rFonts w:ascii="Arial" w:hAnsi="Arial" w:cs="Arial"/>
          <w:bCs/>
          <w:sz w:val="18"/>
          <w:szCs w:val="18"/>
          <w:lang w:val="fr-CA"/>
        </w:rPr>
        <w:t>6</w:t>
      </w:r>
      <w:r w:rsidR="00351B4B" w:rsidRPr="001A5B08">
        <w:rPr>
          <w:rFonts w:ascii="Arial" w:hAnsi="Arial" w:cs="Arial"/>
          <w:bCs/>
          <w:sz w:val="18"/>
          <w:szCs w:val="18"/>
          <w:lang w:val="fr-CA"/>
        </w:rPr>
        <w:t xml:space="preserve"> – </w:t>
      </w:r>
      <w:r w:rsidRPr="001A5B08">
        <w:rPr>
          <w:rFonts w:ascii="Arial" w:hAnsi="Arial" w:cs="Arial"/>
          <w:bCs/>
          <w:sz w:val="18"/>
          <w:szCs w:val="18"/>
          <w:lang w:val="fr-CA"/>
        </w:rPr>
        <w:t>Montréal – Francos (Scène Rogers / 19h)</w:t>
      </w:r>
    </w:p>
    <w:p w14:paraId="79707121" w14:textId="77777777" w:rsidR="00351B4B" w:rsidRPr="001A5B08" w:rsidRDefault="00351B4B" w:rsidP="009B42FE">
      <w:pPr>
        <w:rPr>
          <w:rFonts w:ascii="Arial" w:hAnsi="Arial" w:cs="Arial"/>
          <w:b/>
          <w:sz w:val="18"/>
          <w:szCs w:val="18"/>
          <w:lang w:val="fr-CA"/>
        </w:rPr>
        <w:sectPr w:rsidR="00351B4B" w:rsidRPr="001A5B08" w:rsidSect="00170264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71968CB" w14:textId="77777777" w:rsidR="00351B4B" w:rsidRPr="001A5B08" w:rsidRDefault="00351B4B" w:rsidP="009B42FE">
      <w:pPr>
        <w:rPr>
          <w:rFonts w:ascii="Arial" w:hAnsi="Arial" w:cs="Arial"/>
          <w:b/>
          <w:sz w:val="18"/>
          <w:szCs w:val="18"/>
          <w:lang w:val="fr-CA"/>
        </w:rPr>
      </w:pPr>
    </w:p>
    <w:p w14:paraId="3C8DB2D1" w14:textId="684AE707" w:rsidR="00170264" w:rsidRPr="001A5B08" w:rsidRDefault="00331306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b/>
          <w:sz w:val="18"/>
          <w:szCs w:val="18"/>
          <w:lang w:val="fr-CA"/>
        </w:rPr>
        <w:t xml:space="preserve">Montréal, </w:t>
      </w:r>
      <w:r w:rsidR="00170264" w:rsidRPr="001A5B08">
        <w:rPr>
          <w:rFonts w:ascii="Arial" w:hAnsi="Arial" w:cs="Arial"/>
          <w:b/>
          <w:sz w:val="18"/>
          <w:szCs w:val="18"/>
          <w:lang w:val="fr-CA"/>
        </w:rPr>
        <w:t>juin</w:t>
      </w:r>
      <w:r w:rsidR="004148E7" w:rsidRPr="001A5B08">
        <w:rPr>
          <w:rFonts w:ascii="Arial" w:hAnsi="Arial" w:cs="Arial"/>
          <w:b/>
          <w:sz w:val="18"/>
          <w:szCs w:val="18"/>
          <w:lang w:val="fr-CA"/>
        </w:rPr>
        <w:t xml:space="preserve"> 2025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 </w:t>
      </w:r>
      <w:r w:rsidR="009B42FE" w:rsidRPr="001A5B08">
        <w:rPr>
          <w:rFonts w:ascii="Arial" w:hAnsi="Arial" w:cs="Arial"/>
          <w:sz w:val="18"/>
          <w:szCs w:val="18"/>
          <w:lang w:val="fr-CA"/>
        </w:rPr>
        <w:t>–</w:t>
      </w:r>
      <w:r w:rsidR="00170264" w:rsidRPr="001A5B08">
        <w:rPr>
          <w:rFonts w:ascii="Arial" w:hAnsi="Arial" w:cs="Arial"/>
          <w:sz w:val="18"/>
          <w:szCs w:val="18"/>
          <w:lang w:val="fr-CA"/>
        </w:rPr>
        <w:t xml:space="preserve"> Surprise! « June » en juin pour une rencontre au sommet. </w:t>
      </w:r>
      <w:r w:rsidR="00170264" w:rsidRPr="001A5B08">
        <w:rPr>
          <w:rFonts w:ascii="Arial" w:hAnsi="Arial" w:cs="Arial"/>
          <w:b/>
          <w:bCs/>
          <w:sz w:val="18"/>
          <w:szCs w:val="18"/>
          <w:lang w:val="fr-CA"/>
        </w:rPr>
        <w:t>LaF</w:t>
      </w:r>
      <w:r w:rsidR="00170264" w:rsidRPr="001A5B08">
        <w:rPr>
          <w:rFonts w:ascii="Arial" w:hAnsi="Arial" w:cs="Arial"/>
          <w:sz w:val="18"/>
          <w:szCs w:val="18"/>
          <w:lang w:val="fr-CA"/>
        </w:rPr>
        <w:t xml:space="preserve"> est de retour avec une relecture de leur morceau « June », une inédite collaboration avec nulle autre qu’</w:t>
      </w:r>
      <w:r w:rsidR="00170264" w:rsidRPr="001A5B08">
        <w:rPr>
          <w:rFonts w:ascii="Arial" w:hAnsi="Arial" w:cs="Arial"/>
          <w:b/>
          <w:bCs/>
          <w:sz w:val="18"/>
          <w:szCs w:val="18"/>
          <w:lang w:val="fr-CA"/>
        </w:rPr>
        <w:t>Ariane Roy</w:t>
      </w:r>
      <w:r w:rsidR="00170264" w:rsidRPr="001A5B08">
        <w:rPr>
          <w:rFonts w:ascii="Arial" w:hAnsi="Arial" w:cs="Arial"/>
          <w:sz w:val="18"/>
          <w:szCs w:val="18"/>
          <w:lang w:val="fr-CA"/>
        </w:rPr>
        <w:t>.</w:t>
      </w:r>
    </w:p>
    <w:p w14:paraId="2311DBD6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</w:p>
    <w:p w14:paraId="7F2B6765" w14:textId="59BCC5FC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 xml:space="preserve">Il en résulte une rafraîchissante proposition rap-électro-pop entre le groupe au sommet de sa forme et celle qui n’a plus besoin de présentation, </w:t>
      </w:r>
      <w:r w:rsidRPr="001A5B08">
        <w:rPr>
          <w:rFonts w:ascii="Arial" w:hAnsi="Arial" w:cs="Arial"/>
          <w:b/>
          <w:bCs/>
          <w:sz w:val="18"/>
          <w:szCs w:val="18"/>
          <w:lang w:val="fr-CA"/>
        </w:rPr>
        <w:t>Ariane Roy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, figure de proue de la scène de Québec. </w:t>
      </w:r>
      <w:r w:rsidRPr="001A5B08">
        <w:rPr>
          <w:rFonts w:ascii="Arial" w:hAnsi="Arial" w:cs="Arial"/>
          <w:b/>
          <w:bCs/>
          <w:sz w:val="18"/>
          <w:szCs w:val="18"/>
          <w:lang w:val="fr-CA"/>
        </w:rPr>
        <w:t>LaF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 donne de cette façon, une seconde vie au morceau phare de leur dernier EP </w:t>
      </w:r>
      <w:r w:rsidRPr="001A5B08">
        <w:rPr>
          <w:rFonts w:ascii="Arial" w:hAnsi="Arial" w:cs="Arial"/>
          <w:i/>
          <w:iCs/>
          <w:sz w:val="18"/>
          <w:szCs w:val="18"/>
          <w:lang w:val="fr-CA"/>
        </w:rPr>
        <w:t>Soin Entreprise Vol.2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, le temps d’un remix magnétique qui arrive à point pour la saison estival. </w:t>
      </w:r>
    </w:p>
    <w:p w14:paraId="3F2A98E9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</w:p>
    <w:p w14:paraId="6038E8DA" w14:textId="1D5A96E3" w:rsidR="00170264" w:rsidRPr="001A5B08" w:rsidRDefault="00170264" w:rsidP="00170264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1A5B08">
        <w:rPr>
          <w:rFonts w:ascii="Arial" w:hAnsi="Arial" w:cs="Arial"/>
          <w:b/>
          <w:bCs/>
          <w:sz w:val="18"/>
          <w:szCs w:val="18"/>
          <w:lang w:val="fr-CA"/>
        </w:rPr>
        <w:t>Attrapez d’ailleurs, LaF aux Francos de Montréal, vendredi prochain le 13 juin sur la scène Rogers à 19h.</w:t>
      </w:r>
    </w:p>
    <w:p w14:paraId="0249D49B" w14:textId="77777777" w:rsidR="00170264" w:rsidRPr="001A5B08" w:rsidRDefault="00170264" w:rsidP="00170264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6AD62DEE" w14:textId="75C528EA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 xml:space="preserve">Porte-étendard de la garde alternative du rap montréalais, le groupe </w:t>
      </w:r>
      <w:r w:rsidRPr="001A5B08">
        <w:rPr>
          <w:rFonts w:ascii="Arial" w:hAnsi="Arial" w:cs="Arial"/>
          <w:b/>
          <w:bCs/>
          <w:sz w:val="18"/>
          <w:szCs w:val="18"/>
          <w:lang w:val="fr-CA"/>
        </w:rPr>
        <w:t xml:space="preserve">LaF 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(prononcer « la-èf») a définitivement su tailler sa place dans le paysage musical québécois durant les 5 dernières années. </w:t>
      </w:r>
    </w:p>
    <w:p w14:paraId="35AD023E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</w:p>
    <w:p w14:paraId="493BC4E3" w14:textId="772A83BF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 xml:space="preserve">Fort de la sortie de l’album </w:t>
      </w:r>
      <w:r w:rsidRPr="001A5B08">
        <w:rPr>
          <w:rFonts w:ascii="Arial" w:hAnsi="Arial" w:cs="Arial"/>
          <w:i/>
          <w:iCs/>
          <w:sz w:val="18"/>
          <w:szCs w:val="18"/>
          <w:lang w:val="fr-CA"/>
        </w:rPr>
        <w:t>Citadelle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 (2019), le EP </w:t>
      </w:r>
      <w:r w:rsidRPr="001A5B08">
        <w:rPr>
          <w:rFonts w:ascii="Arial" w:hAnsi="Arial" w:cs="Arial"/>
          <w:i/>
          <w:iCs/>
          <w:sz w:val="18"/>
          <w:szCs w:val="18"/>
          <w:lang w:val="fr-CA"/>
        </w:rPr>
        <w:t>Soin Entreprise Vol.1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 (2020) ainsi que l’ambitieux album </w:t>
      </w:r>
      <w:r w:rsidRPr="001A5B08">
        <w:rPr>
          <w:rFonts w:ascii="Arial" w:hAnsi="Arial" w:cs="Arial"/>
          <w:i/>
          <w:iCs/>
          <w:sz w:val="18"/>
          <w:szCs w:val="18"/>
          <w:lang w:val="fr-CA"/>
        </w:rPr>
        <w:t>CHROME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 paru en 2023 sous l’étiquette des Disques 7ième Ciel, </w:t>
      </w:r>
      <w:r w:rsidRPr="001A5B08">
        <w:rPr>
          <w:rFonts w:ascii="Arial" w:hAnsi="Arial" w:cs="Arial"/>
          <w:b/>
          <w:bCs/>
          <w:sz w:val="18"/>
          <w:szCs w:val="18"/>
          <w:lang w:val="fr-CA"/>
        </w:rPr>
        <w:t>LaF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 a lancé à l’hiver 2025 le EP </w:t>
      </w:r>
      <w:r w:rsidRPr="001A5B08">
        <w:rPr>
          <w:rFonts w:ascii="Arial" w:hAnsi="Arial" w:cs="Arial"/>
          <w:i/>
          <w:iCs/>
          <w:sz w:val="18"/>
          <w:szCs w:val="18"/>
          <w:lang w:val="fr-CA"/>
        </w:rPr>
        <w:t>Soin Entreprise Vol.2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 sur lequel figure d’ailleurs le titre phare « June ». Le groupe compte aussi à son actif des spectacles sur les plus grandes scènes de la province (Francos de Montréal, FEQ, Festivoix de Trois-Rivières, Le Festif ! de Baie-Saint-Paul, MTELUS, Impérial Bell). </w:t>
      </w:r>
    </w:p>
    <w:p w14:paraId="14FD136E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</w:p>
    <w:p w14:paraId="1F7CC984" w14:textId="63798630" w:rsidR="00690A32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 xml:space="preserve">Ayant d’abord fait ses dents sur scène, </w:t>
      </w:r>
      <w:r w:rsidRPr="001A5B08">
        <w:rPr>
          <w:rFonts w:ascii="Arial" w:hAnsi="Arial" w:cs="Arial"/>
          <w:b/>
          <w:bCs/>
          <w:sz w:val="18"/>
          <w:szCs w:val="18"/>
          <w:lang w:val="fr-CA"/>
        </w:rPr>
        <w:t>LaF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 est, sans aucun doute, reconnu pour ses performances électrisantes. Ainsi, proposant une production rap arbitraire qui allie des sonorités soul, jazz et parfois pop, la musique de </w:t>
      </w:r>
      <w:r w:rsidRPr="001A5B08">
        <w:rPr>
          <w:rFonts w:ascii="Arial" w:hAnsi="Arial" w:cs="Arial"/>
          <w:b/>
          <w:bCs/>
          <w:sz w:val="18"/>
          <w:szCs w:val="18"/>
          <w:lang w:val="fr-CA"/>
        </w:rPr>
        <w:t xml:space="preserve">LaF </w:t>
      </w:r>
      <w:r w:rsidRPr="001A5B08">
        <w:rPr>
          <w:rFonts w:ascii="Arial" w:hAnsi="Arial" w:cs="Arial"/>
          <w:sz w:val="18"/>
          <w:szCs w:val="18"/>
          <w:lang w:val="fr-CA"/>
        </w:rPr>
        <w:t>se niche dans un hip-hop hybride, minutieux et accessible où les 3 voix distinctes des rappeurs se lient au sein d’une narration dynamique, mais homogène, élaborée sans équivoque pour faire lever les foules.</w:t>
      </w:r>
    </w:p>
    <w:p w14:paraId="0A8588BE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</w:p>
    <w:p w14:paraId="0E9B81E3" w14:textId="77777777" w:rsidR="00170264" w:rsidRPr="001A5B08" w:rsidRDefault="00170264" w:rsidP="00170264">
      <w:pPr>
        <w:rPr>
          <w:rFonts w:ascii="Arial" w:hAnsi="Arial" w:cs="Arial"/>
          <w:b/>
          <w:sz w:val="18"/>
          <w:szCs w:val="18"/>
          <w:lang w:val="fr-CA"/>
        </w:rPr>
      </w:pPr>
      <w:r w:rsidRPr="001A5B08">
        <w:rPr>
          <w:rFonts w:ascii="Arial" w:hAnsi="Arial" w:cs="Arial"/>
          <w:b/>
          <w:sz w:val="18"/>
          <w:szCs w:val="18"/>
          <w:lang w:val="fr-CA"/>
        </w:rPr>
        <w:t xml:space="preserve">CRÉDITS </w:t>
      </w:r>
    </w:p>
    <w:p w14:paraId="72941198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 xml:space="preserve">Justin Boisclair-Choquette (Bkay) | Voix et réalisation </w:t>
      </w:r>
    </w:p>
    <w:p w14:paraId="3573F6AB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>Thibault De Castelbajac (Jamaz) | Voix</w:t>
      </w:r>
    </w:p>
    <w:p w14:paraId="3CCAE11A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>Thomas Thivierge-Gauthier (Mantisse) | Voix</w:t>
      </w:r>
    </w:p>
    <w:p w14:paraId="4E2A7A43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>Ariane Roy | Voix</w:t>
      </w:r>
    </w:p>
    <w:p w14:paraId="4EA131AF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>Benjamin Duplantie-Grenier (Bnjmn.lloyd) | Composition, enregistrement et réalisation</w:t>
      </w:r>
    </w:p>
    <w:p w14:paraId="18FBDC25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>Étienne L. Lavigueur (Blazino) | Guitare</w:t>
      </w:r>
    </w:p>
    <w:p w14:paraId="11393B8E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highlight w:val="yellow"/>
          <w:lang w:val="fr-CA"/>
        </w:rPr>
      </w:pPr>
    </w:p>
    <w:p w14:paraId="5BAE6E55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 xml:space="preserve">Benjamin Duplantie-Grenier (Bnjmn.lloyd) | Mix </w:t>
      </w:r>
    </w:p>
    <w:p w14:paraId="4DCB921D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 xml:space="preserve">Gabriel Meunier | Master </w:t>
      </w:r>
    </w:p>
    <w:p w14:paraId="15B13735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 xml:space="preserve">Felipe Arriagada-Nunez (Chien Champion) | Cover </w:t>
      </w:r>
    </w:p>
    <w:p w14:paraId="4A9FA978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</w:p>
    <w:p w14:paraId="6A3549CA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>Disques 7ième Ciel | Label</w:t>
      </w:r>
    </w:p>
    <w:p w14:paraId="195CCB7D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>Samuel Ricard | Chargé de projets</w:t>
      </w:r>
    </w:p>
    <w:p w14:paraId="17F72C9D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>Justin Boisclair-Choquette | Gérance</w:t>
      </w:r>
    </w:p>
    <w:p w14:paraId="00775157" w14:textId="77777777" w:rsidR="00170264" w:rsidRPr="001A5B08" w:rsidRDefault="00170264" w:rsidP="00170264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>Rémi Belleville | Photos</w:t>
      </w:r>
    </w:p>
    <w:p w14:paraId="193A25BF" w14:textId="77777777" w:rsidR="00690A32" w:rsidRPr="001A5B08" w:rsidRDefault="00690A32" w:rsidP="00690A32">
      <w:pPr>
        <w:rPr>
          <w:rFonts w:ascii="Arial" w:hAnsi="Arial" w:cs="Arial"/>
          <w:sz w:val="18"/>
          <w:szCs w:val="18"/>
          <w:lang w:val="fr-CA"/>
        </w:rPr>
      </w:pPr>
    </w:p>
    <w:p w14:paraId="40E21557" w14:textId="77777777" w:rsidR="008340E3" w:rsidRDefault="000B2DDB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>Source : Disques 7</w:t>
      </w:r>
      <w:r w:rsidRPr="001A5B08">
        <w:rPr>
          <w:rFonts w:ascii="Arial" w:hAnsi="Arial" w:cs="Arial"/>
          <w:sz w:val="18"/>
          <w:szCs w:val="18"/>
          <w:vertAlign w:val="superscript"/>
          <w:lang w:val="fr-CA"/>
        </w:rPr>
        <w:t>ième</w:t>
      </w:r>
      <w:r w:rsidRPr="001A5B08">
        <w:rPr>
          <w:rFonts w:ascii="Arial" w:hAnsi="Arial" w:cs="Arial"/>
          <w:sz w:val="18"/>
          <w:szCs w:val="18"/>
          <w:lang w:val="fr-CA"/>
        </w:rPr>
        <w:t xml:space="preserve"> Ciel</w:t>
      </w:r>
      <w:r w:rsidR="00351B4B" w:rsidRPr="001A5B08">
        <w:rPr>
          <w:rFonts w:ascii="Arial" w:hAnsi="Arial" w:cs="Arial"/>
          <w:sz w:val="18"/>
          <w:szCs w:val="18"/>
          <w:lang w:val="fr-CA"/>
        </w:rPr>
        <w:t xml:space="preserve"> / </w:t>
      </w:r>
    </w:p>
    <w:p w14:paraId="1049FB1B" w14:textId="6C69243B" w:rsidR="005D457D" w:rsidRPr="001A5B08" w:rsidRDefault="005D457D">
      <w:pPr>
        <w:rPr>
          <w:rFonts w:ascii="Arial" w:hAnsi="Arial" w:cs="Arial"/>
          <w:sz w:val="18"/>
          <w:szCs w:val="18"/>
          <w:lang w:val="fr-CA"/>
        </w:rPr>
      </w:pPr>
      <w:r w:rsidRPr="001A5B08">
        <w:rPr>
          <w:rFonts w:ascii="Arial" w:hAnsi="Arial" w:cs="Arial"/>
          <w:sz w:val="18"/>
          <w:szCs w:val="18"/>
          <w:lang w:val="fr-CA"/>
        </w:rPr>
        <w:t>In</w:t>
      </w:r>
      <w:r w:rsidR="0000046B" w:rsidRPr="001A5B08">
        <w:rPr>
          <w:rFonts w:ascii="Arial" w:hAnsi="Arial" w:cs="Arial"/>
          <w:sz w:val="18"/>
          <w:szCs w:val="18"/>
          <w:lang w:val="fr-CA"/>
        </w:rPr>
        <w:t>f</w:t>
      </w:r>
      <w:r w:rsidRPr="001A5B08">
        <w:rPr>
          <w:rFonts w:ascii="Arial" w:hAnsi="Arial" w:cs="Arial"/>
          <w:sz w:val="18"/>
          <w:szCs w:val="18"/>
          <w:lang w:val="fr-CA"/>
        </w:rPr>
        <w:t>o</w:t>
      </w:r>
      <w:r w:rsidR="008340E3">
        <w:rPr>
          <w:rFonts w:ascii="Arial" w:hAnsi="Arial" w:cs="Arial"/>
          <w:sz w:val="18"/>
          <w:szCs w:val="18"/>
          <w:lang w:val="fr-CA"/>
        </w:rPr>
        <w:t>rmation</w:t>
      </w:r>
      <w:r w:rsidRPr="001A5B08">
        <w:rPr>
          <w:rFonts w:ascii="Arial" w:hAnsi="Arial" w:cs="Arial"/>
          <w:sz w:val="18"/>
          <w:szCs w:val="18"/>
          <w:lang w:val="fr-CA"/>
        </w:rPr>
        <w:t> : Simon</w:t>
      </w:r>
      <w:r w:rsidR="008340E3">
        <w:rPr>
          <w:rFonts w:ascii="Arial" w:hAnsi="Arial" w:cs="Arial"/>
          <w:sz w:val="18"/>
          <w:szCs w:val="18"/>
          <w:lang w:val="fr-CA"/>
        </w:rPr>
        <w:t xml:space="preserve"> Fauteux </w:t>
      </w:r>
      <w:r w:rsidRPr="001A5B08">
        <w:rPr>
          <w:rFonts w:ascii="Arial" w:hAnsi="Arial" w:cs="Arial"/>
          <w:sz w:val="18"/>
          <w:szCs w:val="18"/>
          <w:lang w:val="fr-CA"/>
        </w:rPr>
        <w:t>/</w:t>
      </w:r>
      <w:r w:rsidR="008340E3">
        <w:rPr>
          <w:rFonts w:ascii="Arial" w:hAnsi="Arial" w:cs="Arial"/>
          <w:sz w:val="18"/>
          <w:szCs w:val="18"/>
          <w:lang w:val="fr-CA"/>
        </w:rPr>
        <w:t xml:space="preserve"> </w:t>
      </w:r>
      <w:r w:rsidRPr="001A5B08">
        <w:rPr>
          <w:rFonts w:ascii="Arial" w:hAnsi="Arial" w:cs="Arial"/>
          <w:sz w:val="18"/>
          <w:szCs w:val="18"/>
          <w:lang w:val="fr-CA"/>
        </w:rPr>
        <w:t>Patricia</w:t>
      </w:r>
      <w:r w:rsidR="008340E3">
        <w:rPr>
          <w:rFonts w:ascii="Arial" w:hAnsi="Arial" w:cs="Arial"/>
          <w:sz w:val="18"/>
          <w:szCs w:val="18"/>
          <w:lang w:val="fr-CA"/>
        </w:rPr>
        <w:t xml:space="preserve"> Clavel</w:t>
      </w:r>
    </w:p>
    <w:sectPr w:rsidR="005D457D" w:rsidRPr="001A5B08" w:rsidSect="00351B4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04C4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217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DB"/>
    <w:rsid w:val="0000046B"/>
    <w:rsid w:val="0008686D"/>
    <w:rsid w:val="000B07EF"/>
    <w:rsid w:val="000B2DDB"/>
    <w:rsid w:val="000E2BED"/>
    <w:rsid w:val="00170264"/>
    <w:rsid w:val="001A5B08"/>
    <w:rsid w:val="001F310A"/>
    <w:rsid w:val="002771BA"/>
    <w:rsid w:val="00331306"/>
    <w:rsid w:val="00351B4B"/>
    <w:rsid w:val="00353978"/>
    <w:rsid w:val="003A1B3B"/>
    <w:rsid w:val="003C22B2"/>
    <w:rsid w:val="003E6AB2"/>
    <w:rsid w:val="003F360D"/>
    <w:rsid w:val="0040599E"/>
    <w:rsid w:val="004148E7"/>
    <w:rsid w:val="00440C1D"/>
    <w:rsid w:val="00473884"/>
    <w:rsid w:val="0048227A"/>
    <w:rsid w:val="005D457D"/>
    <w:rsid w:val="00606418"/>
    <w:rsid w:val="0063500C"/>
    <w:rsid w:val="00690A32"/>
    <w:rsid w:val="006C00CE"/>
    <w:rsid w:val="006E001C"/>
    <w:rsid w:val="0070679A"/>
    <w:rsid w:val="007A6CE4"/>
    <w:rsid w:val="007F4317"/>
    <w:rsid w:val="008340E3"/>
    <w:rsid w:val="008F62E0"/>
    <w:rsid w:val="009110DC"/>
    <w:rsid w:val="00913BAD"/>
    <w:rsid w:val="00947A20"/>
    <w:rsid w:val="009B42FE"/>
    <w:rsid w:val="00A20957"/>
    <w:rsid w:val="00AC6ADD"/>
    <w:rsid w:val="00B84027"/>
    <w:rsid w:val="00B96CE4"/>
    <w:rsid w:val="00BB202E"/>
    <w:rsid w:val="00BF4ACB"/>
    <w:rsid w:val="00C6684C"/>
    <w:rsid w:val="00CC6CE7"/>
    <w:rsid w:val="00D04287"/>
    <w:rsid w:val="00D23DF1"/>
    <w:rsid w:val="00DE400B"/>
    <w:rsid w:val="00E27673"/>
    <w:rsid w:val="00E64308"/>
    <w:rsid w:val="00F24B28"/>
    <w:rsid w:val="00FA0369"/>
    <w:rsid w:val="00FB0A2D"/>
    <w:rsid w:val="00FB11FF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6055A"/>
  <w14:defaultImageDpi w14:val="32767"/>
  <w15:docId w15:val="{A7E4332C-1D63-6146-86AE-B20FCCB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28"/>
    <w:rPr>
      <w:rFonts w:ascii="Times New Roman" w:eastAsia="Times New Roman" w:hAnsi="Times New Roman" w:cs="Times New Roman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B2DDB"/>
  </w:style>
  <w:style w:type="character" w:styleId="Hyperlien">
    <w:name w:val="Hyperlink"/>
    <w:basedOn w:val="Policepardfaut"/>
    <w:uiPriority w:val="99"/>
    <w:unhideWhenUsed/>
    <w:rsid w:val="000B2DDB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08686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A2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A2D"/>
    <w:rPr>
      <w:rFonts w:ascii="Lucida Grande" w:eastAsia="Times New Roman" w:hAnsi="Lucida Grande" w:cs="Times New Roman"/>
      <w:sz w:val="18"/>
      <w:szCs w:val="18"/>
      <w:lang w:val="en-CA"/>
    </w:rPr>
  </w:style>
  <w:style w:type="paragraph" w:styleId="NormalWeb">
    <w:name w:val="Normal (Web)"/>
    <w:basedOn w:val="Normal"/>
    <w:uiPriority w:val="99"/>
    <w:unhideWhenUsed/>
    <w:rsid w:val="00473884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000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2025-05-28T14:38:00Z</dcterms:created>
  <dcterms:modified xsi:type="dcterms:W3CDTF">2025-05-28T14:38:00Z</dcterms:modified>
</cp:coreProperties>
</file>