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Dominique Fils-Aimé Live - Album Credits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All songs written by Dominique Fils-Aimé except for the excerpt from “Feeling Good” in track #1 written by Leslie Bricusse, Anthony Newley (BMI)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Lead vocals, loop station: Dominique Fils-Aimé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Bass, synth bass: Danny Trudeau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Drums, bongos: Harvey Bien-Aimée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Keyboards, synthesizer: David Osei Afrifa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Guitar: Etienne Miousse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Trumpet: Hichem Khalfa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Percussion: Elli Miller Maboungou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Backing vocals: JP Loignon, Heidi Jutras, Ariane Brunet, Wilhelmine Léon, </w:t>
      </w:r>
      <w:r w:rsidDel="00000000" w:rsidR="00000000" w:rsidRPr="00000000">
        <w:rPr>
          <w:rtl w:val="0"/>
        </w:rPr>
        <w:t xml:space="preserve">Lorviéna Daphnée Louis, Coral Egan, Karine Pion, Wayne Tennant, Othniel Petit-Frère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Photography (front cover): Nadim Zakkour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Additional photography: Alexandre Cotton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Artwork: Siou-Min Julien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Executive producer: Kevin Annocque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Recorded at the Festival International de Jazz de Montréal on June 29, 2024.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Engineered and recorded by Simon Lévesque.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Edited and mixed by Jacques Roy and Simon Lévesque at Les Studios Opus.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Mastering by Harris Newman at Grey Market Mastering in Montreal, Canada.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Special thanks to Catherine Simard, Benoit Rioux, Maurin Auxéméry, Modibo Keita, </w:t>
      </w:r>
      <w:r w:rsidDel="00000000" w:rsidR="00000000" w:rsidRPr="00000000">
        <w:rPr>
          <w:rtl w:val="0"/>
        </w:rPr>
        <w:t xml:space="preserve">Aiza Ntibarikure, Claudine Jourdain, Maxine Drury, Béatrice Germain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Ensoul Records, 2025.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