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color w:val="131313"/>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31313"/>
        </w:rPr>
      </w:pPr>
      <w:r w:rsidDel="00000000" w:rsidR="00000000" w:rsidRPr="00000000">
        <w:rPr>
          <w:rFonts w:ascii="Calibri" w:cs="Calibri" w:eastAsia="Calibri" w:hAnsi="Calibri"/>
          <w:b w:val="1"/>
          <w:color w:val="131313"/>
          <w:rtl w:val="0"/>
        </w:rPr>
        <w:t xml:space="preserve">(credits)</w:t>
      </w:r>
    </w:p>
    <w:p w:rsidR="00000000" w:rsidDel="00000000" w:rsidP="00000000" w:rsidRDefault="00000000" w:rsidRPr="00000000" w14:paraId="00000003">
      <w:pPr>
        <w:rPr>
          <w:rFonts w:ascii="Calibri" w:cs="Calibri" w:eastAsia="Calibri" w:hAnsi="Calibri"/>
          <w:color w:val="131313"/>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31313"/>
        </w:rPr>
      </w:pPr>
      <w:r w:rsidDel="00000000" w:rsidR="00000000" w:rsidRPr="00000000">
        <w:rPr>
          <w:rFonts w:ascii="Calibri" w:cs="Calibri" w:eastAsia="Calibri" w:hAnsi="Calibri"/>
          <w:color w:val="131313"/>
          <w:rtl w:val="0"/>
        </w:rPr>
        <w:t xml:space="preserve">improvised in one sitting by Lara Somogyi and Jean-Michel Blais</w:t>
      </w:r>
    </w:p>
    <w:p w:rsidR="00000000" w:rsidDel="00000000" w:rsidP="00000000" w:rsidRDefault="00000000" w:rsidRPr="00000000" w14:paraId="00000005">
      <w:pPr>
        <w:rPr>
          <w:rFonts w:ascii="Calibri" w:cs="Calibri" w:eastAsia="Calibri" w:hAnsi="Calibri"/>
          <w:color w:val="131313"/>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131313"/>
        </w:rPr>
      </w:pPr>
      <w:r w:rsidDel="00000000" w:rsidR="00000000" w:rsidRPr="00000000">
        <w:rPr>
          <w:rFonts w:ascii="Calibri" w:cs="Calibri" w:eastAsia="Calibri" w:hAnsi="Calibri"/>
          <w:color w:val="131313"/>
          <w:rtl w:val="0"/>
        </w:rPr>
        <w:t xml:space="preserve">© </w:t>
      </w:r>
      <w:r w:rsidDel="00000000" w:rsidR="00000000" w:rsidRPr="00000000">
        <w:rPr>
          <w:rFonts w:ascii="Calibri" w:cs="Calibri" w:eastAsia="Calibri" w:hAnsi="Calibri"/>
          <w:color w:val="131313"/>
          <w:rtl w:val="0"/>
        </w:rPr>
        <w:t xml:space="preserve">202</w:t>
      </w:r>
      <w:r w:rsidDel="00000000" w:rsidR="00000000" w:rsidRPr="00000000">
        <w:rPr>
          <w:rFonts w:ascii="Calibri" w:cs="Calibri" w:eastAsia="Calibri" w:hAnsi="Calibri"/>
          <w:color w:val="131313"/>
          <w:rtl w:val="0"/>
        </w:rPr>
        <w:t xml:space="preserve">5 Universal Music Operations Limited</w:t>
      </w:r>
    </w:p>
    <w:p w:rsidR="00000000" w:rsidDel="00000000" w:rsidP="00000000" w:rsidRDefault="00000000" w:rsidRPr="00000000" w14:paraId="00000007">
      <w:pPr>
        <w:rPr>
          <w:rFonts w:ascii="Calibri" w:cs="Calibri" w:eastAsia="Calibri" w:hAnsi="Calibri"/>
          <w:color w:val="131313"/>
          <w:highlight w:val="white"/>
        </w:rPr>
      </w:pPr>
      <w:r w:rsidDel="00000000" w:rsidR="00000000" w:rsidRPr="00000000">
        <w:rPr>
          <w:rFonts w:ascii="Calibri" w:cs="Calibri" w:eastAsia="Calibri" w:hAnsi="Calibri"/>
          <w:color w:val="131313"/>
          <w:highlight w:val="white"/>
          <w:rtl w:val="0"/>
        </w:rPr>
        <w:t xml:space="preserve">© 2025 Faber Alt. and Les Éditions du Chenal</w:t>
      </w:r>
    </w:p>
    <w:p w:rsidR="00000000" w:rsidDel="00000000" w:rsidP="00000000" w:rsidRDefault="00000000" w:rsidRPr="00000000" w14:paraId="00000008">
      <w:pPr>
        <w:rPr>
          <w:rFonts w:ascii="Calibri" w:cs="Calibri" w:eastAsia="Calibri" w:hAnsi="Calibri"/>
          <w:color w:val="131313"/>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131313"/>
        </w:rPr>
      </w:pPr>
      <w:r w:rsidDel="00000000" w:rsidR="00000000" w:rsidRPr="00000000">
        <w:rPr>
          <w:rFonts w:ascii="Calibri" w:cs="Calibri" w:eastAsia="Calibri" w:hAnsi="Calibri"/>
          <w:color w:val="131313"/>
          <w:rtl w:val="0"/>
        </w:rPr>
        <w:t xml:space="preserve">produced by Cyrus Reynolds and Devon Bate</w:t>
      </w:r>
    </w:p>
    <w:p w:rsidR="00000000" w:rsidDel="00000000" w:rsidP="00000000" w:rsidRDefault="00000000" w:rsidRPr="00000000" w14:paraId="0000000A">
      <w:pPr>
        <w:rPr>
          <w:rFonts w:ascii="Calibri" w:cs="Calibri" w:eastAsia="Calibri" w:hAnsi="Calibri"/>
          <w:color w:val="131313"/>
        </w:rPr>
      </w:pPr>
      <w:r w:rsidDel="00000000" w:rsidR="00000000" w:rsidRPr="00000000">
        <w:rPr>
          <w:rFonts w:ascii="Calibri" w:cs="Calibri" w:eastAsia="Calibri" w:hAnsi="Calibri"/>
          <w:color w:val="131313"/>
          <w:rtl w:val="0"/>
        </w:rPr>
        <w:t xml:space="preserve">recorded and mixed by Cyrus Reynolds</w:t>
      </w:r>
    </w:p>
    <w:p w:rsidR="00000000" w:rsidDel="00000000" w:rsidP="00000000" w:rsidRDefault="00000000" w:rsidRPr="00000000" w14:paraId="0000000B">
      <w:pPr>
        <w:rPr>
          <w:rFonts w:ascii="Calibri" w:cs="Calibri" w:eastAsia="Calibri" w:hAnsi="Calibri"/>
          <w:color w:val="131313"/>
        </w:rPr>
      </w:pPr>
      <w:r w:rsidDel="00000000" w:rsidR="00000000" w:rsidRPr="00000000">
        <w:rPr>
          <w:rFonts w:ascii="Calibri" w:cs="Calibri" w:eastAsia="Calibri" w:hAnsi="Calibri"/>
          <w:color w:val="131313"/>
          <w:rtl w:val="0"/>
        </w:rPr>
        <w:t xml:space="preserve">mastered by John Webber</w:t>
      </w:r>
    </w:p>
    <w:p w:rsidR="00000000" w:rsidDel="00000000" w:rsidP="00000000" w:rsidRDefault="00000000" w:rsidRPr="00000000" w14:paraId="0000000C">
      <w:pPr>
        <w:rPr>
          <w:rFonts w:ascii="Calibri" w:cs="Calibri" w:eastAsia="Calibri" w:hAnsi="Calibri"/>
          <w:color w:val="131313"/>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131313"/>
        </w:rPr>
      </w:pPr>
      <w:r w:rsidDel="00000000" w:rsidR="00000000" w:rsidRPr="00000000">
        <w:rPr>
          <w:rFonts w:ascii="Calibri" w:cs="Calibri" w:eastAsia="Calibri" w:hAnsi="Calibri"/>
          <w:color w:val="131313"/>
          <w:rtl w:val="0"/>
        </w:rPr>
        <w:t xml:space="preserve">recorded and mixed at Moonrock Studios, USA</w:t>
      </w:r>
    </w:p>
    <w:p w:rsidR="00000000" w:rsidDel="00000000" w:rsidP="00000000" w:rsidRDefault="00000000" w:rsidRPr="00000000" w14:paraId="0000000E">
      <w:pPr>
        <w:rPr>
          <w:rFonts w:ascii="Calibri" w:cs="Calibri" w:eastAsia="Calibri" w:hAnsi="Calibri"/>
          <w:color w:val="131313"/>
        </w:rPr>
      </w:pPr>
      <w:r w:rsidDel="00000000" w:rsidR="00000000" w:rsidRPr="00000000">
        <w:rPr>
          <w:rFonts w:ascii="Calibri" w:cs="Calibri" w:eastAsia="Calibri" w:hAnsi="Calibri"/>
          <w:color w:val="131313"/>
          <w:rtl w:val="0"/>
        </w:rPr>
        <w:t xml:space="preserve">mastered at Air Mastering, UK</w:t>
      </w:r>
    </w:p>
    <w:p w:rsidR="00000000" w:rsidDel="00000000" w:rsidP="00000000" w:rsidRDefault="00000000" w:rsidRPr="00000000" w14:paraId="0000000F">
      <w:pPr>
        <w:rPr>
          <w:rFonts w:ascii="Calibri" w:cs="Calibri" w:eastAsia="Calibri" w:hAnsi="Calibri"/>
          <w:color w:val="131313"/>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131313"/>
        </w:rPr>
      </w:pPr>
      <w:r w:rsidDel="00000000" w:rsidR="00000000" w:rsidRPr="00000000">
        <w:rPr>
          <w:rFonts w:ascii="Calibri" w:cs="Calibri" w:eastAsia="Calibri" w:hAnsi="Calibri"/>
          <w:color w:val="131313"/>
          <w:rtl w:val="0"/>
        </w:rPr>
        <w:t xml:space="preserve">photographed by Oumayma Ben Tanfous and Lara Somogyi</w:t>
      </w:r>
    </w:p>
    <w:p w:rsidR="00000000" w:rsidDel="00000000" w:rsidP="00000000" w:rsidRDefault="00000000" w:rsidRPr="00000000" w14:paraId="00000011">
      <w:pPr>
        <w:rPr>
          <w:rFonts w:ascii="Calibri" w:cs="Calibri" w:eastAsia="Calibri" w:hAnsi="Calibri"/>
          <w:color w:val="131313"/>
        </w:rPr>
      </w:pPr>
      <w:r w:rsidDel="00000000" w:rsidR="00000000" w:rsidRPr="00000000">
        <w:rPr>
          <w:rFonts w:ascii="Calibri" w:cs="Calibri" w:eastAsia="Calibri" w:hAnsi="Calibri"/>
          <w:color w:val="131313"/>
          <w:rtl w:val="0"/>
        </w:rPr>
        <w:t xml:space="preserve">designed by Nate Utesch</w:t>
      </w:r>
    </w:p>
    <w:p w:rsidR="00000000" w:rsidDel="00000000" w:rsidP="00000000" w:rsidRDefault="00000000" w:rsidRPr="00000000" w14:paraId="00000012">
      <w:pPr>
        <w:rPr>
          <w:rFonts w:ascii="Calibri" w:cs="Calibri" w:eastAsia="Calibri" w:hAnsi="Calibri"/>
          <w:color w:val="131313"/>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131313"/>
        </w:rPr>
      </w:pPr>
      <w:r w:rsidDel="00000000" w:rsidR="00000000" w:rsidRPr="00000000">
        <w:rPr>
          <w:rFonts w:ascii="Calibri" w:cs="Calibri" w:eastAsia="Calibri" w:hAnsi="Calibri"/>
          <w:b w:val="1"/>
          <w:color w:val="131313"/>
          <w:rtl w:val="0"/>
        </w:rPr>
        <w:t xml:space="preserve">(thank yous)</w:t>
      </w:r>
    </w:p>
    <w:p w:rsidR="00000000" w:rsidDel="00000000" w:rsidP="00000000" w:rsidRDefault="00000000" w:rsidRPr="00000000" w14:paraId="00000014">
      <w:pPr>
        <w:rPr>
          <w:rFonts w:ascii="Calibri" w:cs="Calibri" w:eastAsia="Calibri" w:hAnsi="Calibri"/>
          <w:color w:val="13131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i w:val="1"/>
          <w:rtl w:val="0"/>
        </w:rPr>
        <w:t xml:space="preserve">désert</w:t>
      </w:r>
      <w:r w:rsidDel="00000000" w:rsidR="00000000" w:rsidRPr="00000000">
        <w:rPr>
          <w:rFonts w:ascii="Calibri" w:cs="Calibri" w:eastAsia="Calibri" w:hAnsi="Calibri"/>
          <w:rtl w:val="0"/>
        </w:rPr>
        <w:t xml:space="preserve"> emerged from a serendipitous encounter amidst the serene expanse of Joshua Tree. </w:t>
      </w:r>
      <w:r w:rsidDel="00000000" w:rsidR="00000000" w:rsidRPr="00000000">
        <w:rPr>
          <w:rFonts w:ascii="Calibri" w:cs="Calibri" w:eastAsia="Calibri" w:hAnsi="Calibri"/>
          <w:rtl w:val="0"/>
        </w:rPr>
        <w:t xml:space="preserve">our</w:t>
      </w:r>
      <w:r w:rsidDel="00000000" w:rsidR="00000000" w:rsidRPr="00000000">
        <w:rPr>
          <w:rFonts w:ascii="Calibri" w:cs="Calibri" w:eastAsia="Calibri" w:hAnsi="Calibri"/>
          <w:rtl w:val="0"/>
        </w:rPr>
        <w:t xml:space="preserve"> brief yet profound collaboration unfolded spontaneously—echoing the enigmatic spirit of the desert. each piece is entirely improvised—capturing the natural, organic interaction between us, and reflecting both our intuitive musical connection and the true essence of the moment.</w:t>
      </w:r>
    </w:p>
    <w:p w:rsidR="00000000" w:rsidDel="00000000" w:rsidP="00000000" w:rsidRDefault="00000000" w:rsidRPr="00000000" w14:paraId="0000001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inspired by the passage from dawn to dusk, our improvisation distilled into eleven tracks—mirroring a journey from illumination to obscurity, from simplicity to intricacy, and from strangers to kindred spirits. melodies convey transcendence and harmonies channel synchronicity—weaving an unforeseen, timeless narrative.</w:t>
      </w:r>
    </w:p>
    <w:p w:rsidR="00000000" w:rsidDel="00000000" w:rsidP="00000000" w:rsidRDefault="00000000" w:rsidRPr="00000000" w14:paraId="0000001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désert beckons one to immerse oneself in the remote beauty and mystical essence of the land—capturing its wild spirit while reflecting on the cultures that have revered these sacred spaces. it embraces the past, meditates on the present, and offers a memento mori—all through ethereal, ambient music that fosters a profound sense of being and universality.</w:t>
      </w:r>
    </w:p>
    <w:p w:rsidR="00000000" w:rsidDel="00000000" w:rsidP="00000000" w:rsidRDefault="00000000" w:rsidRPr="00000000" w14:paraId="00000018">
      <w:pPr>
        <w:spacing w:after="240" w:before="240" w:lineRule="auto"/>
        <w:jc w:val="right"/>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Lara + Jean-Michel</w:t>
      </w:r>
      <w:r w:rsidDel="00000000" w:rsidR="00000000" w:rsidRPr="00000000">
        <w:rPr>
          <w:rtl w:val="0"/>
        </w:rPr>
      </w:r>
    </w:p>
    <w:p w:rsidR="00000000" w:rsidDel="00000000" w:rsidP="00000000" w:rsidRDefault="00000000" w:rsidRPr="00000000" w14:paraId="00000019">
      <w:pPr>
        <w:shd w:fill="ffffff" w:val="clear"/>
        <w:spacing w:after="240" w:before="240" w:lineRule="auto"/>
        <w:jc w:val="both"/>
        <w:rPr>
          <w:rFonts w:ascii="Calibri" w:cs="Calibri" w:eastAsia="Calibri" w:hAnsi="Calibri"/>
          <w:color w:val="131313"/>
        </w:rPr>
      </w:pPr>
      <w:r w:rsidDel="00000000" w:rsidR="00000000" w:rsidRPr="00000000">
        <w:rPr>
          <w:rFonts w:ascii="Calibri" w:cs="Calibri" w:eastAsia="Calibri" w:hAnsi="Calibri"/>
          <w:color w:val="222222"/>
          <w:rtl w:val="0"/>
        </w:rPr>
        <w:t xml:space="preserve">special thanks to Cyrus, without whom this album wouldn't exist; Cerys, without whom this encounter wouldn't have happened; Devon, for your precious taste; Hannah H., Shaun, Laurie and Elfy, for your remarkable and indispensable care; Jessica, Hannah F. and Gavin, for your incredible organization; Nate, for your tremendous artistry; Yvonise and Paul, for your continuous support; </w:t>
      </w:r>
      <w:r w:rsidDel="00000000" w:rsidR="00000000" w:rsidRPr="00000000">
        <w:rPr>
          <w:rFonts w:ascii="Calibri" w:cs="Calibri" w:eastAsia="Calibri" w:hAnsi="Calibri"/>
          <w:rtl w:val="0"/>
        </w:rPr>
        <w:t xml:space="preserve">Estelle, Kathryn, Oumayma, Mia, Tanguy, </w:t>
      </w:r>
      <w:r w:rsidDel="00000000" w:rsidR="00000000" w:rsidRPr="00000000">
        <w:rPr>
          <w:rFonts w:ascii="Calibri" w:cs="Calibri" w:eastAsia="Calibri" w:hAnsi="Calibri"/>
          <w:rtl w:val="0"/>
        </w:rPr>
        <w:t xml:space="preserve">and everyone else who helped turn an impromptu enc</w:t>
      </w:r>
      <w:r w:rsidDel="00000000" w:rsidR="00000000" w:rsidRPr="00000000">
        <w:rPr>
          <w:rFonts w:ascii="Calibri" w:cs="Calibri" w:eastAsia="Calibri" w:hAnsi="Calibri"/>
          <w:color w:val="222222"/>
          <w:rtl w:val="0"/>
        </w:rPr>
        <w:t xml:space="preserve">ounter into this graceful piece of art.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