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812F" w14:textId="7F4F4B6B" w:rsidR="00BE67DF" w:rsidRPr="009D2996" w:rsidRDefault="009D2996" w:rsidP="00B211CB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00D453A" wp14:editId="1E0DCCE3">
            <wp:extent cx="543063" cy="543063"/>
            <wp:effectExtent l="0" t="0" r="3175" b="3175"/>
            <wp:docPr id="1763486695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86695" name="Picture 1" descr="A logo with a circle of fi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5" cy="55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E1B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5C6E1B" w:rsidRPr="009D2996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31715E8" wp14:editId="5685F958">
            <wp:extent cx="1194215" cy="314491"/>
            <wp:effectExtent l="0" t="0" r="0" b="3175"/>
            <wp:docPr id="526588565" name="Picture 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88565" name="Picture 2" descr="A purple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394" cy="3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001A" w14:textId="77777777" w:rsidR="00554EED" w:rsidRPr="009D2996" w:rsidRDefault="00554EED" w:rsidP="00B211CB">
      <w:pPr>
        <w:rPr>
          <w:rFonts w:ascii="Arial" w:hAnsi="Arial" w:cs="Arial"/>
          <w:sz w:val="18"/>
          <w:szCs w:val="18"/>
          <w:lang w:val="fr-CA"/>
        </w:rPr>
      </w:pPr>
    </w:p>
    <w:p w14:paraId="09BD50EE" w14:textId="77777777" w:rsidR="00EE2493" w:rsidRPr="009D2996" w:rsidRDefault="00BE67DF" w:rsidP="005C6E1B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9D2996">
        <w:rPr>
          <w:rFonts w:ascii="Arial" w:hAnsi="Arial" w:cs="Arial"/>
          <w:b/>
          <w:bCs/>
          <w:sz w:val="18"/>
          <w:szCs w:val="18"/>
          <w:lang w:val="fr-CA"/>
        </w:rPr>
        <w:t xml:space="preserve">ENVY OF NONE </w:t>
      </w:r>
    </w:p>
    <w:p w14:paraId="105F912F" w14:textId="3A3896FF" w:rsidR="00BE67DF" w:rsidRPr="009D2996" w:rsidRDefault="003F7A23" w:rsidP="005C6E1B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Stygian</w:t>
      </w:r>
      <w:proofErr w:type="spellEnd"/>
      <w:r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9D2996">
        <w:rPr>
          <w:rFonts w:ascii="Arial" w:hAnsi="Arial" w:cs="Arial"/>
          <w:sz w:val="18"/>
          <w:szCs w:val="18"/>
          <w:lang w:val="fr-CA"/>
        </w:rPr>
        <w:t>Wav</w:t>
      </w:r>
      <w:r w:rsidR="009C56E0">
        <w:rPr>
          <w:rFonts w:ascii="Arial" w:hAnsi="Arial" w:cs="Arial"/>
          <w:sz w:val="18"/>
          <w:szCs w:val="18"/>
          <w:lang w:val="fr-CA"/>
        </w:rPr>
        <w:t>z</w:t>
      </w:r>
      <w:proofErr w:type="spellEnd"/>
      <w:r w:rsidR="00073A5C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EE2493" w:rsidRPr="009D2996">
        <w:rPr>
          <w:rFonts w:ascii="Arial" w:hAnsi="Arial" w:cs="Arial"/>
          <w:sz w:val="18"/>
          <w:szCs w:val="18"/>
          <w:lang w:val="fr-CA"/>
        </w:rPr>
        <w:t>–</w:t>
      </w:r>
      <w:r w:rsidR="009C56E0">
        <w:rPr>
          <w:rFonts w:ascii="Arial" w:hAnsi="Arial" w:cs="Arial"/>
          <w:sz w:val="18"/>
          <w:szCs w:val="18"/>
          <w:lang w:val="fr-CA"/>
        </w:rPr>
        <w:t xml:space="preserve"> Le deuxième album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à paraître le </w:t>
      </w:r>
      <w:r w:rsidR="00601846">
        <w:rPr>
          <w:rFonts w:ascii="Arial" w:hAnsi="Arial" w:cs="Arial"/>
          <w:sz w:val="18"/>
          <w:szCs w:val="18"/>
          <w:lang w:val="fr-CA"/>
        </w:rPr>
        <w:t>28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mars</w:t>
      </w:r>
      <w:r w:rsidR="00EE2493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9C56E0">
        <w:rPr>
          <w:rFonts w:ascii="Arial" w:hAnsi="Arial" w:cs="Arial"/>
          <w:sz w:val="18"/>
          <w:szCs w:val="18"/>
          <w:lang w:val="fr-CA"/>
        </w:rPr>
        <w:t xml:space="preserve">via </w:t>
      </w:r>
      <w:proofErr w:type="spellStart"/>
      <w:r w:rsidR="009C56E0">
        <w:rPr>
          <w:rFonts w:ascii="Arial" w:hAnsi="Arial" w:cs="Arial"/>
          <w:sz w:val="18"/>
          <w:szCs w:val="18"/>
          <w:lang w:val="fr-CA"/>
        </w:rPr>
        <w:t>Kscope</w:t>
      </w:r>
      <w:proofErr w:type="spellEnd"/>
    </w:p>
    <w:p w14:paraId="73013F66" w14:textId="77777777" w:rsidR="00BE67DF" w:rsidRPr="009D2996" w:rsidRDefault="00BE67DF" w:rsidP="00B211CB">
      <w:pPr>
        <w:rPr>
          <w:rFonts w:ascii="Arial" w:hAnsi="Arial" w:cs="Arial"/>
          <w:sz w:val="18"/>
          <w:szCs w:val="18"/>
          <w:lang w:val="fr-CA"/>
        </w:rPr>
      </w:pPr>
    </w:p>
    <w:p w14:paraId="2FD5A591" w14:textId="5F673CDC" w:rsidR="009D43CC" w:rsidRDefault="005C6E1B" w:rsidP="009D43CC">
      <w:pPr>
        <w:rPr>
          <w:rFonts w:ascii="Arial" w:eastAsia="Times New Roman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DB665B">
        <w:rPr>
          <w:rFonts w:ascii="Arial" w:hAnsi="Arial" w:cs="Arial"/>
          <w:b/>
          <w:bCs/>
          <w:sz w:val="18"/>
          <w:szCs w:val="18"/>
          <w:lang w:val="fr-CA"/>
        </w:rPr>
        <w:t xml:space="preserve">mars </w:t>
      </w:r>
      <w:r w:rsidR="009D2996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- 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Après avoir lancé </w:t>
      </w:r>
      <w:r w:rsidR="001922EC">
        <w:rPr>
          <w:rFonts w:ascii="Arial" w:eastAsia="Times New Roman" w:hAnsi="Arial" w:cs="Arial"/>
          <w:sz w:val="18"/>
          <w:szCs w:val="18"/>
          <w:lang w:val="fr-CA"/>
        </w:rPr>
        <w:t xml:space="preserve">les extraits 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>« Not Dead Yet »</w:t>
      </w:r>
      <w:r w:rsidR="001922EC">
        <w:rPr>
          <w:rFonts w:ascii="Arial" w:eastAsia="Times New Roman" w:hAnsi="Arial" w:cs="Arial"/>
          <w:sz w:val="18"/>
          <w:szCs w:val="18"/>
          <w:lang w:val="fr-CA"/>
        </w:rPr>
        <w:t xml:space="preserve">, </w:t>
      </w:r>
      <w:r w:rsidR="009D2996" w:rsidRPr="009D2996">
        <w:rPr>
          <w:rFonts w:ascii="Arial" w:eastAsia="Times New Roman" w:hAnsi="Arial" w:cs="Arial"/>
          <w:sz w:val="18"/>
          <w:szCs w:val="18"/>
          <w:lang w:val="fr-CA"/>
        </w:rPr>
        <w:t>« Under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the Stars »</w:t>
      </w:r>
      <w:r w:rsidR="001922EC">
        <w:rPr>
          <w:rFonts w:ascii="Arial" w:eastAsia="Times New Roman" w:hAnsi="Arial" w:cs="Arial"/>
          <w:sz w:val="18"/>
          <w:szCs w:val="18"/>
          <w:lang w:val="fr-CA"/>
        </w:rPr>
        <w:t xml:space="preserve"> et « </w:t>
      </w:r>
      <w:proofErr w:type="spellStart"/>
      <w:r w:rsidR="001922EC" w:rsidRPr="009C56E0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="001922EC"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 Wav</w:t>
      </w:r>
      <w:r w:rsidR="001922EC">
        <w:rPr>
          <w:rFonts w:ascii="Arial" w:hAnsi="Arial" w:cs="Arial"/>
          <w:i/>
          <w:iCs/>
          <w:sz w:val="18"/>
          <w:szCs w:val="18"/>
          <w:lang w:val="fr-CA"/>
        </w:rPr>
        <w:t xml:space="preserve">es », 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le supergroupe </w:t>
      </w:r>
      <w:proofErr w:type="spellStart"/>
      <w:r w:rsidR="00FA05D4" w:rsidRPr="009D2996">
        <w:rPr>
          <w:rFonts w:ascii="Arial" w:eastAsia="Times New Roman" w:hAnsi="Arial" w:cs="Arial"/>
          <w:b/>
          <w:bCs/>
          <w:sz w:val="18"/>
          <w:szCs w:val="18"/>
          <w:lang w:val="fr-CA"/>
        </w:rPr>
        <w:t>Envy</w:t>
      </w:r>
      <w:proofErr w:type="spellEnd"/>
      <w:r w:rsidR="00FA05D4" w:rsidRPr="009D2996">
        <w:rPr>
          <w:rFonts w:ascii="Arial" w:eastAsia="Times New Roman" w:hAnsi="Arial" w:cs="Arial"/>
          <w:b/>
          <w:bCs/>
          <w:sz w:val="18"/>
          <w:szCs w:val="18"/>
          <w:lang w:val="fr-CA"/>
        </w:rPr>
        <w:t xml:space="preserve"> Of None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r w:rsidR="001922EC">
        <w:rPr>
          <w:rFonts w:ascii="Arial" w:eastAsia="Times New Roman" w:hAnsi="Arial" w:cs="Arial"/>
          <w:sz w:val="18"/>
          <w:szCs w:val="18"/>
          <w:lang w:val="fr-CA"/>
        </w:rPr>
        <w:t xml:space="preserve">fera paraître son deuxième 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>a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>lbum</w:t>
      </w:r>
      <w:r w:rsidR="009C56E0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proofErr w:type="spellStart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="009C56E0" w:rsidRPr="009C56E0">
        <w:rPr>
          <w:rFonts w:ascii="Arial" w:hAnsi="Arial" w:cs="Arial"/>
          <w:i/>
          <w:iCs/>
          <w:sz w:val="18"/>
          <w:szCs w:val="18"/>
          <w:lang w:val="fr-CA"/>
        </w:rPr>
        <w:t>Wavz</w:t>
      </w:r>
      <w:proofErr w:type="spellEnd"/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le </w:t>
      </w:r>
      <w:r w:rsidR="00601846">
        <w:rPr>
          <w:rFonts w:ascii="Arial" w:eastAsia="Times New Roman" w:hAnsi="Arial" w:cs="Arial"/>
          <w:sz w:val="18"/>
          <w:szCs w:val="18"/>
          <w:lang w:val="fr-CA"/>
        </w:rPr>
        <w:t>28</w:t>
      </w:r>
      <w:r w:rsidR="003F7A23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 mars prochain via Kscope</w:t>
      </w:r>
      <w:r w:rsidR="00FA05D4" w:rsidRPr="009D2996">
        <w:rPr>
          <w:rFonts w:ascii="Arial" w:eastAsia="Times New Roman" w:hAnsi="Arial" w:cs="Arial"/>
          <w:sz w:val="18"/>
          <w:szCs w:val="18"/>
          <w:lang w:val="fr-CA"/>
        </w:rPr>
        <w:t xml:space="preserve">. </w:t>
      </w:r>
    </w:p>
    <w:p w14:paraId="0FD99B66" w14:textId="77777777" w:rsidR="001922EC" w:rsidRDefault="001922EC" w:rsidP="009D43CC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6BA74236" w14:textId="4D81D4C7" w:rsidR="001922EC" w:rsidRPr="009D2996" w:rsidRDefault="001922EC" w:rsidP="009D43CC">
      <w:pPr>
        <w:rPr>
          <w:rFonts w:ascii="Arial" w:eastAsia="Times New Roman" w:hAnsi="Arial" w:cs="Arial"/>
          <w:sz w:val="18"/>
          <w:szCs w:val="18"/>
          <w:lang w:val="fr-CA"/>
        </w:rPr>
      </w:pPr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Avec ce nouvel album, le supergroupe s’aventure avec audace dans un spectre de nouveaux styles, de l’alt-pop au rock industriel en passant par </w:t>
      </w:r>
      <w:proofErr w:type="gramStart"/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le </w:t>
      </w:r>
      <w:r w:rsidRPr="001922EC">
        <w:rPr>
          <w:rFonts w:ascii="Arial" w:eastAsia="Times New Roman" w:hAnsi="Arial" w:cs="Arial"/>
          <w:i/>
          <w:iCs/>
          <w:sz w:val="18"/>
          <w:szCs w:val="18"/>
          <w:lang w:val="fr-CA"/>
        </w:rPr>
        <w:t>synthwave</w:t>
      </w:r>
      <w:proofErr w:type="gramEnd"/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et le hard rock. Enregistré principalement à Toronto en 2024 et entièrement autoproduit, </w:t>
      </w:r>
      <w:proofErr w:type="spellStart"/>
      <w:r w:rsidRPr="001922EC">
        <w:rPr>
          <w:rFonts w:ascii="Arial" w:eastAsia="Times New Roman" w:hAnsi="Arial" w:cs="Arial"/>
          <w:sz w:val="18"/>
          <w:szCs w:val="18"/>
          <w:lang w:val="fr-CA"/>
        </w:rPr>
        <w:t>Stygian</w:t>
      </w:r>
      <w:proofErr w:type="spellEnd"/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proofErr w:type="spellStart"/>
      <w:r w:rsidRPr="001922EC">
        <w:rPr>
          <w:rFonts w:ascii="Arial" w:eastAsia="Times New Roman" w:hAnsi="Arial" w:cs="Arial"/>
          <w:sz w:val="18"/>
          <w:szCs w:val="18"/>
          <w:lang w:val="fr-CA"/>
        </w:rPr>
        <w:t>Wavz</w:t>
      </w:r>
      <w:proofErr w:type="spellEnd"/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est l’aboutissement de la vision musicale distincte de chaque membre, mélangeant des mélodies envoûtantes, des riffs </w:t>
      </w:r>
      <w:r>
        <w:rPr>
          <w:rFonts w:ascii="Arial" w:eastAsia="Times New Roman" w:hAnsi="Arial" w:cs="Arial"/>
          <w:sz w:val="18"/>
          <w:szCs w:val="18"/>
          <w:lang w:val="fr-CA"/>
        </w:rPr>
        <w:t>solides</w:t>
      </w:r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et des textures électroniques richement superposées dans un</w:t>
      </w:r>
      <w:r>
        <w:rPr>
          <w:rFonts w:ascii="Arial" w:eastAsia="Times New Roman" w:hAnsi="Arial" w:cs="Arial"/>
          <w:sz w:val="18"/>
          <w:szCs w:val="18"/>
          <w:lang w:val="fr-CA"/>
        </w:rPr>
        <w:t>e</w:t>
      </w:r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son</w:t>
      </w:r>
      <w:r>
        <w:rPr>
          <w:rFonts w:ascii="Arial" w:eastAsia="Times New Roman" w:hAnsi="Arial" w:cs="Arial"/>
          <w:sz w:val="18"/>
          <w:szCs w:val="18"/>
          <w:lang w:val="fr-CA"/>
        </w:rPr>
        <w:t>orité</w:t>
      </w:r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convaincant</w:t>
      </w:r>
      <w:r>
        <w:rPr>
          <w:rFonts w:ascii="Arial" w:eastAsia="Times New Roman" w:hAnsi="Arial" w:cs="Arial"/>
          <w:sz w:val="18"/>
          <w:szCs w:val="18"/>
          <w:lang w:val="fr-CA"/>
        </w:rPr>
        <w:t>e</w:t>
      </w:r>
      <w:r w:rsidRPr="001922EC">
        <w:rPr>
          <w:rFonts w:ascii="Arial" w:eastAsia="Times New Roman" w:hAnsi="Arial" w:cs="Arial"/>
          <w:sz w:val="18"/>
          <w:szCs w:val="18"/>
          <w:lang w:val="fr-CA"/>
        </w:rPr>
        <w:t xml:space="preserve"> et unique.</w:t>
      </w:r>
    </w:p>
    <w:p w14:paraId="7AE4E564" w14:textId="77777777" w:rsidR="009D43CC" w:rsidRPr="009D2996" w:rsidRDefault="009D43CC" w:rsidP="009D43CC">
      <w:pPr>
        <w:rPr>
          <w:rFonts w:ascii="Arial" w:eastAsia="Times New Roman" w:hAnsi="Arial" w:cs="Arial"/>
          <w:sz w:val="18"/>
          <w:szCs w:val="18"/>
          <w:lang w:val="fr-CA"/>
        </w:rPr>
      </w:pPr>
    </w:p>
    <w:p w14:paraId="6A25A46B" w14:textId="77777777" w:rsidR="00953F50" w:rsidRDefault="009D2996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sz w:val="18"/>
          <w:szCs w:val="18"/>
          <w:lang w:val="fr-CA"/>
        </w:rPr>
        <w:t xml:space="preserve">Bien qu’ils ne se soient jamais décrits comme tels, </w:t>
      </w:r>
      <w:r w:rsidRPr="00975CF4">
        <w:rPr>
          <w:rFonts w:ascii="Arial" w:hAnsi="Arial" w:cs="Arial"/>
          <w:b/>
          <w:bCs/>
          <w:sz w:val="18"/>
          <w:szCs w:val="18"/>
          <w:lang w:val="fr-CA"/>
        </w:rPr>
        <w:t>Envy Of None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est la parfaite </w:t>
      </w:r>
      <w:r w:rsidR="00975CF4">
        <w:rPr>
          <w:rFonts w:ascii="Arial" w:hAnsi="Arial" w:cs="Arial"/>
          <w:sz w:val="18"/>
          <w:szCs w:val="18"/>
          <w:lang w:val="fr-CA"/>
        </w:rPr>
        <w:t>incarnation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d’un supergroupe. Aucun autre groupe au monde ne peut se targuer d’avoir </w:t>
      </w:r>
      <w:r w:rsidRPr="00975CF4">
        <w:rPr>
          <w:rFonts w:ascii="Arial" w:hAnsi="Arial" w:cs="Arial"/>
          <w:b/>
          <w:bCs/>
          <w:sz w:val="18"/>
          <w:szCs w:val="18"/>
          <w:lang w:val="fr-CA"/>
        </w:rPr>
        <w:t>Alex Lifeson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– l’un des visionnaires les plus influents du rock – à la guitare, avec </w:t>
      </w:r>
      <w:r w:rsidRPr="00975CF4">
        <w:rPr>
          <w:rFonts w:ascii="Arial" w:hAnsi="Arial" w:cs="Arial"/>
          <w:b/>
          <w:bCs/>
          <w:sz w:val="18"/>
          <w:szCs w:val="18"/>
          <w:lang w:val="fr-CA"/>
        </w:rPr>
        <w:t>Andy Curran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="00975CF4">
        <w:rPr>
          <w:rFonts w:ascii="Arial" w:hAnsi="Arial" w:cs="Arial"/>
          <w:sz w:val="18"/>
          <w:szCs w:val="18"/>
          <w:lang w:val="fr-CA"/>
        </w:rPr>
        <w:t>(</w:t>
      </w:r>
      <w:r w:rsidRPr="009D2996">
        <w:rPr>
          <w:rFonts w:ascii="Arial" w:hAnsi="Arial" w:cs="Arial"/>
          <w:sz w:val="18"/>
          <w:szCs w:val="18"/>
          <w:lang w:val="fr-CA"/>
        </w:rPr>
        <w:t>Coney Hatch</w:t>
      </w:r>
      <w:r w:rsidR="00975CF4">
        <w:rPr>
          <w:rFonts w:ascii="Arial" w:hAnsi="Arial" w:cs="Arial"/>
          <w:sz w:val="18"/>
          <w:szCs w:val="18"/>
          <w:lang w:val="fr-CA"/>
        </w:rPr>
        <w:t xml:space="preserve">) </w:t>
      </w:r>
      <w:r w:rsidRPr="009D2996">
        <w:rPr>
          <w:rFonts w:ascii="Arial" w:hAnsi="Arial" w:cs="Arial"/>
          <w:sz w:val="18"/>
          <w:szCs w:val="18"/>
          <w:lang w:val="fr-CA"/>
        </w:rPr>
        <w:t>à la basse/programmation ainsi que l’extraordinaire producteur Alfio Annibalini aux claviers. Cependant, la star d</w:t>
      </w:r>
      <w:r w:rsidR="00975CF4">
        <w:rPr>
          <w:rFonts w:ascii="Arial" w:hAnsi="Arial" w:cs="Arial"/>
          <w:sz w:val="18"/>
          <w:szCs w:val="18"/>
          <w:lang w:val="fr-CA"/>
        </w:rPr>
        <w:t xml:space="preserve">u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groupe pourrait bien être sa plus jeune membre – l’auteure-compositrice-interprète américaine </w:t>
      </w:r>
      <w:proofErr w:type="spellStart"/>
      <w:r w:rsidRPr="00975CF4">
        <w:rPr>
          <w:rFonts w:ascii="Arial" w:hAnsi="Arial" w:cs="Arial"/>
          <w:b/>
          <w:bCs/>
          <w:sz w:val="18"/>
          <w:szCs w:val="18"/>
          <w:lang w:val="fr-CA"/>
        </w:rPr>
        <w:t>Maiah</w:t>
      </w:r>
      <w:proofErr w:type="spellEnd"/>
      <w:r w:rsidRPr="00975CF4">
        <w:rPr>
          <w:rFonts w:ascii="Arial" w:hAnsi="Arial" w:cs="Arial"/>
          <w:b/>
          <w:bCs/>
          <w:sz w:val="18"/>
          <w:szCs w:val="18"/>
          <w:lang w:val="fr-CA"/>
        </w:rPr>
        <w:t xml:space="preserve"> Wynne</w:t>
      </w:r>
      <w:r w:rsidR="001922EC">
        <w:rPr>
          <w:rFonts w:ascii="Arial" w:hAnsi="Arial" w:cs="Arial"/>
          <w:sz w:val="18"/>
          <w:szCs w:val="18"/>
          <w:lang w:val="fr-CA"/>
        </w:rPr>
        <w:t xml:space="preserve">. </w:t>
      </w:r>
      <w:r w:rsidR="001922EC" w:rsidRPr="001922EC">
        <w:rPr>
          <w:rFonts w:ascii="Arial" w:hAnsi="Arial" w:cs="Arial"/>
          <w:sz w:val="18"/>
          <w:szCs w:val="18"/>
          <w:lang w:val="fr-CA"/>
        </w:rPr>
        <w:t>Avec s</w:t>
      </w:r>
      <w:r w:rsidR="001922EC">
        <w:rPr>
          <w:rFonts w:ascii="Arial" w:hAnsi="Arial" w:cs="Arial"/>
          <w:sz w:val="18"/>
          <w:szCs w:val="18"/>
          <w:lang w:val="fr-CA"/>
        </w:rPr>
        <w:t xml:space="preserve">es textes bien tournés </w:t>
      </w:r>
      <w:r w:rsidR="001922EC" w:rsidRPr="001922EC">
        <w:rPr>
          <w:rFonts w:ascii="Arial" w:hAnsi="Arial" w:cs="Arial"/>
          <w:sz w:val="18"/>
          <w:szCs w:val="18"/>
          <w:lang w:val="fr-CA"/>
        </w:rPr>
        <w:t xml:space="preserve">et sa performance vocale </w:t>
      </w:r>
      <w:r w:rsidR="001922EC">
        <w:rPr>
          <w:rFonts w:ascii="Arial" w:hAnsi="Arial" w:cs="Arial"/>
          <w:sz w:val="18"/>
          <w:szCs w:val="18"/>
          <w:lang w:val="fr-CA"/>
        </w:rPr>
        <w:t xml:space="preserve">intense et </w:t>
      </w:r>
      <w:r w:rsidR="001922EC" w:rsidRPr="001922EC">
        <w:rPr>
          <w:rFonts w:ascii="Arial" w:hAnsi="Arial" w:cs="Arial"/>
          <w:sz w:val="18"/>
          <w:szCs w:val="18"/>
          <w:lang w:val="fr-CA"/>
        </w:rPr>
        <w:t xml:space="preserve">passionnée, Wynne pousse </w:t>
      </w:r>
      <w:proofErr w:type="spellStart"/>
      <w:r w:rsidR="001922EC" w:rsidRPr="001922EC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="001922EC" w:rsidRPr="001922EC">
        <w:rPr>
          <w:rFonts w:ascii="Arial" w:hAnsi="Arial" w:cs="Arial"/>
          <w:i/>
          <w:iCs/>
          <w:sz w:val="18"/>
          <w:szCs w:val="18"/>
          <w:lang w:val="fr-CA"/>
        </w:rPr>
        <w:t xml:space="preserve"> Waves</w:t>
      </w:r>
      <w:r w:rsidR="001922EC" w:rsidRPr="001922EC">
        <w:rPr>
          <w:rFonts w:ascii="Arial" w:hAnsi="Arial" w:cs="Arial"/>
          <w:sz w:val="18"/>
          <w:szCs w:val="18"/>
          <w:lang w:val="fr-CA"/>
        </w:rPr>
        <w:t xml:space="preserve"> vers </w:t>
      </w:r>
      <w:r w:rsidR="001922EC">
        <w:rPr>
          <w:rFonts w:ascii="Arial" w:hAnsi="Arial" w:cs="Arial"/>
          <w:sz w:val="18"/>
          <w:szCs w:val="18"/>
          <w:lang w:val="fr-CA"/>
        </w:rPr>
        <w:t>de nouveaux sommets</w:t>
      </w:r>
      <w:r w:rsidR="001922EC" w:rsidRPr="001922EC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3CB14BD5" w14:textId="77777777" w:rsidR="00953F50" w:rsidRDefault="00953F50">
      <w:pPr>
        <w:rPr>
          <w:rFonts w:ascii="Arial" w:hAnsi="Arial" w:cs="Arial"/>
          <w:sz w:val="18"/>
          <w:szCs w:val="18"/>
          <w:lang w:val="fr-CA"/>
        </w:rPr>
      </w:pPr>
    </w:p>
    <w:p w14:paraId="6D2EFB1D" w14:textId="41217C7B" w:rsidR="001922EC" w:rsidRDefault="001922EC">
      <w:pPr>
        <w:rPr>
          <w:rFonts w:ascii="Arial" w:hAnsi="Arial" w:cs="Arial"/>
          <w:sz w:val="18"/>
          <w:szCs w:val="18"/>
          <w:lang w:val="fr-CA"/>
        </w:rPr>
      </w:pPr>
      <w:r w:rsidRPr="001922EC">
        <w:rPr>
          <w:rFonts w:ascii="Arial" w:hAnsi="Arial" w:cs="Arial"/>
          <w:sz w:val="18"/>
          <w:szCs w:val="18"/>
          <w:lang w:val="fr-CA"/>
        </w:rPr>
        <w:t xml:space="preserve">Les 11 chansons de l’album marquent une progression significative dans le son du groupe, chaque chanson étant méticuleusement réduite à ses éléments les plus essentiels et les plus captivants. Avec Alf </w:t>
      </w:r>
      <w:proofErr w:type="spellStart"/>
      <w:r w:rsidRPr="001922EC">
        <w:rPr>
          <w:rFonts w:ascii="Arial" w:hAnsi="Arial" w:cs="Arial"/>
          <w:sz w:val="18"/>
          <w:szCs w:val="18"/>
          <w:lang w:val="fr-CA"/>
        </w:rPr>
        <w:t>Annibalini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1922EC">
        <w:rPr>
          <w:rFonts w:ascii="Arial" w:hAnsi="Arial" w:cs="Arial"/>
          <w:sz w:val="18"/>
          <w:szCs w:val="18"/>
          <w:lang w:val="fr-CA"/>
        </w:rPr>
        <w:t>au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fr-CA"/>
        </w:rPr>
        <w:t xml:space="preserve">mix </w:t>
      </w:r>
      <w:r w:rsidRPr="001922EC">
        <w:rPr>
          <w:rFonts w:ascii="Arial" w:hAnsi="Arial" w:cs="Arial"/>
          <w:sz w:val="18"/>
          <w:szCs w:val="18"/>
          <w:lang w:val="fr-CA"/>
        </w:rPr>
        <w:t>,</w:t>
      </w:r>
      <w:proofErr w:type="gramEnd"/>
      <w:r w:rsidRPr="001922EC">
        <w:rPr>
          <w:rFonts w:ascii="Arial" w:hAnsi="Arial" w:cs="Arial"/>
          <w:sz w:val="18"/>
          <w:szCs w:val="18"/>
          <w:lang w:val="fr-CA"/>
        </w:rPr>
        <w:t xml:space="preserve"> les chansons bénéficient d’une compréhension intrinsèque de leur évolution, son implication dans le processus d’écriture garantissant que le mixage capture vraiment l’essence de leur vision.</w:t>
      </w:r>
    </w:p>
    <w:p w14:paraId="4D834CF6" w14:textId="77777777" w:rsidR="001922EC" w:rsidRDefault="001922EC">
      <w:pPr>
        <w:rPr>
          <w:rFonts w:ascii="Arial" w:hAnsi="Arial" w:cs="Arial"/>
          <w:sz w:val="18"/>
          <w:szCs w:val="18"/>
          <w:lang w:val="fr-CA"/>
        </w:rPr>
      </w:pPr>
    </w:p>
    <w:p w14:paraId="5CA08880" w14:textId="675E77D9" w:rsidR="001922EC" w:rsidRPr="009D2996" w:rsidRDefault="001922EC">
      <w:pPr>
        <w:rPr>
          <w:rFonts w:ascii="Arial" w:hAnsi="Arial" w:cs="Arial"/>
          <w:sz w:val="18"/>
          <w:szCs w:val="18"/>
          <w:lang w:val="fr-CA"/>
        </w:rPr>
      </w:pPr>
      <w:r w:rsidRPr="001922EC">
        <w:rPr>
          <w:rFonts w:ascii="Arial" w:hAnsi="Arial" w:cs="Arial"/>
          <w:sz w:val="18"/>
          <w:szCs w:val="18"/>
          <w:lang w:val="fr-CA"/>
        </w:rPr>
        <w:t xml:space="preserve">Avec </w:t>
      </w:r>
      <w:proofErr w:type="spellStart"/>
      <w:r w:rsidRPr="00953F50">
        <w:rPr>
          <w:rFonts w:ascii="Arial" w:hAnsi="Arial" w:cs="Arial"/>
          <w:i/>
          <w:iCs/>
          <w:sz w:val="18"/>
          <w:szCs w:val="18"/>
          <w:lang w:val="fr-CA"/>
        </w:rPr>
        <w:t>Stygian</w:t>
      </w:r>
      <w:proofErr w:type="spellEnd"/>
      <w:r w:rsidRPr="00953F50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proofErr w:type="spellStart"/>
      <w:r w:rsidRPr="00953F50">
        <w:rPr>
          <w:rFonts w:ascii="Arial" w:hAnsi="Arial" w:cs="Arial"/>
          <w:i/>
          <w:iCs/>
          <w:sz w:val="18"/>
          <w:szCs w:val="18"/>
          <w:lang w:val="fr-CA"/>
        </w:rPr>
        <w:t>Wavz</w:t>
      </w:r>
      <w:proofErr w:type="spellEnd"/>
      <w:r w:rsidRPr="001922EC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953F50">
        <w:rPr>
          <w:rFonts w:ascii="Arial" w:hAnsi="Arial" w:cs="Arial"/>
          <w:b/>
          <w:bCs/>
          <w:sz w:val="18"/>
          <w:szCs w:val="18"/>
          <w:lang w:val="fr-CA"/>
        </w:rPr>
        <w:t>Envy</w:t>
      </w:r>
      <w:proofErr w:type="spellEnd"/>
      <w:r w:rsidRPr="00953F50">
        <w:rPr>
          <w:rFonts w:ascii="Arial" w:hAnsi="Arial" w:cs="Arial"/>
          <w:b/>
          <w:bCs/>
          <w:sz w:val="18"/>
          <w:szCs w:val="18"/>
          <w:lang w:val="fr-CA"/>
        </w:rPr>
        <w:t xml:space="preserve"> of None</w:t>
      </w:r>
      <w:r w:rsidRPr="001922EC">
        <w:rPr>
          <w:rFonts w:ascii="Arial" w:hAnsi="Arial" w:cs="Arial"/>
          <w:sz w:val="18"/>
          <w:szCs w:val="18"/>
          <w:lang w:val="fr-CA"/>
        </w:rPr>
        <w:t xml:space="preserve"> surmonte tous les défis généralement associés au deuxième album, notoirement difficile. Plus tranchant, plus serré et plus mémorable que tout ce qu'ils ont fait auparavant, « </w:t>
      </w:r>
      <w:proofErr w:type="spellStart"/>
      <w:r w:rsidRPr="001922EC">
        <w:rPr>
          <w:rFonts w:ascii="Arial" w:hAnsi="Arial" w:cs="Arial"/>
          <w:sz w:val="18"/>
          <w:szCs w:val="18"/>
          <w:lang w:val="fr-CA"/>
        </w:rPr>
        <w:t>Stygian</w:t>
      </w:r>
      <w:proofErr w:type="spellEnd"/>
      <w:r w:rsidRPr="001922EC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1922EC">
        <w:rPr>
          <w:rFonts w:ascii="Arial" w:hAnsi="Arial" w:cs="Arial"/>
          <w:sz w:val="18"/>
          <w:szCs w:val="18"/>
          <w:lang w:val="fr-CA"/>
        </w:rPr>
        <w:t>Wavz</w:t>
      </w:r>
      <w:proofErr w:type="spellEnd"/>
      <w:r w:rsidRPr="001922EC">
        <w:rPr>
          <w:rFonts w:ascii="Arial" w:hAnsi="Arial" w:cs="Arial"/>
          <w:sz w:val="18"/>
          <w:szCs w:val="18"/>
          <w:lang w:val="fr-CA"/>
        </w:rPr>
        <w:t xml:space="preserve"> » est l'œuvre d'un groupe au sommet de son art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14:paraId="7894C43E" w14:textId="77777777" w:rsidR="009D2996" w:rsidRPr="009D2996" w:rsidRDefault="009D2996">
      <w:pPr>
        <w:rPr>
          <w:rFonts w:ascii="Arial" w:hAnsi="Arial" w:cs="Arial"/>
          <w:sz w:val="18"/>
          <w:szCs w:val="18"/>
          <w:lang w:val="fr-CA"/>
        </w:rPr>
      </w:pPr>
    </w:p>
    <w:p w14:paraId="7F690F9C" w14:textId="2B1A6503" w:rsidR="009D2996" w:rsidRPr="009D2996" w:rsidRDefault="009D2996">
      <w:pPr>
        <w:rPr>
          <w:rFonts w:ascii="Arial" w:hAnsi="Arial" w:cs="Arial"/>
          <w:sz w:val="18"/>
          <w:szCs w:val="18"/>
          <w:lang w:val="fr-CA"/>
        </w:rPr>
      </w:pPr>
      <w:r w:rsidRPr="009D2996">
        <w:rPr>
          <w:rFonts w:ascii="Arial" w:hAnsi="Arial" w:cs="Arial"/>
          <w:sz w:val="18"/>
          <w:szCs w:val="18"/>
          <w:lang w:val="fr-CA"/>
        </w:rPr>
        <w:t>Sur leur premier album éponyme</w:t>
      </w:r>
      <w:r w:rsidR="00975CF4">
        <w:rPr>
          <w:rFonts w:ascii="Arial" w:hAnsi="Arial" w:cs="Arial"/>
          <w:sz w:val="18"/>
          <w:szCs w:val="18"/>
          <w:lang w:val="fr-CA"/>
        </w:rPr>
        <w:t xml:space="preserve"> lancé en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 2022, </w:t>
      </w:r>
      <w:r w:rsidR="00975CF4" w:rsidRPr="00975CF4">
        <w:rPr>
          <w:rFonts w:ascii="Arial" w:hAnsi="Arial" w:cs="Arial"/>
          <w:b/>
          <w:bCs/>
          <w:sz w:val="18"/>
          <w:szCs w:val="18"/>
          <w:lang w:val="fr-CA"/>
        </w:rPr>
        <w:t>Envy Of None</w:t>
      </w:r>
      <w:r w:rsidR="00975CF4" w:rsidRPr="009D2996">
        <w:rPr>
          <w:rFonts w:ascii="Arial" w:hAnsi="Arial" w:cs="Arial"/>
          <w:sz w:val="18"/>
          <w:szCs w:val="18"/>
          <w:lang w:val="fr-CA"/>
        </w:rPr>
        <w:t xml:space="preserve"> </w:t>
      </w:r>
      <w:r w:rsidRPr="009D2996">
        <w:rPr>
          <w:rFonts w:ascii="Arial" w:hAnsi="Arial" w:cs="Arial"/>
          <w:sz w:val="18"/>
          <w:szCs w:val="18"/>
          <w:lang w:val="fr-CA"/>
        </w:rPr>
        <w:t xml:space="preserve">a prouvé qu'il était bien plus que la somme de ses parties, avec une abondance de panache et de finesse versée dans un son rock alternatif contemporain difficile à prévoir et encore plus difficile à catégoriser. </w:t>
      </w:r>
    </w:p>
    <w:p w14:paraId="6552DD13" w14:textId="77777777" w:rsidR="003E49E0" w:rsidRPr="009D2996" w:rsidRDefault="003E49E0">
      <w:pPr>
        <w:rPr>
          <w:rFonts w:ascii="Arial" w:hAnsi="Arial" w:cs="Arial"/>
          <w:sz w:val="18"/>
          <w:szCs w:val="18"/>
          <w:lang w:val="fr-CA"/>
        </w:rPr>
      </w:pPr>
    </w:p>
    <w:p w14:paraId="5A4E9D3A" w14:textId="3D6F29C0" w:rsidR="003E4623" w:rsidRPr="009D2996" w:rsidRDefault="003E4623" w:rsidP="003E4623">
      <w:pPr>
        <w:pStyle w:val="Normal1"/>
        <w:jc w:val="center"/>
        <w:rPr>
          <w:b/>
          <w:bCs/>
          <w:sz w:val="18"/>
          <w:szCs w:val="18"/>
          <w:u w:val="single"/>
          <w:lang w:val="fr-CA"/>
        </w:rPr>
      </w:pPr>
      <w:r w:rsidRPr="009D2996">
        <w:rPr>
          <w:b/>
          <w:bCs/>
          <w:sz w:val="18"/>
          <w:szCs w:val="18"/>
          <w:u w:val="single"/>
          <w:lang w:val="fr-CA"/>
        </w:rPr>
        <w:t>Envy Of None</w:t>
      </w:r>
    </w:p>
    <w:p w14:paraId="14F2AB37" w14:textId="2AF61A72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>Alf Annibalini</w:t>
      </w:r>
      <w:r w:rsidRPr="009D2996">
        <w:rPr>
          <w:sz w:val="18"/>
          <w:szCs w:val="18"/>
          <w:lang w:val="fr-CA"/>
        </w:rPr>
        <w:t xml:space="preserve"> - Guitar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claviers</w:t>
      </w:r>
      <w:r w:rsidRPr="009D2996">
        <w:rPr>
          <w:sz w:val="18"/>
          <w:szCs w:val="18"/>
          <w:lang w:val="fr-CA"/>
        </w:rPr>
        <w:t>, Programm</w:t>
      </w:r>
      <w:r w:rsidR="005C6E1B" w:rsidRPr="009D2996">
        <w:rPr>
          <w:sz w:val="18"/>
          <w:szCs w:val="18"/>
          <w:lang w:val="fr-CA"/>
        </w:rPr>
        <w:t>ation</w:t>
      </w:r>
    </w:p>
    <w:p w14:paraId="3C9F1B19" w14:textId="484C200C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>Andy Curran</w:t>
      </w:r>
      <w:r w:rsidRPr="009D2996">
        <w:rPr>
          <w:sz w:val="18"/>
          <w:szCs w:val="18"/>
          <w:lang w:val="fr-CA"/>
        </w:rPr>
        <w:t xml:space="preserve"> - Bass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</w:t>
      </w:r>
      <w:r w:rsidR="009D2996" w:rsidRPr="009D2996">
        <w:rPr>
          <w:sz w:val="18"/>
          <w:szCs w:val="18"/>
          <w:lang w:val="fr-CA"/>
        </w:rPr>
        <w:t>chœur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g</w:t>
      </w:r>
      <w:r w:rsidR="00FD491F" w:rsidRPr="009D2996">
        <w:rPr>
          <w:sz w:val="18"/>
          <w:szCs w:val="18"/>
          <w:lang w:val="fr-CA"/>
        </w:rPr>
        <w:t>uitar</w:t>
      </w:r>
      <w:r w:rsidR="005C6E1B" w:rsidRPr="009D2996">
        <w:rPr>
          <w:sz w:val="18"/>
          <w:szCs w:val="18"/>
          <w:lang w:val="fr-CA"/>
        </w:rPr>
        <w:t>e</w:t>
      </w:r>
      <w:r w:rsidR="00FD491F"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Programmation</w:t>
      </w:r>
    </w:p>
    <w:p w14:paraId="3EDF57D0" w14:textId="2EA850EB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>Alex Lifeson</w:t>
      </w:r>
      <w:r w:rsidR="00975CF4">
        <w:rPr>
          <w:sz w:val="18"/>
          <w:szCs w:val="18"/>
          <w:lang w:val="fr-CA"/>
        </w:rPr>
        <w:t xml:space="preserve"> </w:t>
      </w:r>
      <w:r w:rsidRPr="009D2996">
        <w:rPr>
          <w:sz w:val="18"/>
          <w:szCs w:val="18"/>
          <w:lang w:val="fr-CA"/>
        </w:rPr>
        <w:t>- Guitar</w:t>
      </w:r>
      <w:r w:rsidR="005C6E1B" w:rsidRPr="009D2996">
        <w:rPr>
          <w:sz w:val="18"/>
          <w:szCs w:val="18"/>
          <w:lang w:val="fr-CA"/>
        </w:rPr>
        <w:t>e</w:t>
      </w:r>
      <w:r w:rsidRPr="009D2996">
        <w:rPr>
          <w:sz w:val="18"/>
          <w:szCs w:val="18"/>
          <w:lang w:val="fr-CA"/>
        </w:rPr>
        <w:t xml:space="preserve">, Mandola, </w:t>
      </w:r>
      <w:r w:rsidR="00FD491F" w:rsidRPr="009D2996">
        <w:rPr>
          <w:sz w:val="18"/>
          <w:szCs w:val="18"/>
          <w:lang w:val="fr-CA"/>
        </w:rPr>
        <w:t>Oud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Programmation</w:t>
      </w:r>
    </w:p>
    <w:p w14:paraId="19389637" w14:textId="70D22254" w:rsidR="003E4623" w:rsidRPr="009D2996" w:rsidRDefault="003E4623" w:rsidP="003E4623">
      <w:pPr>
        <w:pStyle w:val="Normal1"/>
        <w:jc w:val="center"/>
        <w:rPr>
          <w:sz w:val="18"/>
          <w:szCs w:val="18"/>
          <w:lang w:val="fr-CA"/>
        </w:rPr>
      </w:pPr>
      <w:r w:rsidRPr="00975CF4">
        <w:rPr>
          <w:b/>
          <w:bCs/>
          <w:sz w:val="18"/>
          <w:szCs w:val="18"/>
          <w:lang w:val="fr-CA"/>
        </w:rPr>
        <w:t>Maiah Wynne</w:t>
      </w:r>
      <w:r w:rsidRPr="009D2996">
        <w:rPr>
          <w:sz w:val="18"/>
          <w:szCs w:val="18"/>
          <w:lang w:val="fr-CA"/>
        </w:rPr>
        <w:t xml:space="preserve"> - </w:t>
      </w:r>
      <w:r w:rsidR="005C6E1B" w:rsidRPr="009D2996">
        <w:rPr>
          <w:sz w:val="18"/>
          <w:szCs w:val="18"/>
          <w:lang w:val="fr-CA"/>
        </w:rPr>
        <w:t>Voix</w:t>
      </w:r>
      <w:r w:rsidRPr="009D2996">
        <w:rPr>
          <w:sz w:val="18"/>
          <w:szCs w:val="18"/>
          <w:lang w:val="fr-CA"/>
        </w:rPr>
        <w:t xml:space="preserve">, </w:t>
      </w:r>
      <w:r w:rsidR="009D2996" w:rsidRPr="009D2996">
        <w:rPr>
          <w:sz w:val="18"/>
          <w:szCs w:val="18"/>
          <w:lang w:val="fr-CA"/>
        </w:rPr>
        <w:t>chœur</w:t>
      </w:r>
      <w:r w:rsidRPr="009D2996">
        <w:rPr>
          <w:sz w:val="18"/>
          <w:szCs w:val="18"/>
          <w:lang w:val="fr-CA"/>
        </w:rPr>
        <w:t xml:space="preserve">, </w:t>
      </w:r>
      <w:r w:rsidR="005C6E1B" w:rsidRPr="009D2996">
        <w:rPr>
          <w:sz w:val="18"/>
          <w:szCs w:val="18"/>
          <w:lang w:val="fr-CA"/>
        </w:rPr>
        <w:t>claviers</w:t>
      </w:r>
    </w:p>
    <w:p w14:paraId="24871E46" w14:textId="77777777" w:rsidR="009D2996" w:rsidRPr="009D2996" w:rsidRDefault="009D2996" w:rsidP="00975CF4">
      <w:pPr>
        <w:pStyle w:val="Normal1"/>
        <w:rPr>
          <w:sz w:val="18"/>
          <w:szCs w:val="18"/>
          <w:lang w:val="fr-CA"/>
        </w:rPr>
      </w:pPr>
    </w:p>
    <w:p w14:paraId="6C08375A" w14:textId="024B362D" w:rsidR="009D2996" w:rsidRPr="00975CF4" w:rsidRDefault="009D2996" w:rsidP="009D2996">
      <w:pPr>
        <w:jc w:val="center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 w:rsidRPr="00975CF4">
        <w:rPr>
          <w:rFonts w:ascii="Arial" w:hAnsi="Arial" w:cs="Arial"/>
          <w:b/>
          <w:bCs/>
          <w:sz w:val="18"/>
          <w:szCs w:val="18"/>
          <w:u w:val="single"/>
          <w:lang w:val="en-CA"/>
        </w:rPr>
        <w:t>Envy Of None – Stygian Wav</w:t>
      </w:r>
      <w:r w:rsidR="00975CF4">
        <w:rPr>
          <w:rFonts w:ascii="Arial" w:hAnsi="Arial" w:cs="Arial"/>
          <w:b/>
          <w:bCs/>
          <w:sz w:val="18"/>
          <w:szCs w:val="18"/>
          <w:u w:val="single"/>
          <w:lang w:val="en-CA"/>
        </w:rPr>
        <w:t>z</w:t>
      </w:r>
    </w:p>
    <w:p w14:paraId="12406C96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1. Not Dead Yet [03:29] </w:t>
      </w:r>
    </w:p>
    <w:p w14:paraId="4C9277C1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2. The Story [04:41] </w:t>
      </w:r>
    </w:p>
    <w:p w14:paraId="2A0908F9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3. Under The Stars [04:32] </w:t>
      </w:r>
    </w:p>
    <w:p w14:paraId="37A9F47A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4. Thrill Of </w:t>
      </w:r>
      <w:proofErr w:type="gramStart"/>
      <w:r w:rsidRPr="0033426F">
        <w:rPr>
          <w:rFonts w:ascii="Arial" w:hAnsi="Arial" w:cs="Arial"/>
          <w:sz w:val="18"/>
          <w:szCs w:val="18"/>
          <w:lang w:val="en-CA"/>
        </w:rPr>
        <w:t>The</w:t>
      </w:r>
      <w:proofErr w:type="gramEnd"/>
      <w:r w:rsidRPr="0033426F">
        <w:rPr>
          <w:rFonts w:ascii="Arial" w:hAnsi="Arial" w:cs="Arial"/>
          <w:sz w:val="18"/>
          <w:szCs w:val="18"/>
          <w:lang w:val="en-CA"/>
        </w:rPr>
        <w:t xml:space="preserve"> Chase [03:40] </w:t>
      </w:r>
    </w:p>
    <w:p w14:paraId="0E14B2C2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5. Handle With Care [04:14] </w:t>
      </w:r>
    </w:p>
    <w:p w14:paraId="4B1A6610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6. That Was Then [03:46] </w:t>
      </w:r>
    </w:p>
    <w:p w14:paraId="4ECA4662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7. Raindrops [03:33] </w:t>
      </w:r>
    </w:p>
    <w:p w14:paraId="40FAFDE2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8. New Trip [03:55] </w:t>
      </w:r>
    </w:p>
    <w:p w14:paraId="77EAB099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9. Clouds [04:02] </w:t>
      </w:r>
    </w:p>
    <w:p w14:paraId="0185D433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 xml:space="preserve">10. The End [03:58] </w:t>
      </w:r>
    </w:p>
    <w:p w14:paraId="062A4A53" w14:textId="77777777" w:rsidR="009D2996" w:rsidRPr="0033426F" w:rsidRDefault="009D2996" w:rsidP="009D2996">
      <w:pPr>
        <w:jc w:val="center"/>
        <w:rPr>
          <w:rFonts w:ascii="Arial" w:hAnsi="Arial" w:cs="Arial"/>
          <w:sz w:val="18"/>
          <w:szCs w:val="18"/>
          <w:lang w:val="en-CA"/>
        </w:rPr>
      </w:pPr>
      <w:r w:rsidRPr="0033426F">
        <w:rPr>
          <w:rFonts w:ascii="Arial" w:hAnsi="Arial" w:cs="Arial"/>
          <w:sz w:val="18"/>
          <w:szCs w:val="18"/>
          <w:lang w:val="en-CA"/>
        </w:rPr>
        <w:t>11. Stygian Waves [03:37]</w:t>
      </w:r>
    </w:p>
    <w:p w14:paraId="386DEC1F" w14:textId="77777777" w:rsidR="009D2996" w:rsidRPr="0033426F" w:rsidRDefault="009D2996" w:rsidP="003E4623">
      <w:pPr>
        <w:pStyle w:val="Normal1"/>
        <w:jc w:val="center"/>
        <w:rPr>
          <w:sz w:val="18"/>
          <w:szCs w:val="18"/>
          <w:lang w:val="en-CA"/>
        </w:rPr>
      </w:pPr>
    </w:p>
    <w:p w14:paraId="2AE772AE" w14:textId="77777777" w:rsidR="003E4623" w:rsidRPr="0033426F" w:rsidRDefault="003E4623" w:rsidP="005C6E1B">
      <w:pPr>
        <w:pStyle w:val="Normal1"/>
        <w:rPr>
          <w:sz w:val="18"/>
          <w:szCs w:val="18"/>
          <w:lang w:val="en-CA"/>
        </w:rPr>
      </w:pPr>
    </w:p>
    <w:p w14:paraId="50BA9F37" w14:textId="700EDBD6" w:rsidR="005C6E1B" w:rsidRPr="0033426F" w:rsidRDefault="005C6E1B" w:rsidP="005C6E1B">
      <w:pPr>
        <w:pStyle w:val="Normal1"/>
        <w:rPr>
          <w:sz w:val="18"/>
          <w:szCs w:val="18"/>
          <w:lang w:val="en-CA"/>
        </w:rPr>
      </w:pPr>
      <w:r w:rsidRPr="0033426F">
        <w:rPr>
          <w:sz w:val="18"/>
          <w:szCs w:val="18"/>
          <w:lang w:val="en-CA"/>
        </w:rPr>
        <w:t xml:space="preserve">Source: </w:t>
      </w:r>
      <w:proofErr w:type="spellStart"/>
      <w:r w:rsidRPr="0033426F">
        <w:rPr>
          <w:sz w:val="18"/>
          <w:szCs w:val="18"/>
          <w:lang w:val="en-CA"/>
        </w:rPr>
        <w:t>Kscope</w:t>
      </w:r>
      <w:proofErr w:type="spellEnd"/>
    </w:p>
    <w:p w14:paraId="5C5BDC1D" w14:textId="6F20D757" w:rsidR="003E4623" w:rsidRPr="0033426F" w:rsidRDefault="003E4623" w:rsidP="005C6E1B">
      <w:pPr>
        <w:rPr>
          <w:rFonts w:ascii="Arial" w:hAnsi="Arial" w:cs="Arial"/>
          <w:sz w:val="18"/>
          <w:szCs w:val="18"/>
          <w:lang w:val="en-CA"/>
        </w:rPr>
      </w:pPr>
    </w:p>
    <w:sectPr w:rsidR="003E4623" w:rsidRPr="00334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7EE7"/>
    <w:multiLevelType w:val="multilevel"/>
    <w:tmpl w:val="50A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E4BC0"/>
    <w:multiLevelType w:val="multilevel"/>
    <w:tmpl w:val="98F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917835">
    <w:abstractNumId w:val="0"/>
  </w:num>
  <w:num w:numId="2" w16cid:durableId="10839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7"/>
    <w:rsid w:val="00073A5C"/>
    <w:rsid w:val="000969D6"/>
    <w:rsid w:val="000D3164"/>
    <w:rsid w:val="001922EC"/>
    <w:rsid w:val="001A52EF"/>
    <w:rsid w:val="00280703"/>
    <w:rsid w:val="002D37AF"/>
    <w:rsid w:val="002E6738"/>
    <w:rsid w:val="0033426F"/>
    <w:rsid w:val="0034287D"/>
    <w:rsid w:val="00353B75"/>
    <w:rsid w:val="003B22DC"/>
    <w:rsid w:val="003E4623"/>
    <w:rsid w:val="003E49E0"/>
    <w:rsid w:val="003F7A23"/>
    <w:rsid w:val="004C427A"/>
    <w:rsid w:val="004D145C"/>
    <w:rsid w:val="00554EED"/>
    <w:rsid w:val="00573AE7"/>
    <w:rsid w:val="005C6E1B"/>
    <w:rsid w:val="00601846"/>
    <w:rsid w:val="006C6C96"/>
    <w:rsid w:val="00711E2C"/>
    <w:rsid w:val="00797E99"/>
    <w:rsid w:val="00927FE6"/>
    <w:rsid w:val="00953F50"/>
    <w:rsid w:val="00975CF4"/>
    <w:rsid w:val="009C56E0"/>
    <w:rsid w:val="009D2996"/>
    <w:rsid w:val="009D43CC"/>
    <w:rsid w:val="00A74C63"/>
    <w:rsid w:val="00AA41C7"/>
    <w:rsid w:val="00B211CB"/>
    <w:rsid w:val="00BE67DF"/>
    <w:rsid w:val="00D640D6"/>
    <w:rsid w:val="00D65B9D"/>
    <w:rsid w:val="00D908A1"/>
    <w:rsid w:val="00DB665B"/>
    <w:rsid w:val="00E379B1"/>
    <w:rsid w:val="00EE2493"/>
    <w:rsid w:val="00F12FEC"/>
    <w:rsid w:val="00F710FF"/>
    <w:rsid w:val="00FA05D4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21C00"/>
  <w15:chartTrackingRefBased/>
  <w15:docId w15:val="{A6744315-A7EB-F64A-BBCC-B3AFD71B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A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A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2F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E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E67DF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Normal1">
    <w:name w:val="Normal1"/>
    <w:rsid w:val="003E4623"/>
    <w:pPr>
      <w:spacing w:line="276" w:lineRule="auto"/>
    </w:pPr>
    <w:rPr>
      <w:rFonts w:ascii="Arial" w:eastAsia="Arial" w:hAnsi="Arial" w:cs="Arial"/>
      <w:kern w:val="0"/>
      <w:sz w:val="22"/>
      <w:szCs w:val="22"/>
      <w:lang w:val="uz-Cyrl-U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65B9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49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6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87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Cleere</dc:creator>
  <cp:keywords/>
  <dc:description/>
  <cp:lastModifiedBy>Simon Fauteux</cp:lastModifiedBy>
  <cp:revision>5</cp:revision>
  <dcterms:created xsi:type="dcterms:W3CDTF">2025-02-14T19:30:00Z</dcterms:created>
  <dcterms:modified xsi:type="dcterms:W3CDTF">2025-02-23T20:04:00Z</dcterms:modified>
</cp:coreProperties>
</file>