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B2C4" w14:textId="68C148C0" w:rsidR="000B2DDB" w:rsidRPr="00CC6CE7" w:rsidRDefault="00D04287">
      <w:pPr>
        <w:rPr>
          <w:rFonts w:ascii="Arial" w:hAnsi="Arial" w:cs="Arial"/>
          <w:sz w:val="18"/>
          <w:szCs w:val="18"/>
          <w:lang w:val="fr-CA"/>
        </w:rPr>
      </w:pPr>
      <w:r w:rsidRPr="00CC6CE7">
        <w:rPr>
          <w:rFonts w:ascii="Arial" w:hAnsi="Arial" w:cs="Arial"/>
          <w:noProof/>
          <w:sz w:val="18"/>
          <w:szCs w:val="18"/>
          <w:lang w:val="fr-CA"/>
        </w:rPr>
        <w:drawing>
          <wp:inline distT="0" distB="0" distL="0" distR="0" wp14:anchorId="5A10DAEB" wp14:editId="296F61AA">
            <wp:extent cx="548640" cy="548640"/>
            <wp:effectExtent l="0" t="0" r="0" b="0"/>
            <wp:docPr id="264587407" name="Picture 1" descr="A logo with a circle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7407" name="Picture 1" descr="A logo with a circle of fire&#10;&#10;Description automatically generated"/>
                    <pic:cNvPicPr/>
                  </pic:nvPicPr>
                  <pic:blipFill>
                    <a:blip r:embed="rId5"/>
                    <a:stretch>
                      <a:fillRect/>
                    </a:stretch>
                  </pic:blipFill>
                  <pic:spPr>
                    <a:xfrm>
                      <a:off x="0" y="0"/>
                      <a:ext cx="557056" cy="557056"/>
                    </a:xfrm>
                    <a:prstGeom prst="rect">
                      <a:avLst/>
                    </a:prstGeom>
                  </pic:spPr>
                </pic:pic>
              </a:graphicData>
            </a:graphic>
          </wp:inline>
        </w:drawing>
      </w:r>
      <w:r w:rsidR="006E001C" w:rsidRPr="00CC6CE7">
        <w:rPr>
          <w:rFonts w:ascii="Arial" w:hAnsi="Arial" w:cs="Arial"/>
          <w:sz w:val="18"/>
          <w:szCs w:val="18"/>
          <w:lang w:val="fr-CA"/>
        </w:rPr>
        <w:t xml:space="preserve"> </w:t>
      </w:r>
      <w:r w:rsidR="000B2DDB" w:rsidRPr="00CC6CE7">
        <w:rPr>
          <w:rFonts w:ascii="Arial" w:hAnsi="Arial" w:cs="Arial"/>
          <w:noProof/>
          <w:sz w:val="18"/>
          <w:szCs w:val="18"/>
          <w:lang w:val="fr-CA" w:eastAsia="fr-FR"/>
        </w:rPr>
        <w:drawing>
          <wp:inline distT="0" distB="0" distL="0" distR="0" wp14:anchorId="077EB869" wp14:editId="64ED8EA5">
            <wp:extent cx="545741" cy="545741"/>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ieme ciel.jpg"/>
                    <pic:cNvPicPr/>
                  </pic:nvPicPr>
                  <pic:blipFill>
                    <a:blip r:embed="rId6">
                      <a:extLst>
                        <a:ext uri="{28A0092B-C50C-407E-A947-70E740481C1C}">
                          <a14:useLocalDpi xmlns:a14="http://schemas.microsoft.com/office/drawing/2010/main" val="0"/>
                        </a:ext>
                      </a:extLst>
                    </a:blip>
                    <a:stretch>
                      <a:fillRect/>
                    </a:stretch>
                  </pic:blipFill>
                  <pic:spPr>
                    <a:xfrm>
                      <a:off x="0" y="0"/>
                      <a:ext cx="594442" cy="594442"/>
                    </a:xfrm>
                    <a:prstGeom prst="rect">
                      <a:avLst/>
                    </a:prstGeom>
                  </pic:spPr>
                </pic:pic>
              </a:graphicData>
            </a:graphic>
          </wp:inline>
        </w:drawing>
      </w:r>
    </w:p>
    <w:p w14:paraId="5EC4DA6D" w14:textId="77777777" w:rsidR="000B2DDB" w:rsidRPr="00CC6CE7" w:rsidRDefault="000B2DDB">
      <w:pPr>
        <w:rPr>
          <w:rFonts w:ascii="Arial" w:hAnsi="Arial" w:cs="Arial"/>
          <w:sz w:val="18"/>
          <w:szCs w:val="18"/>
          <w:lang w:val="fr-CA"/>
        </w:rPr>
      </w:pPr>
    </w:p>
    <w:p w14:paraId="40FC5D8A" w14:textId="77777777" w:rsidR="00DE400B" w:rsidRPr="00CC6CE7" w:rsidRDefault="000B2DDB">
      <w:pPr>
        <w:rPr>
          <w:rFonts w:ascii="Arial" w:hAnsi="Arial" w:cs="Arial"/>
          <w:b/>
          <w:bCs/>
          <w:sz w:val="18"/>
          <w:szCs w:val="18"/>
          <w:lang w:val="fr-CA"/>
        </w:rPr>
      </w:pPr>
      <w:r w:rsidRPr="00CC6CE7">
        <w:rPr>
          <w:rFonts w:ascii="Arial" w:hAnsi="Arial" w:cs="Arial"/>
          <w:b/>
          <w:bCs/>
          <w:sz w:val="18"/>
          <w:szCs w:val="18"/>
          <w:lang w:val="fr-CA"/>
        </w:rPr>
        <w:t>LaF</w:t>
      </w:r>
    </w:p>
    <w:p w14:paraId="2C9D5E16" w14:textId="18EBD5BE" w:rsidR="000B2DDB" w:rsidRPr="00CC6CE7" w:rsidRDefault="004148E7" w:rsidP="000B2DDB">
      <w:pPr>
        <w:rPr>
          <w:rFonts w:ascii="Arial" w:hAnsi="Arial" w:cs="Arial"/>
          <w:b/>
          <w:bCs/>
          <w:color w:val="000000"/>
          <w:sz w:val="18"/>
          <w:szCs w:val="18"/>
          <w:lang w:val="fr-CA"/>
        </w:rPr>
      </w:pPr>
      <w:r w:rsidRPr="00CC6CE7">
        <w:rPr>
          <w:rFonts w:ascii="Arial" w:hAnsi="Arial" w:cs="Arial"/>
          <w:b/>
          <w:bCs/>
          <w:color w:val="000000"/>
          <w:sz w:val="18"/>
          <w:szCs w:val="18"/>
          <w:lang w:val="fr-CA"/>
        </w:rPr>
        <w:t xml:space="preserve">Soin Entreprise Vol.2 </w:t>
      </w:r>
      <w:r w:rsidR="000B2DDB" w:rsidRPr="00CC6CE7">
        <w:rPr>
          <w:rFonts w:ascii="Arial" w:hAnsi="Arial" w:cs="Arial"/>
          <w:b/>
          <w:bCs/>
          <w:sz w:val="18"/>
          <w:szCs w:val="18"/>
          <w:lang w:val="fr-CA"/>
        </w:rPr>
        <w:t xml:space="preserve">– </w:t>
      </w:r>
      <w:r w:rsidRPr="00CC6CE7">
        <w:rPr>
          <w:rFonts w:ascii="Arial" w:hAnsi="Arial" w:cs="Arial"/>
          <w:b/>
          <w:bCs/>
          <w:sz w:val="18"/>
          <w:szCs w:val="18"/>
          <w:lang w:val="fr-CA"/>
        </w:rPr>
        <w:t xml:space="preserve">Le </w:t>
      </w:r>
      <w:r w:rsidRPr="00CC6CE7">
        <w:rPr>
          <w:rFonts w:ascii="Arial" w:hAnsi="Arial" w:cs="Arial"/>
          <w:b/>
          <w:bCs/>
          <w:color w:val="000000"/>
          <w:sz w:val="18"/>
          <w:szCs w:val="18"/>
          <w:lang w:val="fr-CA"/>
        </w:rPr>
        <w:t>n</w:t>
      </w:r>
      <w:r w:rsidR="009B42FE" w:rsidRPr="00CC6CE7">
        <w:rPr>
          <w:rFonts w:ascii="Arial" w:hAnsi="Arial" w:cs="Arial"/>
          <w:b/>
          <w:bCs/>
          <w:color w:val="000000"/>
          <w:sz w:val="18"/>
          <w:szCs w:val="18"/>
          <w:lang w:val="fr-CA"/>
        </w:rPr>
        <w:t xml:space="preserve">ouvel </w:t>
      </w:r>
      <w:r w:rsidR="00690A32" w:rsidRPr="00CC6CE7">
        <w:rPr>
          <w:rFonts w:ascii="Arial" w:hAnsi="Arial" w:cs="Arial"/>
          <w:b/>
          <w:bCs/>
          <w:color w:val="000000"/>
          <w:sz w:val="18"/>
          <w:szCs w:val="18"/>
          <w:lang w:val="fr-CA"/>
        </w:rPr>
        <w:t>EP Soin</w:t>
      </w:r>
      <w:r w:rsidRPr="00CC6CE7">
        <w:rPr>
          <w:rFonts w:ascii="Arial" w:hAnsi="Arial" w:cs="Arial"/>
          <w:b/>
          <w:bCs/>
          <w:color w:val="000000"/>
          <w:sz w:val="18"/>
          <w:szCs w:val="18"/>
          <w:lang w:val="fr-CA"/>
        </w:rPr>
        <w:t xml:space="preserve"> </w:t>
      </w:r>
      <w:r w:rsidR="00690A32" w:rsidRPr="00CC6CE7">
        <w:rPr>
          <w:rFonts w:ascii="Arial" w:hAnsi="Arial" w:cs="Arial"/>
          <w:b/>
          <w:bCs/>
          <w:color w:val="000000"/>
          <w:sz w:val="18"/>
          <w:szCs w:val="18"/>
          <w:lang w:val="fr-CA"/>
        </w:rPr>
        <w:t xml:space="preserve">à paraître </w:t>
      </w:r>
      <w:r w:rsidR="007A6CE4" w:rsidRPr="00CC6CE7">
        <w:rPr>
          <w:rFonts w:ascii="Arial" w:hAnsi="Arial" w:cs="Arial"/>
          <w:b/>
          <w:bCs/>
          <w:color w:val="000000"/>
          <w:sz w:val="18"/>
          <w:szCs w:val="18"/>
          <w:lang w:val="fr-CA"/>
        </w:rPr>
        <w:t xml:space="preserve">le </w:t>
      </w:r>
      <w:r w:rsidR="009B42FE" w:rsidRPr="00CC6CE7">
        <w:rPr>
          <w:rFonts w:ascii="Arial" w:hAnsi="Arial" w:cs="Arial"/>
          <w:b/>
          <w:bCs/>
          <w:color w:val="000000"/>
          <w:sz w:val="18"/>
          <w:szCs w:val="18"/>
          <w:lang w:val="fr-CA"/>
        </w:rPr>
        <w:t>31 janvier 2025</w:t>
      </w:r>
    </w:p>
    <w:p w14:paraId="3899D4EB" w14:textId="0089FB70" w:rsidR="002771BA" w:rsidRPr="00CC6CE7" w:rsidRDefault="002771BA" w:rsidP="000B2DDB">
      <w:pPr>
        <w:rPr>
          <w:rFonts w:ascii="Arial" w:hAnsi="Arial" w:cs="Arial"/>
          <w:b/>
          <w:bCs/>
          <w:color w:val="000000"/>
          <w:sz w:val="18"/>
          <w:szCs w:val="18"/>
          <w:lang w:val="fr-CA"/>
        </w:rPr>
      </w:pPr>
    </w:p>
    <w:p w14:paraId="129068C4" w14:textId="670FB6E6" w:rsidR="004148E7" w:rsidRPr="00CC6CE7" w:rsidRDefault="004148E7" w:rsidP="009B42FE">
      <w:pPr>
        <w:rPr>
          <w:rFonts w:ascii="Arial" w:hAnsi="Arial" w:cs="Arial"/>
          <w:b/>
          <w:sz w:val="18"/>
          <w:szCs w:val="18"/>
          <w:lang w:val="fr-CA"/>
        </w:rPr>
      </w:pPr>
      <w:r w:rsidRPr="00CC6CE7">
        <w:rPr>
          <w:rFonts w:ascii="Arial" w:hAnsi="Arial" w:cs="Arial"/>
          <w:b/>
          <w:sz w:val="18"/>
          <w:szCs w:val="18"/>
          <w:lang w:val="fr-CA"/>
        </w:rPr>
        <w:t>EN SPECTACLE</w:t>
      </w:r>
    </w:p>
    <w:p w14:paraId="254F976A" w14:textId="77777777" w:rsidR="00351B4B" w:rsidRDefault="00351B4B" w:rsidP="009B42FE">
      <w:pPr>
        <w:rPr>
          <w:rFonts w:ascii="Arial" w:hAnsi="Arial" w:cs="Arial"/>
          <w:bCs/>
          <w:sz w:val="18"/>
          <w:szCs w:val="18"/>
          <w:lang w:val="fr-CA"/>
        </w:rPr>
        <w:sectPr w:rsidR="00351B4B" w:rsidSect="007F4317">
          <w:pgSz w:w="12240" w:h="15840"/>
          <w:pgMar w:top="1440" w:right="1440" w:bottom="1440" w:left="1440" w:header="708" w:footer="708" w:gutter="0"/>
          <w:cols w:space="708"/>
          <w:docGrid w:linePitch="360"/>
        </w:sectPr>
      </w:pPr>
    </w:p>
    <w:p w14:paraId="1B96FDC8" w14:textId="39E007B9" w:rsidR="00351B4B" w:rsidRDefault="00351B4B" w:rsidP="009B42FE">
      <w:pPr>
        <w:rPr>
          <w:rFonts w:ascii="Arial" w:hAnsi="Arial" w:cs="Arial"/>
          <w:bCs/>
          <w:sz w:val="18"/>
          <w:szCs w:val="18"/>
          <w:lang w:val="fr-CA"/>
        </w:rPr>
      </w:pPr>
      <w:r>
        <w:rPr>
          <w:rFonts w:ascii="Arial" w:hAnsi="Arial" w:cs="Arial"/>
          <w:bCs/>
          <w:sz w:val="18"/>
          <w:szCs w:val="18"/>
          <w:lang w:val="fr-CA"/>
        </w:rPr>
        <w:t xml:space="preserve">21/02 – Saint-Hyacinthe – Le </w:t>
      </w:r>
      <w:proofErr w:type="spellStart"/>
      <w:r>
        <w:rPr>
          <w:rFonts w:ascii="Arial" w:hAnsi="Arial" w:cs="Arial"/>
          <w:bCs/>
          <w:sz w:val="18"/>
          <w:szCs w:val="18"/>
          <w:lang w:val="fr-CA"/>
        </w:rPr>
        <w:t>Zaricot</w:t>
      </w:r>
      <w:proofErr w:type="spellEnd"/>
    </w:p>
    <w:p w14:paraId="0C5B534C" w14:textId="386B8E6C" w:rsidR="00351B4B" w:rsidRDefault="00351B4B" w:rsidP="009B42FE">
      <w:pPr>
        <w:rPr>
          <w:rFonts w:ascii="Arial" w:hAnsi="Arial" w:cs="Arial"/>
          <w:bCs/>
          <w:sz w:val="18"/>
          <w:szCs w:val="18"/>
          <w:lang w:val="fr-CA"/>
        </w:rPr>
      </w:pPr>
      <w:r>
        <w:rPr>
          <w:rFonts w:ascii="Arial" w:hAnsi="Arial" w:cs="Arial"/>
          <w:bCs/>
          <w:sz w:val="18"/>
          <w:szCs w:val="18"/>
          <w:lang w:val="fr-CA"/>
        </w:rPr>
        <w:t>22/02 – Québec – Le Pantoum (lancement)</w:t>
      </w:r>
    </w:p>
    <w:p w14:paraId="6BE0FA90" w14:textId="3B7B27FF" w:rsidR="00351B4B" w:rsidRDefault="00351B4B" w:rsidP="009B42FE">
      <w:pPr>
        <w:rPr>
          <w:rFonts w:ascii="Arial" w:hAnsi="Arial" w:cs="Arial"/>
          <w:bCs/>
          <w:sz w:val="18"/>
          <w:szCs w:val="18"/>
          <w:lang w:val="fr-CA"/>
        </w:rPr>
      </w:pPr>
      <w:r>
        <w:rPr>
          <w:rFonts w:ascii="Arial" w:hAnsi="Arial" w:cs="Arial"/>
          <w:bCs/>
          <w:sz w:val="18"/>
          <w:szCs w:val="18"/>
          <w:lang w:val="fr-CA"/>
        </w:rPr>
        <w:t>06/03 – Mont-Laurier – Espace Théâtre</w:t>
      </w:r>
    </w:p>
    <w:p w14:paraId="481E5949" w14:textId="0DD7A0E6" w:rsidR="00351B4B" w:rsidRDefault="00351B4B" w:rsidP="009B42FE">
      <w:pPr>
        <w:rPr>
          <w:rFonts w:ascii="Arial" w:hAnsi="Arial" w:cs="Arial"/>
          <w:bCs/>
          <w:sz w:val="18"/>
          <w:szCs w:val="18"/>
          <w:lang w:val="fr-CA"/>
        </w:rPr>
      </w:pPr>
      <w:r>
        <w:rPr>
          <w:rFonts w:ascii="Arial" w:hAnsi="Arial" w:cs="Arial"/>
          <w:bCs/>
          <w:sz w:val="18"/>
          <w:szCs w:val="18"/>
          <w:lang w:val="fr-CA"/>
        </w:rPr>
        <w:t xml:space="preserve">08/03 – Lavaltrie – Café </w:t>
      </w:r>
      <w:r w:rsidR="003144D0">
        <w:rPr>
          <w:rFonts w:ascii="Arial" w:hAnsi="Arial" w:cs="Arial"/>
          <w:bCs/>
          <w:sz w:val="18"/>
          <w:szCs w:val="18"/>
          <w:lang w:val="fr-CA"/>
        </w:rPr>
        <w:t>culturel</w:t>
      </w:r>
      <w:r>
        <w:rPr>
          <w:rFonts w:ascii="Arial" w:hAnsi="Arial" w:cs="Arial"/>
          <w:bCs/>
          <w:sz w:val="18"/>
          <w:szCs w:val="18"/>
          <w:lang w:val="fr-CA"/>
        </w:rPr>
        <w:t xml:space="preserve"> de la Chasse-galerie</w:t>
      </w:r>
    </w:p>
    <w:p w14:paraId="52B54874" w14:textId="6BB50BEA" w:rsidR="004148E7" w:rsidRPr="00CC6CE7" w:rsidRDefault="004148E7" w:rsidP="009B42FE">
      <w:pPr>
        <w:rPr>
          <w:rFonts w:ascii="Arial" w:hAnsi="Arial" w:cs="Arial"/>
          <w:bCs/>
          <w:sz w:val="18"/>
          <w:szCs w:val="18"/>
          <w:lang w:val="fr-CA"/>
        </w:rPr>
      </w:pPr>
      <w:r w:rsidRPr="00CC6CE7">
        <w:rPr>
          <w:rFonts w:ascii="Arial" w:hAnsi="Arial" w:cs="Arial"/>
          <w:bCs/>
          <w:sz w:val="18"/>
          <w:szCs w:val="18"/>
          <w:lang w:val="fr-CA"/>
        </w:rPr>
        <w:t xml:space="preserve">13/03 – Montréal – </w:t>
      </w:r>
      <w:hyperlink r:id="rId7" w:history="1">
        <w:r w:rsidRPr="00BF4ACB">
          <w:rPr>
            <w:rStyle w:val="Hyperlien"/>
            <w:rFonts w:ascii="Arial" w:hAnsi="Arial" w:cs="Arial"/>
            <w:bCs/>
            <w:sz w:val="18"/>
            <w:szCs w:val="18"/>
            <w:lang w:val="fr-CA"/>
          </w:rPr>
          <w:t>L’escogriffe</w:t>
        </w:r>
      </w:hyperlink>
    </w:p>
    <w:p w14:paraId="49AA653E" w14:textId="2DB160D8" w:rsidR="00351B4B" w:rsidRDefault="00351B4B" w:rsidP="009B42FE">
      <w:pPr>
        <w:rPr>
          <w:rFonts w:ascii="Arial" w:hAnsi="Arial" w:cs="Arial"/>
          <w:bCs/>
          <w:sz w:val="18"/>
          <w:szCs w:val="18"/>
          <w:lang w:val="fr-CA"/>
        </w:rPr>
      </w:pPr>
      <w:r>
        <w:rPr>
          <w:rFonts w:ascii="Arial" w:hAnsi="Arial" w:cs="Arial"/>
          <w:bCs/>
          <w:sz w:val="18"/>
          <w:szCs w:val="18"/>
          <w:lang w:val="fr-CA"/>
        </w:rPr>
        <w:t>14/03 – Sherbrooke – La Petite boite noire</w:t>
      </w:r>
    </w:p>
    <w:p w14:paraId="12FF9B05" w14:textId="0CB65368" w:rsidR="004148E7" w:rsidRPr="00CC6CE7" w:rsidRDefault="004148E7" w:rsidP="009B42FE">
      <w:pPr>
        <w:rPr>
          <w:rFonts w:ascii="Arial" w:hAnsi="Arial" w:cs="Arial"/>
          <w:bCs/>
          <w:sz w:val="18"/>
          <w:szCs w:val="18"/>
          <w:lang w:val="fr-CA"/>
        </w:rPr>
      </w:pPr>
      <w:r w:rsidRPr="00CC6CE7">
        <w:rPr>
          <w:rFonts w:ascii="Arial" w:hAnsi="Arial" w:cs="Arial"/>
          <w:bCs/>
          <w:sz w:val="18"/>
          <w:szCs w:val="18"/>
          <w:lang w:val="fr-CA"/>
        </w:rPr>
        <w:t xml:space="preserve">20/03 – Montréal - </w:t>
      </w:r>
      <w:hyperlink r:id="rId8" w:history="1">
        <w:r w:rsidRPr="00BF4ACB">
          <w:rPr>
            <w:rStyle w:val="Hyperlien"/>
            <w:rFonts w:ascii="Arial" w:hAnsi="Arial" w:cs="Arial"/>
            <w:bCs/>
            <w:sz w:val="18"/>
            <w:szCs w:val="18"/>
            <w:lang w:val="fr-CA"/>
          </w:rPr>
          <w:t xml:space="preserve">Turbo </w:t>
        </w:r>
        <w:proofErr w:type="spellStart"/>
        <w:r w:rsidRPr="00BF4ACB">
          <w:rPr>
            <w:rStyle w:val="Hyperlien"/>
            <w:rFonts w:ascii="Arial" w:hAnsi="Arial" w:cs="Arial"/>
            <w:bCs/>
            <w:sz w:val="18"/>
            <w:szCs w:val="18"/>
            <w:lang w:val="fr-CA"/>
          </w:rPr>
          <w:t>Haüs</w:t>
        </w:r>
        <w:proofErr w:type="spellEnd"/>
      </w:hyperlink>
    </w:p>
    <w:p w14:paraId="03363501" w14:textId="2207EE59" w:rsidR="004148E7" w:rsidRPr="00351B4B" w:rsidRDefault="00351B4B" w:rsidP="009B42FE">
      <w:pPr>
        <w:rPr>
          <w:rFonts w:ascii="Arial" w:hAnsi="Arial" w:cs="Arial"/>
          <w:bCs/>
          <w:sz w:val="18"/>
          <w:szCs w:val="18"/>
          <w:lang w:val="fr-CA"/>
        </w:rPr>
      </w:pPr>
      <w:r w:rsidRPr="00351B4B">
        <w:rPr>
          <w:rFonts w:ascii="Arial" w:hAnsi="Arial" w:cs="Arial"/>
          <w:bCs/>
          <w:sz w:val="18"/>
          <w:szCs w:val="18"/>
          <w:lang w:val="fr-CA"/>
        </w:rPr>
        <w:t>21/03 – Gatineau – Minotaure</w:t>
      </w:r>
    </w:p>
    <w:p w14:paraId="79707121" w14:textId="77777777" w:rsidR="00351B4B" w:rsidRDefault="00351B4B" w:rsidP="009B42FE">
      <w:pPr>
        <w:rPr>
          <w:rFonts w:ascii="Arial" w:hAnsi="Arial" w:cs="Arial"/>
          <w:b/>
          <w:sz w:val="18"/>
          <w:szCs w:val="18"/>
          <w:lang w:val="fr-CA"/>
        </w:rPr>
        <w:sectPr w:rsidR="00351B4B" w:rsidSect="00351B4B">
          <w:type w:val="continuous"/>
          <w:pgSz w:w="12240" w:h="15840"/>
          <w:pgMar w:top="1440" w:right="1440" w:bottom="1440" w:left="1440" w:header="708" w:footer="708" w:gutter="0"/>
          <w:cols w:num="2" w:space="708"/>
          <w:docGrid w:linePitch="360"/>
        </w:sectPr>
      </w:pPr>
    </w:p>
    <w:p w14:paraId="571968CB" w14:textId="77777777" w:rsidR="00351B4B" w:rsidRPr="00CC6CE7" w:rsidRDefault="00351B4B" w:rsidP="009B42FE">
      <w:pPr>
        <w:rPr>
          <w:rFonts w:ascii="Arial" w:hAnsi="Arial" w:cs="Arial"/>
          <w:b/>
          <w:sz w:val="18"/>
          <w:szCs w:val="18"/>
          <w:lang w:val="fr-CA"/>
        </w:rPr>
      </w:pPr>
    </w:p>
    <w:p w14:paraId="005A450B" w14:textId="17497F3F" w:rsidR="004148E7" w:rsidRPr="00CC6CE7" w:rsidRDefault="00331306" w:rsidP="00D04287">
      <w:pPr>
        <w:rPr>
          <w:rFonts w:ascii="Arial" w:hAnsi="Arial" w:cs="Arial"/>
          <w:sz w:val="18"/>
          <w:szCs w:val="18"/>
          <w:lang w:val="fr-CA"/>
        </w:rPr>
      </w:pPr>
      <w:r w:rsidRPr="00CC6CE7">
        <w:rPr>
          <w:rFonts w:ascii="Arial" w:hAnsi="Arial" w:cs="Arial"/>
          <w:b/>
          <w:sz w:val="18"/>
          <w:szCs w:val="18"/>
          <w:lang w:val="fr-CA"/>
        </w:rPr>
        <w:t xml:space="preserve">Montréal, </w:t>
      </w:r>
      <w:r w:rsidR="004148E7" w:rsidRPr="00CC6CE7">
        <w:rPr>
          <w:rFonts w:ascii="Arial" w:hAnsi="Arial" w:cs="Arial"/>
          <w:b/>
          <w:sz w:val="18"/>
          <w:szCs w:val="18"/>
          <w:lang w:val="fr-CA"/>
        </w:rPr>
        <w:t>janvier 2025</w:t>
      </w:r>
      <w:r w:rsidRPr="00CC6CE7">
        <w:rPr>
          <w:rFonts w:ascii="Arial" w:hAnsi="Arial" w:cs="Arial"/>
          <w:sz w:val="18"/>
          <w:szCs w:val="18"/>
          <w:lang w:val="fr-CA"/>
        </w:rPr>
        <w:t xml:space="preserve"> </w:t>
      </w:r>
      <w:r w:rsidR="009B42FE" w:rsidRPr="00CC6CE7">
        <w:rPr>
          <w:rFonts w:ascii="Arial" w:hAnsi="Arial" w:cs="Arial"/>
          <w:sz w:val="18"/>
          <w:szCs w:val="18"/>
          <w:lang w:val="fr-CA"/>
        </w:rPr>
        <w:t xml:space="preserve">–Les rappeurs et chanteurs de </w:t>
      </w:r>
      <w:r w:rsidR="009B42FE" w:rsidRPr="00CC6CE7">
        <w:rPr>
          <w:rFonts w:ascii="Arial" w:hAnsi="Arial" w:cs="Arial"/>
          <w:b/>
          <w:bCs/>
          <w:sz w:val="18"/>
          <w:szCs w:val="18"/>
          <w:lang w:val="fr-CA"/>
        </w:rPr>
        <w:t>LaF</w:t>
      </w:r>
      <w:r w:rsidR="009B42FE" w:rsidRPr="00CC6CE7">
        <w:rPr>
          <w:rFonts w:ascii="Arial" w:hAnsi="Arial" w:cs="Arial"/>
          <w:sz w:val="18"/>
          <w:szCs w:val="18"/>
          <w:lang w:val="fr-CA"/>
        </w:rPr>
        <w:t xml:space="preserve"> </w:t>
      </w:r>
      <w:r w:rsidR="004148E7" w:rsidRPr="00CC6CE7">
        <w:rPr>
          <w:rFonts w:ascii="Arial" w:hAnsi="Arial" w:cs="Arial"/>
          <w:sz w:val="18"/>
          <w:szCs w:val="18"/>
          <w:lang w:val="fr-CA"/>
        </w:rPr>
        <w:t>feront paraître le nouvel EP</w:t>
      </w:r>
      <w:r w:rsidR="009B42FE" w:rsidRPr="00CC6CE7">
        <w:rPr>
          <w:rFonts w:ascii="Arial" w:hAnsi="Arial" w:cs="Arial"/>
          <w:sz w:val="18"/>
          <w:szCs w:val="18"/>
          <w:lang w:val="fr-CA"/>
        </w:rPr>
        <w:t xml:space="preserve"> </w:t>
      </w:r>
      <w:r w:rsidR="009B42FE" w:rsidRPr="00CC6CE7">
        <w:rPr>
          <w:rFonts w:ascii="Arial" w:hAnsi="Arial" w:cs="Arial"/>
          <w:i/>
          <w:iCs/>
          <w:sz w:val="18"/>
          <w:szCs w:val="18"/>
          <w:lang w:val="fr-CA"/>
        </w:rPr>
        <w:t>Soin Entreprise Vol.2</w:t>
      </w:r>
      <w:r w:rsidR="009B42FE" w:rsidRPr="00CC6CE7">
        <w:rPr>
          <w:rFonts w:ascii="Arial" w:hAnsi="Arial" w:cs="Arial"/>
          <w:sz w:val="18"/>
          <w:szCs w:val="18"/>
          <w:lang w:val="fr-CA"/>
        </w:rPr>
        <w:t xml:space="preserve"> le 31 janvier</w:t>
      </w:r>
      <w:r w:rsidR="00D04287" w:rsidRPr="00CC6CE7">
        <w:rPr>
          <w:rFonts w:ascii="Arial" w:hAnsi="Arial" w:cs="Arial"/>
          <w:sz w:val="18"/>
          <w:szCs w:val="18"/>
          <w:lang w:val="fr-CA"/>
        </w:rPr>
        <w:t xml:space="preserve"> </w:t>
      </w:r>
      <w:r w:rsidR="009B42FE" w:rsidRPr="00CC6CE7">
        <w:rPr>
          <w:rFonts w:ascii="Arial" w:hAnsi="Arial" w:cs="Arial"/>
          <w:sz w:val="18"/>
          <w:szCs w:val="18"/>
          <w:lang w:val="fr-CA"/>
        </w:rPr>
        <w:t>via Disques 7ième Ciel</w:t>
      </w:r>
      <w:r w:rsidR="008F62E0" w:rsidRPr="00CC6CE7">
        <w:rPr>
          <w:rFonts w:ascii="Arial" w:hAnsi="Arial" w:cs="Arial"/>
          <w:sz w:val="18"/>
          <w:szCs w:val="18"/>
          <w:lang w:val="fr-CA"/>
        </w:rPr>
        <w:t>.</w:t>
      </w:r>
      <w:r w:rsidR="00D04287" w:rsidRPr="00CC6CE7">
        <w:rPr>
          <w:rFonts w:ascii="Arial" w:hAnsi="Arial" w:cs="Arial"/>
          <w:sz w:val="18"/>
          <w:szCs w:val="18"/>
          <w:lang w:val="fr-CA"/>
        </w:rPr>
        <w:t xml:space="preserve"> L</w:t>
      </w:r>
      <w:r w:rsidR="004148E7" w:rsidRPr="00CC6CE7">
        <w:rPr>
          <w:rFonts w:ascii="Arial" w:hAnsi="Arial" w:cs="Arial"/>
          <w:sz w:val="18"/>
          <w:szCs w:val="18"/>
          <w:lang w:val="fr-CA"/>
        </w:rPr>
        <w:t>e groupe lève le voile sur un nouveau chapitre de son parcours musical, témoignant encore une fois de l’évolution de son expression créative.</w:t>
      </w:r>
    </w:p>
    <w:p w14:paraId="2217666E" w14:textId="59DAA5E9" w:rsidR="004148E7" w:rsidRPr="00CC6CE7" w:rsidRDefault="004148E7" w:rsidP="004148E7">
      <w:pPr>
        <w:spacing w:before="240" w:after="240"/>
        <w:rPr>
          <w:rFonts w:ascii="Arial" w:hAnsi="Arial" w:cs="Arial"/>
          <w:sz w:val="18"/>
          <w:szCs w:val="18"/>
          <w:lang w:val="fr-CA"/>
        </w:rPr>
      </w:pPr>
      <w:r w:rsidRPr="00CC6CE7">
        <w:rPr>
          <w:rFonts w:ascii="Arial" w:hAnsi="Arial" w:cs="Arial"/>
          <w:i/>
          <w:iCs/>
          <w:sz w:val="18"/>
          <w:szCs w:val="18"/>
          <w:lang w:val="fr-CA"/>
        </w:rPr>
        <w:t>Soin Entreprise Vol.2</w:t>
      </w:r>
      <w:r w:rsidRPr="00CC6CE7">
        <w:rPr>
          <w:rFonts w:ascii="Arial" w:hAnsi="Arial" w:cs="Arial"/>
          <w:sz w:val="18"/>
          <w:szCs w:val="18"/>
          <w:lang w:val="fr-CA"/>
        </w:rPr>
        <w:t xml:space="preserve"> est un terrain de jeu où rap,</w:t>
      </w:r>
      <w:r w:rsidR="00D04287" w:rsidRPr="00CC6CE7">
        <w:rPr>
          <w:rFonts w:ascii="Arial" w:hAnsi="Arial" w:cs="Arial"/>
          <w:sz w:val="18"/>
          <w:szCs w:val="18"/>
          <w:lang w:val="fr-CA"/>
        </w:rPr>
        <w:t xml:space="preserve"> </w:t>
      </w:r>
      <w:r w:rsidRPr="00CC6CE7">
        <w:rPr>
          <w:rFonts w:ascii="Arial" w:hAnsi="Arial" w:cs="Arial"/>
          <w:sz w:val="18"/>
          <w:szCs w:val="18"/>
          <w:lang w:val="fr-CA"/>
        </w:rPr>
        <w:t xml:space="preserve">new-wave, jazz, pop et piu-piu (sonorités électro-hop typiques de l'expérimentation musicale montréalaise de la scène rap du début de la décennie 2010) coexistent en alchimie. Ce projet est le miroir d’une exploration sincère des relations humaines et des aspirations profondes des membres du groupe, dont la cohésion et la longévité de l’aventure musicale reposent sur l’amitié. </w:t>
      </w:r>
    </w:p>
    <w:p w14:paraId="76C13C9C" w14:textId="77777777" w:rsidR="004148E7" w:rsidRPr="00CC6CE7" w:rsidRDefault="004148E7" w:rsidP="004148E7">
      <w:pPr>
        <w:spacing w:before="240" w:after="240"/>
        <w:rPr>
          <w:rFonts w:ascii="Arial" w:hAnsi="Arial" w:cs="Arial"/>
          <w:sz w:val="18"/>
          <w:szCs w:val="18"/>
          <w:lang w:val="fr-CA"/>
        </w:rPr>
      </w:pPr>
      <w:r w:rsidRPr="00CC6CE7">
        <w:rPr>
          <w:rFonts w:ascii="Arial" w:hAnsi="Arial" w:cs="Arial"/>
          <w:sz w:val="18"/>
          <w:szCs w:val="18"/>
          <w:lang w:val="fr-CA"/>
        </w:rPr>
        <w:t>À la tête de la production, Bnjmn.lloyd, compositeur et réalisateur du groupe, déploie son savoir-faire pour créer des sonorités à la fois audacieuses, créatives et accessibles. Il a également su s’entourer de précieux complices : le guitariste et compositeur Étienne L. Lavigueur, alias Blazino, et le saxophoniste Arnaud Castonguay, dont les contributions enrichissent et diversifient encore davantage l’univers sonore du groupe.</w:t>
      </w:r>
    </w:p>
    <w:p w14:paraId="6E3F332A" w14:textId="6F2B5050" w:rsidR="004148E7" w:rsidRPr="00CC6CE7" w:rsidRDefault="004148E7" w:rsidP="004148E7">
      <w:pPr>
        <w:spacing w:before="240" w:after="240"/>
        <w:rPr>
          <w:rFonts w:ascii="Arial" w:hAnsi="Arial" w:cs="Arial"/>
          <w:sz w:val="18"/>
          <w:szCs w:val="18"/>
          <w:lang w:val="fr-CA"/>
        </w:rPr>
      </w:pPr>
      <w:r w:rsidRPr="00CC6CE7">
        <w:rPr>
          <w:rFonts w:ascii="Arial" w:hAnsi="Arial" w:cs="Arial"/>
          <w:sz w:val="18"/>
          <w:szCs w:val="18"/>
          <w:lang w:val="fr-CA"/>
        </w:rPr>
        <w:t xml:space="preserve">LaF prendra la route ce printemps pour une série de concerts aux quatre coins de la province dont </w:t>
      </w:r>
      <w:r w:rsidRPr="00CC6CE7">
        <w:rPr>
          <w:rFonts w:ascii="Arial" w:hAnsi="Arial" w:cs="Arial"/>
          <w:b/>
          <w:bCs/>
          <w:sz w:val="18"/>
          <w:szCs w:val="18"/>
          <w:lang w:val="fr-CA"/>
        </w:rPr>
        <w:t xml:space="preserve">deux lancements en sol montréalais: à </w:t>
      </w:r>
      <w:hyperlink r:id="rId9" w:history="1">
        <w:r w:rsidRPr="00BF4ACB">
          <w:rPr>
            <w:rStyle w:val="Hyperlien"/>
            <w:rFonts w:ascii="Arial" w:hAnsi="Arial" w:cs="Arial"/>
            <w:b/>
            <w:bCs/>
            <w:sz w:val="18"/>
            <w:szCs w:val="18"/>
            <w:lang w:val="fr-CA"/>
          </w:rPr>
          <w:t>l’Escogriffe le 13 mars</w:t>
        </w:r>
      </w:hyperlink>
      <w:r w:rsidRPr="00CC6CE7">
        <w:rPr>
          <w:rFonts w:ascii="Arial" w:hAnsi="Arial" w:cs="Arial"/>
          <w:b/>
          <w:bCs/>
          <w:sz w:val="18"/>
          <w:szCs w:val="18"/>
          <w:lang w:val="fr-CA"/>
        </w:rPr>
        <w:t xml:space="preserve"> et au </w:t>
      </w:r>
      <w:hyperlink r:id="rId10" w:history="1">
        <w:r w:rsidRPr="00BF4ACB">
          <w:rPr>
            <w:rStyle w:val="Hyperlien"/>
            <w:rFonts w:ascii="Arial" w:hAnsi="Arial" w:cs="Arial"/>
            <w:b/>
            <w:bCs/>
            <w:sz w:val="18"/>
            <w:szCs w:val="18"/>
            <w:lang w:val="fr-CA"/>
          </w:rPr>
          <w:t xml:space="preserve">Turbo </w:t>
        </w:r>
        <w:proofErr w:type="spellStart"/>
        <w:r w:rsidRPr="00BF4ACB">
          <w:rPr>
            <w:rStyle w:val="Hyperlien"/>
            <w:rFonts w:ascii="Arial" w:hAnsi="Arial" w:cs="Arial"/>
            <w:b/>
            <w:bCs/>
            <w:sz w:val="18"/>
            <w:szCs w:val="18"/>
            <w:lang w:val="fr-CA"/>
          </w:rPr>
          <w:t>Haüs</w:t>
        </w:r>
        <w:proofErr w:type="spellEnd"/>
        <w:r w:rsidRPr="00BF4ACB">
          <w:rPr>
            <w:rStyle w:val="Hyperlien"/>
            <w:rFonts w:ascii="Arial" w:hAnsi="Arial" w:cs="Arial"/>
            <w:b/>
            <w:bCs/>
            <w:sz w:val="18"/>
            <w:szCs w:val="18"/>
            <w:lang w:val="fr-CA"/>
          </w:rPr>
          <w:t>, le 20 mars</w:t>
        </w:r>
      </w:hyperlink>
      <w:r w:rsidRPr="00CC6CE7">
        <w:rPr>
          <w:rFonts w:ascii="Arial" w:hAnsi="Arial" w:cs="Arial"/>
          <w:sz w:val="18"/>
          <w:szCs w:val="18"/>
          <w:lang w:val="fr-CA"/>
        </w:rPr>
        <w:t>. C’est l’occasion de découvrir ou de redécouvrir sur scène un groupe en pleine effervescence, toujours plus authentique et prêt à électriser son public.</w:t>
      </w:r>
      <w:r w:rsidR="00351B4B">
        <w:rPr>
          <w:rFonts w:ascii="Arial" w:hAnsi="Arial" w:cs="Arial"/>
          <w:sz w:val="18"/>
          <w:szCs w:val="18"/>
          <w:lang w:val="fr-CA"/>
        </w:rPr>
        <w:t xml:space="preserve"> Retrouvez toutes les dates de la tournée </w:t>
      </w:r>
      <w:hyperlink r:id="rId11" w:history="1">
        <w:r w:rsidR="00351B4B" w:rsidRPr="00351B4B">
          <w:rPr>
            <w:rStyle w:val="Hyperlien"/>
            <w:rFonts w:ascii="Arial" w:hAnsi="Arial" w:cs="Arial"/>
            <w:sz w:val="18"/>
            <w:szCs w:val="18"/>
            <w:lang w:val="fr-CA"/>
          </w:rPr>
          <w:t>ICI</w:t>
        </w:r>
      </w:hyperlink>
    </w:p>
    <w:p w14:paraId="597728B5" w14:textId="25507042" w:rsidR="003F360D" w:rsidRPr="00CC6CE7" w:rsidRDefault="003F360D" w:rsidP="003F360D">
      <w:pPr>
        <w:rPr>
          <w:rFonts w:ascii="Arial" w:hAnsi="Arial" w:cs="Arial"/>
          <w:sz w:val="18"/>
          <w:szCs w:val="18"/>
          <w:lang w:val="fr-CA"/>
        </w:rPr>
      </w:pPr>
      <w:r w:rsidRPr="00CC6CE7">
        <w:rPr>
          <w:rFonts w:ascii="Arial" w:hAnsi="Arial" w:cs="Arial"/>
          <w:sz w:val="18"/>
          <w:szCs w:val="18"/>
          <w:lang w:val="fr-CA"/>
        </w:rPr>
        <w:t>Porte-étendard de la garde alternative du rap montréalais, le groupe LaF (prononcer « la-èf</w:t>
      </w:r>
      <w:r w:rsidR="00D04287" w:rsidRPr="00CC6CE7">
        <w:rPr>
          <w:rFonts w:ascii="Arial" w:hAnsi="Arial" w:cs="Arial"/>
          <w:sz w:val="18"/>
          <w:szCs w:val="18"/>
          <w:lang w:val="fr-CA"/>
        </w:rPr>
        <w:t xml:space="preserve"> </w:t>
      </w:r>
      <w:r w:rsidRPr="00CC6CE7">
        <w:rPr>
          <w:rFonts w:ascii="Arial" w:hAnsi="Arial" w:cs="Arial"/>
          <w:sz w:val="18"/>
          <w:szCs w:val="18"/>
          <w:lang w:val="fr-CA"/>
        </w:rPr>
        <w:t xml:space="preserve">») a assurément su tailler sa place dans le paysage musical québécois au cours des six dernières années. Fort de la sortie de l’album </w:t>
      </w:r>
      <w:r w:rsidRPr="00CC6CE7">
        <w:rPr>
          <w:rFonts w:ascii="Arial" w:hAnsi="Arial" w:cs="Arial"/>
          <w:i/>
          <w:sz w:val="18"/>
          <w:szCs w:val="18"/>
          <w:lang w:val="fr-CA"/>
        </w:rPr>
        <w:t>Citadelle</w:t>
      </w:r>
      <w:r w:rsidRPr="00CC6CE7">
        <w:rPr>
          <w:rFonts w:ascii="Arial" w:hAnsi="Arial" w:cs="Arial"/>
          <w:sz w:val="18"/>
          <w:szCs w:val="18"/>
          <w:lang w:val="fr-CA"/>
        </w:rPr>
        <w:t xml:space="preserve"> paru en 2019, </w:t>
      </w:r>
      <w:r w:rsidR="00D04287" w:rsidRPr="00CC6CE7">
        <w:rPr>
          <w:rFonts w:ascii="Arial" w:hAnsi="Arial" w:cs="Arial"/>
          <w:sz w:val="18"/>
          <w:szCs w:val="18"/>
          <w:lang w:val="fr-CA"/>
        </w:rPr>
        <w:t>du</w:t>
      </w:r>
      <w:r w:rsidRPr="00CC6CE7">
        <w:rPr>
          <w:rFonts w:ascii="Arial" w:hAnsi="Arial" w:cs="Arial"/>
          <w:sz w:val="18"/>
          <w:szCs w:val="18"/>
          <w:lang w:val="fr-CA"/>
        </w:rPr>
        <w:t xml:space="preserve"> EP </w:t>
      </w:r>
      <w:r w:rsidRPr="00CC6CE7">
        <w:rPr>
          <w:rFonts w:ascii="Arial" w:hAnsi="Arial" w:cs="Arial"/>
          <w:i/>
          <w:sz w:val="18"/>
          <w:szCs w:val="18"/>
          <w:lang w:val="fr-CA"/>
        </w:rPr>
        <w:t>Soin Entreprise Vol.1</w:t>
      </w:r>
      <w:r w:rsidRPr="00CC6CE7">
        <w:rPr>
          <w:rFonts w:ascii="Arial" w:hAnsi="Arial" w:cs="Arial"/>
          <w:sz w:val="18"/>
          <w:szCs w:val="18"/>
          <w:lang w:val="fr-CA"/>
        </w:rPr>
        <w:t xml:space="preserve"> </w:t>
      </w:r>
      <w:r w:rsidR="00D04287" w:rsidRPr="00CC6CE7">
        <w:rPr>
          <w:rFonts w:ascii="Arial" w:hAnsi="Arial" w:cs="Arial"/>
          <w:sz w:val="18"/>
          <w:szCs w:val="18"/>
          <w:lang w:val="fr-CA"/>
        </w:rPr>
        <w:t>(</w:t>
      </w:r>
      <w:r w:rsidRPr="00CC6CE7">
        <w:rPr>
          <w:rFonts w:ascii="Arial" w:hAnsi="Arial" w:cs="Arial"/>
          <w:sz w:val="18"/>
          <w:szCs w:val="18"/>
          <w:lang w:val="fr-CA"/>
        </w:rPr>
        <w:t>2020</w:t>
      </w:r>
      <w:r w:rsidR="00D04287" w:rsidRPr="00CC6CE7">
        <w:rPr>
          <w:rFonts w:ascii="Arial" w:hAnsi="Arial" w:cs="Arial"/>
          <w:sz w:val="18"/>
          <w:szCs w:val="18"/>
          <w:lang w:val="fr-CA"/>
        </w:rPr>
        <w:t>)</w:t>
      </w:r>
      <w:r w:rsidRPr="00CC6CE7">
        <w:rPr>
          <w:rFonts w:ascii="Arial" w:hAnsi="Arial" w:cs="Arial"/>
          <w:sz w:val="18"/>
          <w:szCs w:val="18"/>
          <w:lang w:val="fr-CA"/>
        </w:rPr>
        <w:t xml:space="preserve"> et </w:t>
      </w:r>
      <w:r w:rsidR="00D04287" w:rsidRPr="00CC6CE7">
        <w:rPr>
          <w:rFonts w:ascii="Arial" w:hAnsi="Arial" w:cs="Arial"/>
          <w:sz w:val="18"/>
          <w:szCs w:val="18"/>
          <w:lang w:val="fr-CA"/>
        </w:rPr>
        <w:t xml:space="preserve">de </w:t>
      </w:r>
      <w:r w:rsidRPr="00CC6CE7">
        <w:rPr>
          <w:rFonts w:ascii="Arial" w:hAnsi="Arial" w:cs="Arial"/>
          <w:sz w:val="18"/>
          <w:szCs w:val="18"/>
          <w:lang w:val="fr-CA"/>
        </w:rPr>
        <w:t xml:space="preserve">l’ambitieux album </w:t>
      </w:r>
      <w:r w:rsidRPr="00CC6CE7">
        <w:rPr>
          <w:rFonts w:ascii="Arial" w:hAnsi="Arial" w:cs="Arial"/>
          <w:i/>
          <w:sz w:val="18"/>
          <w:szCs w:val="18"/>
          <w:lang w:val="fr-CA"/>
        </w:rPr>
        <w:t>CHROME</w:t>
      </w:r>
      <w:r w:rsidR="00D04287" w:rsidRPr="00CC6CE7">
        <w:rPr>
          <w:rFonts w:ascii="Arial" w:hAnsi="Arial" w:cs="Arial"/>
          <w:sz w:val="18"/>
          <w:szCs w:val="18"/>
          <w:lang w:val="fr-CA"/>
        </w:rPr>
        <w:t xml:space="preserve"> (</w:t>
      </w:r>
      <w:r w:rsidRPr="00CC6CE7">
        <w:rPr>
          <w:rFonts w:ascii="Arial" w:hAnsi="Arial" w:cs="Arial"/>
          <w:sz w:val="18"/>
          <w:szCs w:val="18"/>
          <w:lang w:val="fr-CA"/>
        </w:rPr>
        <w:t>2023</w:t>
      </w:r>
      <w:r w:rsidR="00D04287" w:rsidRPr="00CC6CE7">
        <w:rPr>
          <w:rFonts w:ascii="Arial" w:hAnsi="Arial" w:cs="Arial"/>
          <w:sz w:val="18"/>
          <w:szCs w:val="18"/>
          <w:lang w:val="fr-CA"/>
        </w:rPr>
        <w:t>)</w:t>
      </w:r>
      <w:r w:rsidRPr="00CC6CE7">
        <w:rPr>
          <w:rFonts w:ascii="Arial" w:hAnsi="Arial" w:cs="Arial"/>
          <w:sz w:val="18"/>
          <w:szCs w:val="18"/>
          <w:lang w:val="fr-CA"/>
        </w:rPr>
        <w:t xml:space="preserve"> sous l’étiquette des Disques 7ième Ciel), LaF lance en</w:t>
      </w:r>
      <w:r w:rsidR="00D04287" w:rsidRPr="00CC6CE7">
        <w:rPr>
          <w:rFonts w:ascii="Arial" w:hAnsi="Arial" w:cs="Arial"/>
          <w:sz w:val="18"/>
          <w:szCs w:val="18"/>
          <w:lang w:val="fr-CA"/>
        </w:rPr>
        <w:t xml:space="preserve"> ce</w:t>
      </w:r>
      <w:r w:rsidRPr="00CC6CE7">
        <w:rPr>
          <w:rFonts w:ascii="Arial" w:hAnsi="Arial" w:cs="Arial"/>
          <w:sz w:val="18"/>
          <w:szCs w:val="18"/>
          <w:lang w:val="fr-CA"/>
        </w:rPr>
        <w:t xml:space="preserve"> début d’année 2025 son tout nouvel EP : </w:t>
      </w:r>
      <w:r w:rsidRPr="00CC6CE7">
        <w:rPr>
          <w:rFonts w:ascii="Arial" w:hAnsi="Arial" w:cs="Arial"/>
          <w:i/>
          <w:sz w:val="18"/>
          <w:szCs w:val="18"/>
          <w:lang w:val="fr-CA"/>
        </w:rPr>
        <w:t>Soin Entreprise Vol.2</w:t>
      </w:r>
      <w:r w:rsidRPr="00CC6CE7">
        <w:rPr>
          <w:rFonts w:ascii="Arial" w:hAnsi="Arial" w:cs="Arial"/>
          <w:sz w:val="18"/>
          <w:szCs w:val="18"/>
          <w:lang w:val="fr-CA"/>
        </w:rPr>
        <w:t>.</w:t>
      </w:r>
    </w:p>
    <w:p w14:paraId="7DB32BFC" w14:textId="77777777" w:rsidR="00690A32" w:rsidRPr="00CC6CE7" w:rsidRDefault="00690A32" w:rsidP="00690A32">
      <w:pPr>
        <w:rPr>
          <w:rFonts w:ascii="Arial" w:hAnsi="Arial" w:cs="Arial"/>
          <w:sz w:val="18"/>
          <w:szCs w:val="18"/>
          <w:lang w:val="fr-CA"/>
        </w:rPr>
      </w:pPr>
    </w:p>
    <w:p w14:paraId="61215FC4"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Ayant d’abord fait ses dents sur scène, le groupe est reconnu pour ses performances électrisantes. Proposant une production rap arbitraire qui allie des sonorités soul, jazz et parfois pop, la musique de LaF se niche dans un hip-hop hybride, minutieux et accessible où trois voix de rappeurs se lient à une narration dynamique qui entraîne les foules à tout coup.</w:t>
      </w:r>
    </w:p>
    <w:p w14:paraId="1F7CC984" w14:textId="77777777" w:rsidR="00690A32" w:rsidRPr="00CC6CE7" w:rsidRDefault="00690A32" w:rsidP="00690A32">
      <w:pPr>
        <w:rPr>
          <w:rFonts w:ascii="Arial" w:hAnsi="Arial" w:cs="Arial"/>
          <w:sz w:val="18"/>
          <w:szCs w:val="18"/>
          <w:lang w:val="fr-CA"/>
        </w:rPr>
      </w:pPr>
    </w:p>
    <w:p w14:paraId="3EF3B919" w14:textId="77777777" w:rsidR="00D04287" w:rsidRPr="00CC6CE7" w:rsidRDefault="00D04287" w:rsidP="00D04287">
      <w:pPr>
        <w:rPr>
          <w:rFonts w:ascii="Arial" w:hAnsi="Arial" w:cs="Arial"/>
          <w:b/>
          <w:sz w:val="18"/>
          <w:szCs w:val="18"/>
          <w:lang w:val="fr-CA"/>
        </w:rPr>
      </w:pPr>
      <w:r w:rsidRPr="00CC6CE7">
        <w:rPr>
          <w:rFonts w:ascii="Arial" w:hAnsi="Arial" w:cs="Arial"/>
          <w:b/>
          <w:sz w:val="18"/>
          <w:szCs w:val="18"/>
          <w:lang w:val="fr-CA"/>
        </w:rPr>
        <w:t>CRÉDITS</w:t>
      </w:r>
    </w:p>
    <w:p w14:paraId="4BC11C82"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Justin Boisclair-Choquette (Bkay) | Voix</w:t>
      </w:r>
    </w:p>
    <w:p w14:paraId="4A6F851D"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Thibault de Castelbajac (Jamaz) | Voix</w:t>
      </w:r>
    </w:p>
    <w:p w14:paraId="335273DD"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Thomas Thivierge-Gauthier (Mantisse) | Voix, ajouts à la composition</w:t>
      </w:r>
    </w:p>
    <w:p w14:paraId="7D33C650"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Benjamin Duplantie-Grenier (Bnjmn.lloyd) | Composition, enregistrement et réalisation</w:t>
      </w:r>
    </w:p>
    <w:p w14:paraId="464BF3E2"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Étienne L. Lavigueur (Blazino) | Ajouts à la composition</w:t>
      </w:r>
    </w:p>
    <w:p w14:paraId="6AD7F280"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Arnaud Castonguay (Ict) | Ajouts à la composition</w:t>
      </w:r>
    </w:p>
    <w:p w14:paraId="797F0AB0"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Rose Perron | Ajouts vocaux</w:t>
      </w:r>
    </w:p>
    <w:p w14:paraId="74B87CB8"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 xml:space="preserve">Benjamin </w:t>
      </w:r>
      <w:proofErr w:type="spellStart"/>
      <w:r w:rsidRPr="00CC6CE7">
        <w:rPr>
          <w:rFonts w:ascii="Arial" w:hAnsi="Arial" w:cs="Arial"/>
          <w:sz w:val="18"/>
          <w:szCs w:val="18"/>
          <w:lang w:val="fr-CA"/>
        </w:rPr>
        <w:t>Duplantie</w:t>
      </w:r>
      <w:proofErr w:type="spellEnd"/>
      <w:r w:rsidRPr="00CC6CE7">
        <w:rPr>
          <w:rFonts w:ascii="Arial" w:hAnsi="Arial" w:cs="Arial"/>
          <w:sz w:val="18"/>
          <w:szCs w:val="18"/>
          <w:lang w:val="fr-CA"/>
        </w:rPr>
        <w:t>-Grenier (</w:t>
      </w:r>
      <w:proofErr w:type="spellStart"/>
      <w:r w:rsidRPr="00CC6CE7">
        <w:rPr>
          <w:rFonts w:ascii="Arial" w:hAnsi="Arial" w:cs="Arial"/>
          <w:sz w:val="18"/>
          <w:szCs w:val="18"/>
          <w:lang w:val="fr-CA"/>
        </w:rPr>
        <w:t>Bnjmn.lloyd</w:t>
      </w:r>
      <w:proofErr w:type="spellEnd"/>
      <w:r w:rsidRPr="00CC6CE7">
        <w:rPr>
          <w:rFonts w:ascii="Arial" w:hAnsi="Arial" w:cs="Arial"/>
          <w:sz w:val="18"/>
          <w:szCs w:val="18"/>
          <w:lang w:val="fr-CA"/>
        </w:rPr>
        <w:t xml:space="preserve">) | Mix </w:t>
      </w:r>
    </w:p>
    <w:p w14:paraId="6495A111"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 xml:space="preserve">Gabriel Meunier | Master </w:t>
      </w:r>
    </w:p>
    <w:p w14:paraId="5B50FD8A"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Felipe Arriagada-Nunez (Chien Champion) | Cover</w:t>
      </w:r>
    </w:p>
    <w:p w14:paraId="4D1B7458" w14:textId="186593AA"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 xml:space="preserve">Alex Acy | Photo </w:t>
      </w:r>
      <w:r w:rsidR="00CC6CE7">
        <w:rPr>
          <w:rFonts w:ascii="Arial" w:hAnsi="Arial" w:cs="Arial"/>
          <w:sz w:val="18"/>
          <w:szCs w:val="18"/>
          <w:lang w:val="fr-CA"/>
        </w:rPr>
        <w:t>pochette</w:t>
      </w:r>
    </w:p>
    <w:p w14:paraId="2BEFB276"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Disques 7ième Ciel | Label</w:t>
      </w:r>
    </w:p>
    <w:p w14:paraId="259E1197"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Samuel Ricard | Chargé de projet</w:t>
      </w:r>
    </w:p>
    <w:p w14:paraId="3C159497"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Justin Boisclair | Gérance</w:t>
      </w:r>
    </w:p>
    <w:p w14:paraId="22F22A51" w14:textId="77777777" w:rsidR="00D04287" w:rsidRPr="00CC6CE7" w:rsidRDefault="00D04287" w:rsidP="00D04287">
      <w:pPr>
        <w:rPr>
          <w:rFonts w:ascii="Arial" w:hAnsi="Arial" w:cs="Arial"/>
          <w:sz w:val="18"/>
          <w:szCs w:val="18"/>
          <w:lang w:val="fr-CA"/>
        </w:rPr>
      </w:pPr>
      <w:r w:rsidRPr="00CC6CE7">
        <w:rPr>
          <w:rFonts w:ascii="Arial" w:hAnsi="Arial" w:cs="Arial"/>
          <w:sz w:val="18"/>
          <w:szCs w:val="18"/>
          <w:lang w:val="fr-CA"/>
        </w:rPr>
        <w:t>Alex Acy | Photos</w:t>
      </w:r>
    </w:p>
    <w:p w14:paraId="193A25BF" w14:textId="77777777" w:rsidR="00690A32" w:rsidRPr="00CC6CE7" w:rsidRDefault="00690A32" w:rsidP="00690A32">
      <w:pPr>
        <w:rPr>
          <w:rFonts w:ascii="Arial" w:hAnsi="Arial" w:cs="Arial"/>
          <w:sz w:val="18"/>
          <w:szCs w:val="18"/>
          <w:lang w:val="fr-CA"/>
        </w:rPr>
      </w:pPr>
    </w:p>
    <w:p w14:paraId="1049FB1B" w14:textId="1B5663A5" w:rsidR="005D457D" w:rsidRPr="00CC6CE7" w:rsidRDefault="000B2DDB">
      <w:pPr>
        <w:rPr>
          <w:rFonts w:ascii="Arial" w:hAnsi="Arial" w:cs="Arial"/>
          <w:sz w:val="18"/>
          <w:szCs w:val="18"/>
          <w:lang w:val="fr-CA"/>
        </w:rPr>
      </w:pPr>
      <w:r w:rsidRPr="00CC6CE7">
        <w:rPr>
          <w:rFonts w:ascii="Arial" w:hAnsi="Arial" w:cs="Arial"/>
          <w:sz w:val="18"/>
          <w:szCs w:val="18"/>
          <w:lang w:val="fr-CA"/>
        </w:rPr>
        <w:t>Source : Disques 7</w:t>
      </w:r>
      <w:r w:rsidRPr="00CC6CE7">
        <w:rPr>
          <w:rFonts w:ascii="Arial" w:hAnsi="Arial" w:cs="Arial"/>
          <w:sz w:val="18"/>
          <w:szCs w:val="18"/>
          <w:vertAlign w:val="superscript"/>
          <w:lang w:val="fr-CA"/>
        </w:rPr>
        <w:t>ième</w:t>
      </w:r>
      <w:r w:rsidRPr="00CC6CE7">
        <w:rPr>
          <w:rFonts w:ascii="Arial" w:hAnsi="Arial" w:cs="Arial"/>
          <w:sz w:val="18"/>
          <w:szCs w:val="18"/>
          <w:lang w:val="fr-CA"/>
        </w:rPr>
        <w:t xml:space="preserve"> Ciel</w:t>
      </w:r>
      <w:r w:rsidR="00351B4B">
        <w:rPr>
          <w:rFonts w:ascii="Arial" w:hAnsi="Arial" w:cs="Arial"/>
          <w:sz w:val="18"/>
          <w:szCs w:val="18"/>
          <w:lang w:val="fr-CA"/>
        </w:rPr>
        <w:t xml:space="preserve"> / </w:t>
      </w:r>
      <w:r w:rsidR="005D457D" w:rsidRPr="00CC6CE7">
        <w:rPr>
          <w:rFonts w:ascii="Arial" w:hAnsi="Arial" w:cs="Arial"/>
          <w:sz w:val="18"/>
          <w:szCs w:val="18"/>
          <w:lang w:val="fr-CA"/>
        </w:rPr>
        <w:t>In</w:t>
      </w:r>
      <w:r w:rsidR="0000046B" w:rsidRPr="00CC6CE7">
        <w:rPr>
          <w:rFonts w:ascii="Arial" w:hAnsi="Arial" w:cs="Arial"/>
          <w:sz w:val="18"/>
          <w:szCs w:val="18"/>
          <w:lang w:val="fr-CA"/>
        </w:rPr>
        <w:t>f</w:t>
      </w:r>
      <w:r w:rsidR="005D457D" w:rsidRPr="00CC6CE7">
        <w:rPr>
          <w:rFonts w:ascii="Arial" w:hAnsi="Arial" w:cs="Arial"/>
          <w:sz w:val="18"/>
          <w:szCs w:val="18"/>
          <w:lang w:val="fr-CA"/>
        </w:rPr>
        <w:t>o</w:t>
      </w:r>
      <w:r w:rsidR="00FD55CE">
        <w:rPr>
          <w:rFonts w:ascii="Arial" w:hAnsi="Arial" w:cs="Arial"/>
          <w:sz w:val="18"/>
          <w:szCs w:val="18"/>
          <w:lang w:val="fr-CA"/>
        </w:rPr>
        <w:t>rmation</w:t>
      </w:r>
      <w:r w:rsidR="005D457D" w:rsidRPr="00CC6CE7">
        <w:rPr>
          <w:rFonts w:ascii="Arial" w:hAnsi="Arial" w:cs="Arial"/>
          <w:sz w:val="18"/>
          <w:szCs w:val="18"/>
          <w:lang w:val="fr-CA"/>
        </w:rPr>
        <w:t> : Simon</w:t>
      </w:r>
      <w:r w:rsidR="00FD55CE">
        <w:rPr>
          <w:rFonts w:ascii="Arial" w:hAnsi="Arial" w:cs="Arial"/>
          <w:sz w:val="18"/>
          <w:szCs w:val="18"/>
          <w:lang w:val="fr-CA"/>
        </w:rPr>
        <w:t xml:space="preserve"> </w:t>
      </w:r>
      <w:proofErr w:type="spellStart"/>
      <w:r w:rsidR="00FD55CE">
        <w:rPr>
          <w:rFonts w:ascii="Arial" w:hAnsi="Arial" w:cs="Arial"/>
          <w:sz w:val="18"/>
          <w:szCs w:val="18"/>
          <w:lang w:val="fr-CA"/>
        </w:rPr>
        <w:t>Fauteux</w:t>
      </w:r>
      <w:proofErr w:type="spellEnd"/>
      <w:r w:rsidR="00FD55CE">
        <w:rPr>
          <w:rFonts w:ascii="Arial" w:hAnsi="Arial" w:cs="Arial"/>
          <w:sz w:val="18"/>
          <w:szCs w:val="18"/>
          <w:lang w:val="fr-CA"/>
        </w:rPr>
        <w:t xml:space="preserve"> </w:t>
      </w:r>
      <w:r w:rsidR="005D457D" w:rsidRPr="00CC6CE7">
        <w:rPr>
          <w:rFonts w:ascii="Arial" w:hAnsi="Arial" w:cs="Arial"/>
          <w:sz w:val="18"/>
          <w:szCs w:val="18"/>
          <w:lang w:val="fr-CA"/>
        </w:rPr>
        <w:t>/</w:t>
      </w:r>
      <w:r w:rsidR="00FD55CE">
        <w:rPr>
          <w:rFonts w:ascii="Arial" w:hAnsi="Arial" w:cs="Arial"/>
          <w:sz w:val="18"/>
          <w:szCs w:val="18"/>
          <w:lang w:val="fr-CA"/>
        </w:rPr>
        <w:t xml:space="preserve"> </w:t>
      </w:r>
      <w:r w:rsidR="005D457D" w:rsidRPr="00CC6CE7">
        <w:rPr>
          <w:rFonts w:ascii="Arial" w:hAnsi="Arial" w:cs="Arial"/>
          <w:sz w:val="18"/>
          <w:szCs w:val="18"/>
          <w:lang w:val="fr-CA"/>
        </w:rPr>
        <w:t>Patricia</w:t>
      </w:r>
      <w:r w:rsidR="00FD55CE">
        <w:rPr>
          <w:rFonts w:ascii="Arial" w:hAnsi="Arial" w:cs="Arial"/>
          <w:sz w:val="18"/>
          <w:szCs w:val="18"/>
          <w:lang w:val="fr-CA"/>
        </w:rPr>
        <w:t xml:space="preserve"> Clavel</w:t>
      </w:r>
    </w:p>
    <w:sectPr w:rsidR="005D457D" w:rsidRPr="00CC6CE7" w:rsidSect="00351B4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04C4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217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DB"/>
    <w:rsid w:val="0000046B"/>
    <w:rsid w:val="0008686D"/>
    <w:rsid w:val="000B07EF"/>
    <w:rsid w:val="000B2DDB"/>
    <w:rsid w:val="000E2BED"/>
    <w:rsid w:val="001741AD"/>
    <w:rsid w:val="001F310A"/>
    <w:rsid w:val="002771BA"/>
    <w:rsid w:val="003144D0"/>
    <w:rsid w:val="00331306"/>
    <w:rsid w:val="00351B4B"/>
    <w:rsid w:val="00353978"/>
    <w:rsid w:val="003A1B3B"/>
    <w:rsid w:val="003C22B2"/>
    <w:rsid w:val="003E6AB2"/>
    <w:rsid w:val="003F360D"/>
    <w:rsid w:val="0040599E"/>
    <w:rsid w:val="004148E7"/>
    <w:rsid w:val="00440C1D"/>
    <w:rsid w:val="00473884"/>
    <w:rsid w:val="0048227A"/>
    <w:rsid w:val="005D457D"/>
    <w:rsid w:val="00606418"/>
    <w:rsid w:val="0063500C"/>
    <w:rsid w:val="00690A32"/>
    <w:rsid w:val="006E001C"/>
    <w:rsid w:val="0070679A"/>
    <w:rsid w:val="007A6CE4"/>
    <w:rsid w:val="007F4317"/>
    <w:rsid w:val="008F62E0"/>
    <w:rsid w:val="009110DC"/>
    <w:rsid w:val="00913BAD"/>
    <w:rsid w:val="009B42FE"/>
    <w:rsid w:val="00AC6ADD"/>
    <w:rsid w:val="00B84027"/>
    <w:rsid w:val="00B96CE4"/>
    <w:rsid w:val="00BB202E"/>
    <w:rsid w:val="00BF4ACB"/>
    <w:rsid w:val="00C6684C"/>
    <w:rsid w:val="00CB2F87"/>
    <w:rsid w:val="00CC6CE7"/>
    <w:rsid w:val="00D04287"/>
    <w:rsid w:val="00D23DF1"/>
    <w:rsid w:val="00DE400B"/>
    <w:rsid w:val="00E27673"/>
    <w:rsid w:val="00F24B28"/>
    <w:rsid w:val="00FA0369"/>
    <w:rsid w:val="00FB0A2D"/>
    <w:rsid w:val="00FB11FF"/>
    <w:rsid w:val="00FB61BE"/>
    <w:rsid w:val="00FD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6055A"/>
  <w14:defaultImageDpi w14:val="32767"/>
  <w15:docId w15:val="{A7E4332C-1D63-6146-86AE-B20FCCBE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28"/>
    <w:rPr>
      <w:rFonts w:ascii="Times New Roman" w:eastAsia="Times New Roman" w:hAnsi="Times New Roman"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B2DDB"/>
  </w:style>
  <w:style w:type="character" w:styleId="Hyperlien">
    <w:name w:val="Hyperlink"/>
    <w:basedOn w:val="Policepardfaut"/>
    <w:uiPriority w:val="99"/>
    <w:unhideWhenUsed/>
    <w:rsid w:val="000B2DDB"/>
    <w:rPr>
      <w:color w:val="0000FF"/>
      <w:u w:val="single"/>
    </w:rPr>
  </w:style>
  <w:style w:type="character" w:customStyle="1" w:styleId="UnresolvedMention1">
    <w:name w:val="Unresolved Mention1"/>
    <w:basedOn w:val="Policepardfaut"/>
    <w:uiPriority w:val="99"/>
    <w:rsid w:val="0008686D"/>
    <w:rPr>
      <w:color w:val="605E5C"/>
      <w:shd w:val="clear" w:color="auto" w:fill="E1DFDD"/>
    </w:rPr>
  </w:style>
  <w:style w:type="paragraph" w:styleId="Textedebulles">
    <w:name w:val="Balloon Text"/>
    <w:basedOn w:val="Normal"/>
    <w:link w:val="TextedebullesCar"/>
    <w:uiPriority w:val="99"/>
    <w:semiHidden/>
    <w:unhideWhenUsed/>
    <w:rsid w:val="00FB0A2D"/>
    <w:rPr>
      <w:rFonts w:ascii="Lucida Grande" w:hAnsi="Lucida Grande"/>
      <w:sz w:val="18"/>
      <w:szCs w:val="18"/>
    </w:rPr>
  </w:style>
  <w:style w:type="character" w:customStyle="1" w:styleId="TextedebullesCar">
    <w:name w:val="Texte de bulles Car"/>
    <w:basedOn w:val="Policepardfaut"/>
    <w:link w:val="Textedebulles"/>
    <w:uiPriority w:val="99"/>
    <w:semiHidden/>
    <w:rsid w:val="00FB0A2D"/>
    <w:rPr>
      <w:rFonts w:ascii="Lucida Grande" w:eastAsia="Times New Roman" w:hAnsi="Lucida Grande" w:cs="Times New Roman"/>
      <w:sz w:val="18"/>
      <w:szCs w:val="18"/>
      <w:lang w:val="en-CA"/>
    </w:rPr>
  </w:style>
  <w:style w:type="paragraph" w:styleId="NormalWeb">
    <w:name w:val="Normal (Web)"/>
    <w:basedOn w:val="Normal"/>
    <w:uiPriority w:val="99"/>
    <w:unhideWhenUsed/>
    <w:rsid w:val="00473884"/>
    <w:pPr>
      <w:spacing w:before="100" w:beforeAutospacing="1" w:after="100" w:afterAutospacing="1"/>
    </w:pPr>
  </w:style>
  <w:style w:type="character" w:styleId="Mentionnonrsolue">
    <w:name w:val="Unresolved Mention"/>
    <w:basedOn w:val="Policepardfaut"/>
    <w:uiPriority w:val="99"/>
    <w:semiHidden/>
    <w:unhideWhenUsed/>
    <w:rsid w:val="00000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814839">
      <w:bodyDiv w:val="1"/>
      <w:marLeft w:val="0"/>
      <w:marRight w:val="0"/>
      <w:marTop w:val="0"/>
      <w:marBottom w:val="0"/>
      <w:divBdr>
        <w:top w:val="none" w:sz="0" w:space="0" w:color="auto"/>
        <w:left w:val="none" w:sz="0" w:space="0" w:color="auto"/>
        <w:bottom w:val="none" w:sz="0" w:space="0" w:color="auto"/>
        <w:right w:val="none" w:sz="0" w:space="0" w:color="auto"/>
      </w:divBdr>
    </w:div>
    <w:div w:id="1103262097">
      <w:bodyDiv w:val="1"/>
      <w:marLeft w:val="0"/>
      <w:marRight w:val="0"/>
      <w:marTop w:val="0"/>
      <w:marBottom w:val="0"/>
      <w:divBdr>
        <w:top w:val="none" w:sz="0" w:space="0" w:color="auto"/>
        <w:left w:val="none" w:sz="0" w:space="0" w:color="auto"/>
        <w:bottom w:val="none" w:sz="0" w:space="0" w:color="auto"/>
        <w:right w:val="none" w:sz="0" w:space="0" w:color="auto"/>
      </w:divBdr>
    </w:div>
    <w:div w:id="1186284444">
      <w:bodyDiv w:val="1"/>
      <w:marLeft w:val="0"/>
      <w:marRight w:val="0"/>
      <w:marTop w:val="0"/>
      <w:marBottom w:val="0"/>
      <w:divBdr>
        <w:top w:val="none" w:sz="0" w:space="0" w:color="auto"/>
        <w:left w:val="none" w:sz="0" w:space="0" w:color="auto"/>
        <w:bottom w:val="none" w:sz="0" w:space="0" w:color="auto"/>
        <w:right w:val="none" w:sz="0" w:space="0" w:color="auto"/>
      </w:divBdr>
      <w:divsChild>
        <w:div w:id="990207943">
          <w:marLeft w:val="0"/>
          <w:marRight w:val="0"/>
          <w:marTop w:val="0"/>
          <w:marBottom w:val="0"/>
          <w:divBdr>
            <w:top w:val="none" w:sz="0" w:space="0" w:color="auto"/>
            <w:left w:val="none" w:sz="0" w:space="0" w:color="auto"/>
            <w:bottom w:val="none" w:sz="0" w:space="0" w:color="auto"/>
            <w:right w:val="none" w:sz="0" w:space="0" w:color="auto"/>
          </w:divBdr>
        </w:div>
        <w:div w:id="1905875862">
          <w:marLeft w:val="0"/>
          <w:marRight w:val="0"/>
          <w:marTop w:val="0"/>
          <w:marBottom w:val="0"/>
          <w:divBdr>
            <w:top w:val="none" w:sz="0" w:space="0" w:color="auto"/>
            <w:left w:val="none" w:sz="0" w:space="0" w:color="auto"/>
            <w:bottom w:val="none" w:sz="0" w:space="0" w:color="auto"/>
            <w:right w:val="none" w:sz="0" w:space="0" w:color="auto"/>
          </w:divBdr>
        </w:div>
        <w:div w:id="562330826">
          <w:marLeft w:val="0"/>
          <w:marRight w:val="0"/>
          <w:marTop w:val="0"/>
          <w:marBottom w:val="0"/>
          <w:divBdr>
            <w:top w:val="none" w:sz="0" w:space="0" w:color="auto"/>
            <w:left w:val="none" w:sz="0" w:space="0" w:color="auto"/>
            <w:bottom w:val="none" w:sz="0" w:space="0" w:color="auto"/>
            <w:right w:val="none" w:sz="0" w:space="0" w:color="auto"/>
          </w:divBdr>
        </w:div>
        <w:div w:id="292177400">
          <w:marLeft w:val="0"/>
          <w:marRight w:val="0"/>
          <w:marTop w:val="0"/>
          <w:marBottom w:val="0"/>
          <w:divBdr>
            <w:top w:val="none" w:sz="0" w:space="0" w:color="auto"/>
            <w:left w:val="none" w:sz="0" w:space="0" w:color="auto"/>
            <w:bottom w:val="none" w:sz="0" w:space="0" w:color="auto"/>
            <w:right w:val="none" w:sz="0" w:space="0" w:color="auto"/>
          </w:divBdr>
        </w:div>
        <w:div w:id="1530338017">
          <w:marLeft w:val="0"/>
          <w:marRight w:val="0"/>
          <w:marTop w:val="0"/>
          <w:marBottom w:val="0"/>
          <w:divBdr>
            <w:top w:val="none" w:sz="0" w:space="0" w:color="auto"/>
            <w:left w:val="none" w:sz="0" w:space="0" w:color="auto"/>
            <w:bottom w:val="none" w:sz="0" w:space="0" w:color="auto"/>
            <w:right w:val="none" w:sz="0" w:space="0" w:color="auto"/>
          </w:divBdr>
        </w:div>
        <w:div w:id="1062867164">
          <w:marLeft w:val="0"/>
          <w:marRight w:val="0"/>
          <w:marTop w:val="0"/>
          <w:marBottom w:val="0"/>
          <w:divBdr>
            <w:top w:val="none" w:sz="0" w:space="0" w:color="auto"/>
            <w:left w:val="none" w:sz="0" w:space="0" w:color="auto"/>
            <w:bottom w:val="none" w:sz="0" w:space="0" w:color="auto"/>
            <w:right w:val="none" w:sz="0" w:space="0" w:color="auto"/>
          </w:divBdr>
        </w:div>
        <w:div w:id="1550066188">
          <w:marLeft w:val="0"/>
          <w:marRight w:val="0"/>
          <w:marTop w:val="0"/>
          <w:marBottom w:val="0"/>
          <w:divBdr>
            <w:top w:val="none" w:sz="0" w:space="0" w:color="auto"/>
            <w:left w:val="none" w:sz="0" w:space="0" w:color="auto"/>
            <w:bottom w:val="none" w:sz="0" w:space="0" w:color="auto"/>
            <w:right w:val="none" w:sz="0" w:space="0" w:color="auto"/>
          </w:divBdr>
        </w:div>
        <w:div w:id="1039555108">
          <w:marLeft w:val="0"/>
          <w:marRight w:val="0"/>
          <w:marTop w:val="0"/>
          <w:marBottom w:val="0"/>
          <w:divBdr>
            <w:top w:val="none" w:sz="0" w:space="0" w:color="auto"/>
            <w:left w:val="none" w:sz="0" w:space="0" w:color="auto"/>
            <w:bottom w:val="none" w:sz="0" w:space="0" w:color="auto"/>
            <w:right w:val="none" w:sz="0" w:space="0" w:color="auto"/>
          </w:divBdr>
        </w:div>
        <w:div w:id="995230875">
          <w:marLeft w:val="0"/>
          <w:marRight w:val="0"/>
          <w:marTop w:val="0"/>
          <w:marBottom w:val="0"/>
          <w:divBdr>
            <w:top w:val="none" w:sz="0" w:space="0" w:color="auto"/>
            <w:left w:val="none" w:sz="0" w:space="0" w:color="auto"/>
            <w:bottom w:val="none" w:sz="0" w:space="0" w:color="auto"/>
            <w:right w:val="none" w:sz="0" w:space="0" w:color="auto"/>
          </w:divBdr>
        </w:div>
        <w:div w:id="1248002720">
          <w:marLeft w:val="0"/>
          <w:marRight w:val="0"/>
          <w:marTop w:val="0"/>
          <w:marBottom w:val="0"/>
          <w:divBdr>
            <w:top w:val="none" w:sz="0" w:space="0" w:color="auto"/>
            <w:left w:val="none" w:sz="0" w:space="0" w:color="auto"/>
            <w:bottom w:val="none" w:sz="0" w:space="0" w:color="auto"/>
            <w:right w:val="none" w:sz="0" w:space="0" w:color="auto"/>
          </w:divBdr>
        </w:div>
        <w:div w:id="787234171">
          <w:marLeft w:val="0"/>
          <w:marRight w:val="0"/>
          <w:marTop w:val="0"/>
          <w:marBottom w:val="0"/>
          <w:divBdr>
            <w:top w:val="none" w:sz="0" w:space="0" w:color="auto"/>
            <w:left w:val="none" w:sz="0" w:space="0" w:color="auto"/>
            <w:bottom w:val="none" w:sz="0" w:space="0" w:color="auto"/>
            <w:right w:val="none" w:sz="0" w:space="0" w:color="auto"/>
          </w:divBdr>
        </w:div>
        <w:div w:id="767509177">
          <w:marLeft w:val="0"/>
          <w:marRight w:val="0"/>
          <w:marTop w:val="0"/>
          <w:marBottom w:val="0"/>
          <w:divBdr>
            <w:top w:val="none" w:sz="0" w:space="0" w:color="auto"/>
            <w:left w:val="none" w:sz="0" w:space="0" w:color="auto"/>
            <w:bottom w:val="none" w:sz="0" w:space="0" w:color="auto"/>
            <w:right w:val="none" w:sz="0" w:space="0" w:color="auto"/>
          </w:divBdr>
        </w:div>
        <w:div w:id="1526212304">
          <w:marLeft w:val="0"/>
          <w:marRight w:val="0"/>
          <w:marTop w:val="0"/>
          <w:marBottom w:val="0"/>
          <w:divBdr>
            <w:top w:val="none" w:sz="0" w:space="0" w:color="auto"/>
            <w:left w:val="none" w:sz="0" w:space="0" w:color="auto"/>
            <w:bottom w:val="none" w:sz="0" w:space="0" w:color="auto"/>
            <w:right w:val="none" w:sz="0" w:space="0" w:color="auto"/>
          </w:divBdr>
        </w:div>
        <w:div w:id="75245970">
          <w:marLeft w:val="0"/>
          <w:marRight w:val="0"/>
          <w:marTop w:val="0"/>
          <w:marBottom w:val="0"/>
          <w:divBdr>
            <w:top w:val="none" w:sz="0" w:space="0" w:color="auto"/>
            <w:left w:val="none" w:sz="0" w:space="0" w:color="auto"/>
            <w:bottom w:val="none" w:sz="0" w:space="0" w:color="auto"/>
            <w:right w:val="none" w:sz="0" w:space="0" w:color="auto"/>
          </w:divBdr>
        </w:div>
        <w:div w:id="1790582907">
          <w:marLeft w:val="0"/>
          <w:marRight w:val="0"/>
          <w:marTop w:val="0"/>
          <w:marBottom w:val="0"/>
          <w:divBdr>
            <w:top w:val="none" w:sz="0" w:space="0" w:color="auto"/>
            <w:left w:val="none" w:sz="0" w:space="0" w:color="auto"/>
            <w:bottom w:val="none" w:sz="0" w:space="0" w:color="auto"/>
            <w:right w:val="none" w:sz="0" w:space="0" w:color="auto"/>
          </w:divBdr>
        </w:div>
        <w:div w:id="680277762">
          <w:marLeft w:val="0"/>
          <w:marRight w:val="0"/>
          <w:marTop w:val="0"/>
          <w:marBottom w:val="0"/>
          <w:divBdr>
            <w:top w:val="none" w:sz="0" w:space="0" w:color="auto"/>
            <w:left w:val="none" w:sz="0" w:space="0" w:color="auto"/>
            <w:bottom w:val="none" w:sz="0" w:space="0" w:color="auto"/>
            <w:right w:val="none" w:sz="0" w:space="0" w:color="auto"/>
          </w:divBdr>
        </w:div>
        <w:div w:id="1616137753">
          <w:marLeft w:val="0"/>
          <w:marRight w:val="0"/>
          <w:marTop w:val="0"/>
          <w:marBottom w:val="0"/>
          <w:divBdr>
            <w:top w:val="none" w:sz="0" w:space="0" w:color="auto"/>
            <w:left w:val="none" w:sz="0" w:space="0" w:color="auto"/>
            <w:bottom w:val="none" w:sz="0" w:space="0" w:color="auto"/>
            <w:right w:val="none" w:sz="0" w:space="0" w:color="auto"/>
          </w:divBdr>
        </w:div>
      </w:divsChild>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pointdevente.com/tickets/d7c250320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pointdevente.com/tickets/d7c250313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linktr.ee/lafmontreal" TargetMode="External"/><Relationship Id="rId5" Type="http://schemas.openxmlformats.org/officeDocument/2006/relationships/image" Target="media/image1.png"/><Relationship Id="rId10" Type="http://schemas.openxmlformats.org/officeDocument/2006/relationships/hyperlink" Target="https://lepointdevente.com/tickets/d7c250320001" TargetMode="External"/><Relationship Id="rId4" Type="http://schemas.openxmlformats.org/officeDocument/2006/relationships/webSettings" Target="webSettings.xml"/><Relationship Id="rId9" Type="http://schemas.openxmlformats.org/officeDocument/2006/relationships/hyperlink" Target="https://lepointdevente.com/tickets/d7c25031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4</cp:revision>
  <dcterms:created xsi:type="dcterms:W3CDTF">2025-01-15T16:16:00Z</dcterms:created>
  <dcterms:modified xsi:type="dcterms:W3CDTF">2025-01-15T16:18:00Z</dcterms:modified>
</cp:coreProperties>
</file>