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AF8F" w14:textId="3C822F37" w:rsidR="00AF0EE7" w:rsidRPr="00EB11DD" w:rsidRDefault="0015718E" w:rsidP="00AF0EE7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EB11DD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695A232D" wp14:editId="31FBC1DC">
            <wp:extent cx="452673" cy="452673"/>
            <wp:effectExtent l="0" t="0" r="5080" b="5080"/>
            <wp:docPr id="860580061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80061" name="Picture 1" descr="A logo with a circle of fi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96" cy="4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1121" w14:textId="77777777" w:rsidR="00AF0EE7" w:rsidRPr="00EB11DD" w:rsidRDefault="00AF0EE7" w:rsidP="00AF0EE7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67E7B391" w14:textId="1FF6B1FB" w:rsidR="00AF0EE7" w:rsidRPr="00EB11DD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EB11DD">
        <w:rPr>
          <w:rFonts w:ascii="Arial" w:hAnsi="Arial" w:cs="Arial"/>
          <w:b/>
          <w:bCs/>
          <w:sz w:val="18"/>
          <w:szCs w:val="18"/>
          <w:lang w:val="fr-CA"/>
        </w:rPr>
        <w:t>Sacred</w:t>
      </w:r>
      <w:proofErr w:type="spellEnd"/>
      <w:r w:rsidRPr="00EB11DD">
        <w:rPr>
          <w:rFonts w:ascii="Arial" w:hAnsi="Arial" w:cs="Arial"/>
          <w:b/>
          <w:bCs/>
          <w:sz w:val="18"/>
          <w:szCs w:val="18"/>
          <w:lang w:val="fr-CA"/>
        </w:rPr>
        <w:t xml:space="preserve"> Wol</w:t>
      </w:r>
      <w:r w:rsidR="0015718E" w:rsidRPr="00EB11DD">
        <w:rPr>
          <w:rFonts w:ascii="Arial" w:hAnsi="Arial" w:cs="Arial"/>
          <w:b/>
          <w:bCs/>
          <w:sz w:val="18"/>
          <w:szCs w:val="18"/>
          <w:lang w:val="fr-CA"/>
        </w:rPr>
        <w:t>f</w:t>
      </w:r>
      <w:r w:rsidRPr="00EB11DD">
        <w:rPr>
          <w:rFonts w:ascii="Arial" w:hAnsi="Arial" w:cs="Arial"/>
          <w:b/>
          <w:bCs/>
          <w:sz w:val="18"/>
          <w:szCs w:val="18"/>
          <w:lang w:val="fr-CA"/>
        </w:rPr>
        <w:t xml:space="preserve"> Singers</w:t>
      </w:r>
      <w:r w:rsidR="005A358C" w:rsidRPr="00EB11DD">
        <w:rPr>
          <w:rFonts w:ascii="Arial" w:hAnsi="Arial" w:cs="Arial"/>
          <w:b/>
          <w:bCs/>
          <w:sz w:val="18"/>
          <w:szCs w:val="18"/>
          <w:lang w:val="fr-CA"/>
        </w:rPr>
        <w:t xml:space="preserve"> &amp; </w:t>
      </w:r>
      <w:r w:rsidRPr="00EB11DD">
        <w:rPr>
          <w:rFonts w:ascii="Arial" w:hAnsi="Arial" w:cs="Arial"/>
          <w:b/>
          <w:bCs/>
          <w:sz w:val="18"/>
          <w:szCs w:val="18"/>
          <w:lang w:val="fr-CA"/>
        </w:rPr>
        <w:t>Simon Walls</w:t>
      </w:r>
    </w:p>
    <w:p w14:paraId="1A5011EB" w14:textId="77777777" w:rsidR="00626A7F" w:rsidRPr="00EB11DD" w:rsidRDefault="0015718E" w:rsidP="001B7C3C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EB11DD">
        <w:rPr>
          <w:rFonts w:ascii="Arial" w:hAnsi="Arial" w:cs="Arial"/>
          <w:sz w:val="18"/>
          <w:szCs w:val="18"/>
          <w:lang w:val="fr-CA"/>
        </w:rPr>
        <w:t>Echoes</w:t>
      </w:r>
      <w:proofErr w:type="spellEnd"/>
      <w:r w:rsidR="00AB5373" w:rsidRPr="00EB11DD">
        <w:rPr>
          <w:rFonts w:ascii="Arial" w:hAnsi="Arial" w:cs="Arial"/>
          <w:sz w:val="18"/>
          <w:szCs w:val="18"/>
          <w:lang w:val="fr-CA"/>
        </w:rPr>
        <w:t xml:space="preserve"> –</w:t>
      </w:r>
      <w:r w:rsidR="00AF0EE7" w:rsidRPr="00EB11DD">
        <w:rPr>
          <w:rFonts w:ascii="Arial" w:hAnsi="Arial" w:cs="Arial"/>
          <w:sz w:val="18"/>
          <w:szCs w:val="18"/>
          <w:lang w:val="fr-CA"/>
        </w:rPr>
        <w:t> </w:t>
      </w:r>
      <w:r w:rsidR="00626A7F" w:rsidRPr="00EB11DD">
        <w:rPr>
          <w:rFonts w:ascii="Arial" w:hAnsi="Arial" w:cs="Arial"/>
          <w:sz w:val="18"/>
          <w:szCs w:val="18"/>
          <w:lang w:val="fr-CA"/>
        </w:rPr>
        <w:t>E</w:t>
      </w:r>
      <w:r w:rsidR="00AF0EE7" w:rsidRPr="00EB11DD">
        <w:rPr>
          <w:rFonts w:ascii="Arial" w:hAnsi="Arial" w:cs="Arial"/>
          <w:sz w:val="18"/>
          <w:szCs w:val="18"/>
          <w:lang w:val="fr-CA"/>
        </w:rPr>
        <w:t>xtrait de l’album L’</w:t>
      </w:r>
      <w:proofErr w:type="spellStart"/>
      <w:r w:rsidR="00AF0EE7" w:rsidRPr="00EB11DD">
        <w:rPr>
          <w:rFonts w:ascii="Arial" w:hAnsi="Arial" w:cs="Arial"/>
          <w:sz w:val="18"/>
          <w:szCs w:val="18"/>
          <w:lang w:val="fr-CA"/>
        </w:rPr>
        <w:t>nu’k</w:t>
      </w:r>
      <w:proofErr w:type="spellEnd"/>
      <w:r w:rsidR="00AF0EE7" w:rsidRPr="00EB11DD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AF0EE7" w:rsidRPr="00EB11DD">
        <w:rPr>
          <w:rFonts w:ascii="Arial" w:hAnsi="Arial" w:cs="Arial"/>
          <w:sz w:val="18"/>
          <w:szCs w:val="18"/>
          <w:lang w:val="fr-CA"/>
        </w:rPr>
        <w:t>Mawiejik</w:t>
      </w:r>
      <w:proofErr w:type="spellEnd"/>
      <w:r w:rsidR="00AF0EE7" w:rsidRPr="00EB11DD">
        <w:rPr>
          <w:rFonts w:ascii="Arial" w:hAnsi="Arial" w:cs="Arial"/>
          <w:sz w:val="18"/>
          <w:szCs w:val="18"/>
          <w:lang w:val="fr-CA"/>
        </w:rPr>
        <w:t> à paraître le 28 février</w:t>
      </w:r>
    </w:p>
    <w:p w14:paraId="05AF8B85" w14:textId="118377BE" w:rsidR="001B7C3C" w:rsidRPr="00EB11DD" w:rsidRDefault="00626A7F" w:rsidP="001B7C3C">
      <w:pPr>
        <w:rPr>
          <w:rFonts w:ascii="Arial" w:hAnsi="Arial" w:cs="Arial"/>
          <w:sz w:val="18"/>
          <w:szCs w:val="18"/>
          <w:lang w:val="fr-CA"/>
        </w:rPr>
      </w:pPr>
      <w:r w:rsidRPr="00EB11DD">
        <w:rPr>
          <w:rFonts w:ascii="Arial" w:hAnsi="Arial" w:cs="Arial"/>
          <w:sz w:val="18"/>
          <w:szCs w:val="18"/>
          <w:lang w:val="fr-CA"/>
        </w:rPr>
        <w:t>A</w:t>
      </w:r>
      <w:r w:rsidR="001B7C3C" w:rsidRPr="00EB11DD">
        <w:rPr>
          <w:rFonts w:ascii="Arial" w:hAnsi="Arial" w:cs="Arial"/>
          <w:sz w:val="18"/>
          <w:szCs w:val="18"/>
          <w:lang w:val="fr-CA"/>
        </w:rPr>
        <w:t xml:space="preserve">vec la participation du groupe traditionnel équatorien </w:t>
      </w:r>
      <w:proofErr w:type="spellStart"/>
      <w:r w:rsidR="001B7C3C" w:rsidRPr="00EB11DD">
        <w:rPr>
          <w:rFonts w:ascii="Arial" w:hAnsi="Arial" w:cs="Arial"/>
          <w:sz w:val="18"/>
          <w:szCs w:val="18"/>
          <w:lang w:val="fr-CA"/>
        </w:rPr>
        <w:t>Fakcha</w:t>
      </w:r>
      <w:proofErr w:type="spellEnd"/>
      <w:r w:rsidR="001B7C3C" w:rsidRPr="00EB11DD">
        <w:rPr>
          <w:rFonts w:ascii="Arial" w:hAnsi="Arial" w:cs="Arial"/>
          <w:sz w:val="18"/>
          <w:szCs w:val="18"/>
          <w:lang w:val="fr-CA"/>
        </w:rPr>
        <w:t xml:space="preserve"> Uku</w:t>
      </w:r>
    </w:p>
    <w:p w14:paraId="3EE0B9DC" w14:textId="3A8823DD" w:rsidR="00AF0EE7" w:rsidRPr="00EB11DD" w:rsidRDefault="00AF0EE7" w:rsidP="00AF0EE7">
      <w:pPr>
        <w:rPr>
          <w:rFonts w:ascii="Arial" w:hAnsi="Arial" w:cs="Arial"/>
          <w:sz w:val="18"/>
          <w:szCs w:val="18"/>
          <w:lang w:val="fr-CA"/>
        </w:rPr>
      </w:pPr>
    </w:p>
    <w:p w14:paraId="27986EA0" w14:textId="74553290" w:rsidR="00B5075D" w:rsidRPr="00EB11DD" w:rsidRDefault="00AF0EE7" w:rsidP="007D12CC">
      <w:pPr>
        <w:rPr>
          <w:rFonts w:ascii="Arial" w:hAnsi="Arial" w:cs="Arial"/>
          <w:sz w:val="18"/>
          <w:szCs w:val="18"/>
          <w:lang w:val="fr-CA"/>
        </w:rPr>
      </w:pPr>
      <w:r w:rsidRPr="00EB11DD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15718E" w:rsidRPr="00EB11DD">
        <w:rPr>
          <w:rFonts w:ascii="Arial" w:hAnsi="Arial" w:cs="Arial"/>
          <w:b/>
          <w:bCs/>
          <w:sz w:val="18"/>
          <w:szCs w:val="18"/>
          <w:lang w:val="fr-CA"/>
        </w:rPr>
        <w:t>janvier 2025</w:t>
      </w:r>
      <w:r w:rsidRPr="00EB11DD">
        <w:rPr>
          <w:rFonts w:ascii="Arial" w:hAnsi="Arial" w:cs="Arial"/>
          <w:b/>
          <w:bCs/>
          <w:sz w:val="18"/>
          <w:szCs w:val="18"/>
          <w:lang w:val="fr-CA"/>
        </w:rPr>
        <w:t xml:space="preserve"> - </w:t>
      </w:r>
      <w:proofErr w:type="spellStart"/>
      <w:r w:rsidRPr="00EB11DD">
        <w:rPr>
          <w:rFonts w:ascii="Arial" w:hAnsi="Arial" w:cs="Arial"/>
          <w:b/>
          <w:bCs/>
          <w:sz w:val="18"/>
          <w:szCs w:val="18"/>
          <w:lang w:val="fr-CA"/>
        </w:rPr>
        <w:t>Sacred</w:t>
      </w:r>
      <w:proofErr w:type="spellEnd"/>
      <w:r w:rsidRPr="00EB11DD">
        <w:rPr>
          <w:rFonts w:ascii="Arial" w:hAnsi="Arial" w:cs="Arial"/>
          <w:b/>
          <w:bCs/>
          <w:sz w:val="18"/>
          <w:szCs w:val="18"/>
          <w:lang w:val="fr-CA"/>
        </w:rPr>
        <w:t xml:space="preserve"> Wolf Singers</w:t>
      </w:r>
      <w:r w:rsidR="005A358C" w:rsidRPr="00EB11DD">
        <w:rPr>
          <w:rFonts w:ascii="Arial" w:hAnsi="Arial" w:cs="Arial"/>
          <w:b/>
          <w:bCs/>
          <w:sz w:val="18"/>
          <w:szCs w:val="18"/>
          <w:lang w:val="fr-CA"/>
        </w:rPr>
        <w:t xml:space="preserve"> &amp; </w:t>
      </w:r>
      <w:r w:rsidRPr="00EB11DD">
        <w:rPr>
          <w:rFonts w:ascii="Arial" w:hAnsi="Arial" w:cs="Arial"/>
          <w:b/>
          <w:bCs/>
          <w:sz w:val="18"/>
          <w:szCs w:val="18"/>
          <w:lang w:val="fr-CA"/>
        </w:rPr>
        <w:t>Simon Walls</w:t>
      </w:r>
      <w:r w:rsidRPr="00EB11DD">
        <w:rPr>
          <w:rFonts w:ascii="Arial" w:hAnsi="Arial" w:cs="Arial"/>
          <w:sz w:val="18"/>
          <w:szCs w:val="18"/>
          <w:lang w:val="fr-CA"/>
        </w:rPr>
        <w:t> partagent aujourd’hui « </w:t>
      </w:r>
      <w:proofErr w:type="spellStart"/>
      <w:r w:rsidR="0015718E" w:rsidRPr="00EB11DD">
        <w:rPr>
          <w:rFonts w:ascii="Arial" w:hAnsi="Arial" w:cs="Arial"/>
          <w:sz w:val="18"/>
          <w:szCs w:val="18"/>
          <w:lang w:val="fr-CA"/>
        </w:rPr>
        <w:t>Echoes</w:t>
      </w:r>
      <w:proofErr w:type="spellEnd"/>
      <w:r w:rsidR="0015718E" w:rsidRPr="00EB11DD">
        <w:rPr>
          <w:rFonts w:ascii="Arial" w:hAnsi="Arial" w:cs="Arial"/>
          <w:sz w:val="18"/>
          <w:szCs w:val="18"/>
          <w:lang w:val="fr-CA"/>
        </w:rPr>
        <w:t xml:space="preserve"> </w:t>
      </w:r>
      <w:r w:rsidR="00B5075D" w:rsidRPr="00EB11DD">
        <w:rPr>
          <w:rFonts w:ascii="Arial" w:hAnsi="Arial" w:cs="Arial"/>
          <w:sz w:val="18"/>
          <w:szCs w:val="18"/>
          <w:lang w:val="fr-CA"/>
        </w:rPr>
        <w:t>»</w:t>
      </w:r>
      <w:r w:rsidR="0015718E" w:rsidRPr="00EB11DD">
        <w:rPr>
          <w:rFonts w:ascii="Arial" w:hAnsi="Arial" w:cs="Arial"/>
          <w:sz w:val="18"/>
          <w:szCs w:val="18"/>
          <w:lang w:val="fr-CA"/>
        </w:rPr>
        <w:t xml:space="preserve">, nouvel </w:t>
      </w:r>
      <w:r w:rsidRPr="00EB11DD">
        <w:rPr>
          <w:rFonts w:ascii="Arial" w:hAnsi="Arial" w:cs="Arial"/>
          <w:sz w:val="18"/>
          <w:szCs w:val="18"/>
          <w:lang w:val="fr-CA"/>
        </w:rPr>
        <w:t>extrait</w:t>
      </w:r>
      <w:r w:rsidR="0015718E" w:rsidRPr="00EB11DD">
        <w:rPr>
          <w:rFonts w:ascii="Arial" w:hAnsi="Arial" w:cs="Arial"/>
          <w:sz w:val="18"/>
          <w:szCs w:val="18"/>
          <w:lang w:val="fr-CA"/>
        </w:rPr>
        <w:t xml:space="preserve"> </w:t>
      </w:r>
      <w:r w:rsidRPr="00EB11DD">
        <w:rPr>
          <w:rFonts w:ascii="Arial" w:hAnsi="Arial" w:cs="Arial"/>
          <w:sz w:val="18"/>
          <w:szCs w:val="18"/>
          <w:lang w:val="fr-CA"/>
        </w:rPr>
        <w:t xml:space="preserve">de </w:t>
      </w:r>
      <w:r w:rsidR="005B2119" w:rsidRPr="00EB11DD">
        <w:rPr>
          <w:rFonts w:ascii="Arial" w:hAnsi="Arial" w:cs="Arial"/>
          <w:sz w:val="18"/>
          <w:szCs w:val="18"/>
          <w:lang w:val="fr-CA"/>
        </w:rPr>
        <w:t>l</w:t>
      </w:r>
      <w:r w:rsidRPr="00EB11DD">
        <w:rPr>
          <w:rFonts w:ascii="Arial" w:hAnsi="Arial" w:cs="Arial"/>
          <w:sz w:val="18"/>
          <w:szCs w:val="18"/>
          <w:lang w:val="fr-CA"/>
        </w:rPr>
        <w:t>’album </w:t>
      </w:r>
      <w:r w:rsidRPr="00EB11DD">
        <w:rPr>
          <w:rFonts w:ascii="Arial" w:hAnsi="Arial" w:cs="Arial"/>
          <w:i/>
          <w:iCs/>
          <w:sz w:val="18"/>
          <w:szCs w:val="18"/>
          <w:lang w:val="fr-CA"/>
        </w:rPr>
        <w:t>L’</w:t>
      </w:r>
      <w:proofErr w:type="spellStart"/>
      <w:r w:rsidRPr="00EB11DD">
        <w:rPr>
          <w:rFonts w:ascii="Arial" w:hAnsi="Arial" w:cs="Arial"/>
          <w:i/>
          <w:iCs/>
          <w:sz w:val="18"/>
          <w:szCs w:val="18"/>
          <w:lang w:val="fr-CA"/>
        </w:rPr>
        <w:t>nu’k</w:t>
      </w:r>
      <w:proofErr w:type="spellEnd"/>
      <w:r w:rsidRPr="00EB11DD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Pr="00EB11DD">
        <w:rPr>
          <w:rFonts w:ascii="Arial" w:hAnsi="Arial" w:cs="Arial"/>
          <w:i/>
          <w:iCs/>
          <w:sz w:val="18"/>
          <w:szCs w:val="18"/>
          <w:lang w:val="fr-CA"/>
        </w:rPr>
        <w:t>Mawiejik</w:t>
      </w:r>
      <w:proofErr w:type="spellEnd"/>
      <w:r w:rsidR="001B7C3C" w:rsidRPr="00EB11DD">
        <w:rPr>
          <w:rFonts w:ascii="Arial" w:hAnsi="Arial" w:cs="Arial"/>
          <w:sz w:val="18"/>
          <w:szCs w:val="18"/>
          <w:lang w:val="fr-CA"/>
        </w:rPr>
        <w:t xml:space="preserve"> </w:t>
      </w:r>
      <w:r w:rsidR="001B7C3C" w:rsidRPr="00EB11DD">
        <w:rPr>
          <w:rFonts w:ascii="Arial" w:eastAsia="Calibri" w:hAnsi="Arial" w:cs="Arial"/>
          <w:bCs/>
          <w:iCs/>
          <w:sz w:val="18"/>
          <w:szCs w:val="18"/>
          <w:lang w:val="fr-CA"/>
        </w:rPr>
        <w:t>(</w:t>
      </w:r>
      <w:r w:rsidR="00460519">
        <w:rPr>
          <w:rFonts w:ascii="Arial" w:eastAsia="Calibri" w:hAnsi="Arial" w:cs="Arial"/>
          <w:bCs/>
          <w:iCs/>
          <w:sz w:val="18"/>
          <w:szCs w:val="18"/>
          <w:lang w:val="fr-CA"/>
        </w:rPr>
        <w:t xml:space="preserve">qui signifie </w:t>
      </w:r>
      <w:r w:rsidR="001B7C3C" w:rsidRPr="00EB11DD">
        <w:rPr>
          <w:rFonts w:ascii="Arial" w:eastAsia="Calibri" w:hAnsi="Arial" w:cs="Arial"/>
          <w:bCs/>
          <w:iCs/>
          <w:sz w:val="18"/>
          <w:szCs w:val="18"/>
          <w:lang w:val="fr-CA"/>
        </w:rPr>
        <w:t xml:space="preserve">The People </w:t>
      </w:r>
      <w:proofErr w:type="spellStart"/>
      <w:r w:rsidR="001B7C3C" w:rsidRPr="00EB11DD">
        <w:rPr>
          <w:rFonts w:ascii="Arial" w:eastAsia="Calibri" w:hAnsi="Arial" w:cs="Arial"/>
          <w:bCs/>
          <w:iCs/>
          <w:sz w:val="18"/>
          <w:szCs w:val="18"/>
          <w:lang w:val="fr-CA"/>
        </w:rPr>
        <w:t>Gather</w:t>
      </w:r>
      <w:proofErr w:type="spellEnd"/>
      <w:r w:rsidR="001B7C3C" w:rsidRPr="00EB11DD">
        <w:rPr>
          <w:rFonts w:ascii="Arial" w:eastAsia="Calibri" w:hAnsi="Arial" w:cs="Arial"/>
          <w:bCs/>
          <w:iCs/>
          <w:sz w:val="18"/>
          <w:szCs w:val="18"/>
          <w:lang w:val="fr-CA"/>
        </w:rPr>
        <w:t xml:space="preserve"> </w:t>
      </w:r>
      <w:proofErr w:type="spellStart"/>
      <w:r w:rsidR="001B7C3C" w:rsidRPr="00EB11DD">
        <w:rPr>
          <w:rFonts w:ascii="Arial" w:eastAsia="Calibri" w:hAnsi="Arial" w:cs="Arial"/>
          <w:bCs/>
          <w:iCs/>
          <w:sz w:val="18"/>
          <w:szCs w:val="18"/>
          <w:lang w:val="fr-CA"/>
        </w:rPr>
        <w:t>Together</w:t>
      </w:r>
      <w:proofErr w:type="spellEnd"/>
      <w:r w:rsidR="001B7C3C" w:rsidRPr="00EB11DD">
        <w:rPr>
          <w:rFonts w:ascii="Arial" w:eastAsia="Calibri" w:hAnsi="Arial" w:cs="Arial"/>
          <w:i/>
          <w:sz w:val="18"/>
          <w:szCs w:val="18"/>
          <w:lang w:val="fr-CA"/>
        </w:rPr>
        <w:t>)</w:t>
      </w:r>
      <w:r w:rsidR="001B7C3C" w:rsidRPr="00EB11DD">
        <w:rPr>
          <w:rFonts w:ascii="Arial" w:eastAsia="Calibri" w:hAnsi="Arial" w:cs="Arial"/>
          <w:sz w:val="18"/>
          <w:szCs w:val="18"/>
          <w:lang w:val="fr-CA"/>
        </w:rPr>
        <w:t xml:space="preserve">, </w:t>
      </w:r>
      <w:r w:rsidRPr="00EB11DD">
        <w:rPr>
          <w:rFonts w:ascii="Arial" w:hAnsi="Arial" w:cs="Arial"/>
          <w:sz w:val="18"/>
          <w:szCs w:val="18"/>
          <w:lang w:val="fr-CA"/>
        </w:rPr>
        <w:t>à paraître le 28 février</w:t>
      </w:r>
      <w:r w:rsidR="001B7C3C" w:rsidRPr="00EB11DD">
        <w:rPr>
          <w:rFonts w:ascii="Arial" w:hAnsi="Arial" w:cs="Arial"/>
          <w:sz w:val="18"/>
          <w:szCs w:val="18"/>
          <w:lang w:val="fr-CA"/>
        </w:rPr>
        <w:t>.</w:t>
      </w:r>
    </w:p>
    <w:p w14:paraId="1F9DE7DB" w14:textId="77777777" w:rsidR="00B5075D" w:rsidRPr="00EB11DD" w:rsidRDefault="00B5075D" w:rsidP="007D12CC">
      <w:pPr>
        <w:rPr>
          <w:rFonts w:ascii="Arial" w:hAnsi="Arial" w:cs="Arial"/>
          <w:sz w:val="18"/>
          <w:szCs w:val="18"/>
          <w:lang w:val="fr-CA"/>
        </w:rPr>
      </w:pPr>
    </w:p>
    <w:p w14:paraId="01159EC7" w14:textId="54044620" w:rsidR="00460519" w:rsidRPr="00EB11DD" w:rsidRDefault="00460519" w:rsidP="00460519">
      <w:pPr>
        <w:rPr>
          <w:rFonts w:ascii="Arial" w:hAnsi="Arial" w:cs="Arial"/>
          <w:sz w:val="18"/>
          <w:szCs w:val="18"/>
          <w:lang w:val="fr-CA"/>
        </w:rPr>
      </w:pPr>
      <w:r w:rsidRPr="00EB11DD">
        <w:rPr>
          <w:rFonts w:ascii="Arial" w:hAnsi="Arial" w:cs="Arial"/>
          <w:sz w:val="18"/>
          <w:szCs w:val="18"/>
          <w:lang w:val="fr-CA"/>
        </w:rPr>
        <w:t xml:space="preserve">« </w:t>
      </w:r>
      <w:r w:rsidRPr="00EB11D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Dans ce morceau très spécial, une collaboration a </w:t>
      </w:r>
      <w:proofErr w:type="spellStart"/>
      <w:r w:rsidRPr="00EB11DD">
        <w:rPr>
          <w:rFonts w:ascii="Helvetica" w:hAnsi="Helvetica"/>
          <w:i/>
          <w:iCs/>
          <w:color w:val="000000"/>
          <w:sz w:val="18"/>
          <w:szCs w:val="18"/>
          <w:lang w:val="fr-CA"/>
        </w:rPr>
        <w:t>éété</w:t>
      </w:r>
      <w:proofErr w:type="spellEnd"/>
      <w:r w:rsidRPr="00EB11D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réalisé avec le groupe traditionnel </w:t>
      </w:r>
      <w:proofErr w:type="spellStart"/>
      <w:r w:rsidRPr="00EB11DD">
        <w:rPr>
          <w:rFonts w:ascii="Helvetica" w:hAnsi="Helvetica"/>
          <w:i/>
          <w:iCs/>
          <w:color w:val="000000"/>
          <w:sz w:val="18"/>
          <w:szCs w:val="18"/>
          <w:lang w:val="fr-CA"/>
        </w:rPr>
        <w:t>Fakcha</w:t>
      </w:r>
      <w:proofErr w:type="spellEnd"/>
      <w:r w:rsidRPr="00EB11D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Uku de l'Équateur où les musiciens explorent les racines du dub et du rock, inspirés des chants des traditions autochtones du Canada et de l’Équateur</w:t>
      </w:r>
      <w:r w:rsidRPr="00EB11DD">
        <w:rPr>
          <w:rFonts w:ascii="Arial" w:hAnsi="Arial" w:cs="Arial"/>
          <w:sz w:val="18"/>
          <w:szCs w:val="18"/>
          <w:lang w:val="fr-CA"/>
        </w:rPr>
        <w:t xml:space="preserve"> »</w:t>
      </w:r>
      <w:r>
        <w:rPr>
          <w:rFonts w:ascii="Arial" w:hAnsi="Arial" w:cs="Arial"/>
          <w:sz w:val="18"/>
          <w:szCs w:val="18"/>
          <w:lang w:val="fr-CA"/>
        </w:rPr>
        <w:t xml:space="preserve"> explique</w:t>
      </w:r>
      <w:r w:rsidRPr="00EB11DD">
        <w:rPr>
          <w:rFonts w:ascii="Arial" w:hAnsi="Arial" w:cs="Arial"/>
          <w:sz w:val="18"/>
          <w:szCs w:val="18"/>
          <w:lang w:val="fr-CA"/>
        </w:rPr>
        <w:t xml:space="preserve"> le réalisateur Simon Walls</w:t>
      </w:r>
      <w:r>
        <w:rPr>
          <w:rFonts w:ascii="Arial" w:hAnsi="Arial" w:cs="Arial"/>
          <w:sz w:val="18"/>
          <w:szCs w:val="18"/>
          <w:lang w:val="fr-CA"/>
        </w:rPr>
        <w:t>.</w:t>
      </w:r>
    </w:p>
    <w:p w14:paraId="787A2620" w14:textId="77777777" w:rsidR="00460519" w:rsidRPr="00EB11DD" w:rsidRDefault="00460519" w:rsidP="007D12CC">
      <w:pPr>
        <w:rPr>
          <w:rFonts w:ascii="Arial" w:hAnsi="Arial" w:cs="Arial"/>
          <w:sz w:val="18"/>
          <w:szCs w:val="18"/>
          <w:lang w:val="fr-CA"/>
        </w:rPr>
      </w:pPr>
    </w:p>
    <w:p w14:paraId="29220BF6" w14:textId="1EF94C5D" w:rsidR="00460519" w:rsidRPr="00EB11DD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EB11DD">
        <w:rPr>
          <w:rFonts w:ascii="Arial" w:hAnsi="Arial" w:cs="Arial"/>
          <w:sz w:val="18"/>
          <w:szCs w:val="18"/>
          <w:lang w:val="fr-CA"/>
        </w:rPr>
        <w:t>Cette collaboration entre</w:t>
      </w:r>
      <w:r w:rsidR="007D12CC" w:rsidRPr="00EB11DD">
        <w:rPr>
          <w:rFonts w:ascii="Arial" w:hAnsi="Arial" w:cs="Arial"/>
          <w:sz w:val="18"/>
          <w:szCs w:val="18"/>
          <w:lang w:val="fr-CA"/>
        </w:rPr>
        <w:t xml:space="preserve"> </w:t>
      </w:r>
      <w:r w:rsidR="007D12CC" w:rsidRPr="00EB11DD">
        <w:rPr>
          <w:rFonts w:ascii="Arial" w:hAnsi="Arial" w:cs="Arial"/>
          <w:b/>
          <w:bCs/>
          <w:sz w:val="18"/>
          <w:szCs w:val="18"/>
          <w:lang w:val="fr-CA"/>
        </w:rPr>
        <w:t>Tee Cloud</w:t>
      </w:r>
      <w:r w:rsidR="007D12CC" w:rsidRPr="00EB11DD">
        <w:rPr>
          <w:rFonts w:ascii="Arial" w:hAnsi="Arial" w:cs="Arial"/>
          <w:sz w:val="18"/>
          <w:szCs w:val="18"/>
          <w:lang w:val="fr-CA"/>
        </w:rPr>
        <w:t xml:space="preserve">, </w:t>
      </w:r>
      <w:r w:rsidRPr="00EB11DD">
        <w:rPr>
          <w:rFonts w:ascii="Arial" w:hAnsi="Arial" w:cs="Arial"/>
          <w:sz w:val="18"/>
          <w:szCs w:val="18"/>
          <w:lang w:val="fr-CA"/>
        </w:rPr>
        <w:t>chanteur de</w:t>
      </w:r>
      <w:r w:rsidR="004269DB" w:rsidRPr="00EB11DD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proofErr w:type="spellStart"/>
      <w:r w:rsidRPr="00EB11DD">
        <w:rPr>
          <w:rFonts w:ascii="Arial" w:hAnsi="Arial" w:cs="Arial"/>
          <w:sz w:val="18"/>
          <w:szCs w:val="18"/>
          <w:lang w:val="fr-CA"/>
        </w:rPr>
        <w:t>Sacred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 xml:space="preserve"> Wol</w:t>
      </w:r>
      <w:r w:rsidR="00460519">
        <w:rPr>
          <w:rFonts w:ascii="Arial" w:hAnsi="Arial" w:cs="Arial"/>
          <w:sz w:val="18"/>
          <w:szCs w:val="18"/>
          <w:lang w:val="fr-CA"/>
        </w:rPr>
        <w:t xml:space="preserve">f </w:t>
      </w:r>
      <w:r w:rsidRPr="00EB11DD">
        <w:rPr>
          <w:rFonts w:ascii="Arial" w:hAnsi="Arial" w:cs="Arial"/>
          <w:sz w:val="18"/>
          <w:szCs w:val="18"/>
          <w:lang w:val="fr-CA"/>
        </w:rPr>
        <w:t>Singers</w:t>
      </w:r>
      <w:r w:rsidR="00460519">
        <w:rPr>
          <w:rFonts w:ascii="Arial" w:hAnsi="Arial" w:cs="Arial"/>
          <w:sz w:val="18"/>
          <w:szCs w:val="18"/>
          <w:lang w:val="fr-CA"/>
        </w:rPr>
        <w:t xml:space="preserve"> et </w:t>
      </w:r>
      <w:proofErr w:type="spellStart"/>
      <w:r w:rsidRPr="00EB11DD">
        <w:rPr>
          <w:rFonts w:ascii="Arial" w:hAnsi="Arial" w:cs="Arial"/>
          <w:sz w:val="18"/>
          <w:szCs w:val="18"/>
          <w:lang w:val="fr-CA"/>
        </w:rPr>
        <w:t>Mi’kmaq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 xml:space="preserve"> de la communauté de Metepenagiag au Nouveau-Brunswick, et le réalisateur </w:t>
      </w:r>
      <w:r w:rsidRPr="00EB11DD">
        <w:rPr>
          <w:rFonts w:ascii="Arial" w:hAnsi="Arial" w:cs="Arial"/>
          <w:b/>
          <w:bCs/>
          <w:sz w:val="18"/>
          <w:szCs w:val="18"/>
          <w:lang w:val="fr-CA"/>
        </w:rPr>
        <w:t>Simon Walls</w:t>
      </w:r>
      <w:r w:rsidRPr="00EB11DD">
        <w:rPr>
          <w:rFonts w:ascii="Arial" w:hAnsi="Arial" w:cs="Arial"/>
          <w:sz w:val="18"/>
          <w:szCs w:val="18"/>
          <w:lang w:val="fr-CA"/>
        </w:rPr>
        <w:t> (</w:t>
      </w:r>
      <w:proofErr w:type="spellStart"/>
      <w:r w:rsidRPr="00EB11DD">
        <w:rPr>
          <w:rFonts w:ascii="Arial" w:hAnsi="Arial" w:cs="Arial"/>
          <w:sz w:val="18"/>
          <w:szCs w:val="18"/>
          <w:lang w:val="fr-CA"/>
        </w:rPr>
        <w:t>Zal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EB11DD">
        <w:rPr>
          <w:rFonts w:ascii="Arial" w:hAnsi="Arial" w:cs="Arial"/>
          <w:sz w:val="18"/>
          <w:szCs w:val="18"/>
          <w:lang w:val="fr-CA"/>
        </w:rPr>
        <w:t>Sissokho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 xml:space="preserve">, Laura </w:t>
      </w:r>
      <w:proofErr w:type="spellStart"/>
      <w:r w:rsidRPr="00EB11DD">
        <w:rPr>
          <w:rFonts w:ascii="Arial" w:hAnsi="Arial" w:cs="Arial"/>
          <w:sz w:val="18"/>
          <w:szCs w:val="18"/>
          <w:lang w:val="fr-CA"/>
        </w:rPr>
        <w:t>Niquay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 xml:space="preserve">, Soleil </w:t>
      </w:r>
      <w:proofErr w:type="spellStart"/>
      <w:r w:rsidRPr="00EB11DD">
        <w:rPr>
          <w:rFonts w:ascii="Arial" w:hAnsi="Arial" w:cs="Arial"/>
          <w:sz w:val="18"/>
          <w:szCs w:val="18"/>
          <w:lang w:val="fr-CA"/>
        </w:rPr>
        <w:t>Launière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EB11DD">
        <w:rPr>
          <w:rFonts w:ascii="Arial" w:hAnsi="Arial" w:cs="Arial"/>
          <w:sz w:val="18"/>
          <w:szCs w:val="18"/>
          <w:lang w:val="fr-CA"/>
        </w:rPr>
        <w:t>Kanen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 xml:space="preserve">, Claude McKenzie, </w:t>
      </w:r>
      <w:proofErr w:type="spellStart"/>
      <w:r w:rsidRPr="00EB11DD">
        <w:rPr>
          <w:rFonts w:ascii="Arial" w:hAnsi="Arial" w:cs="Arial"/>
          <w:sz w:val="18"/>
          <w:szCs w:val="18"/>
          <w:lang w:val="fr-CA"/>
        </w:rPr>
        <w:t>Tarwa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 xml:space="preserve"> N-</w:t>
      </w:r>
      <w:proofErr w:type="spellStart"/>
      <w:r w:rsidRPr="00EB11DD">
        <w:rPr>
          <w:rFonts w:ascii="Arial" w:hAnsi="Arial" w:cs="Arial"/>
          <w:sz w:val="18"/>
          <w:szCs w:val="18"/>
          <w:lang w:val="fr-CA"/>
        </w:rPr>
        <w:t>Tiniri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>, MIELS et Naïma Fran) offre un style unique qui repouss</w:t>
      </w:r>
      <w:r w:rsidR="00AB5373" w:rsidRPr="00EB11DD">
        <w:rPr>
          <w:rFonts w:ascii="Arial" w:hAnsi="Arial" w:cs="Arial"/>
          <w:sz w:val="18"/>
          <w:szCs w:val="18"/>
          <w:lang w:val="fr-CA"/>
        </w:rPr>
        <w:t>e</w:t>
      </w:r>
      <w:r w:rsidRPr="00EB11DD">
        <w:rPr>
          <w:rFonts w:ascii="Arial" w:hAnsi="Arial" w:cs="Arial"/>
          <w:sz w:val="18"/>
          <w:szCs w:val="18"/>
          <w:lang w:val="fr-CA"/>
        </w:rPr>
        <w:t xml:space="preserve"> les frontières musicales. </w:t>
      </w:r>
      <w:r w:rsidR="00460519">
        <w:rPr>
          <w:rFonts w:ascii="Arial" w:hAnsi="Arial" w:cs="Arial"/>
          <w:sz w:val="18"/>
          <w:szCs w:val="18"/>
          <w:lang w:val="fr-CA"/>
        </w:rPr>
        <w:t xml:space="preserve">Le projet </w:t>
      </w:r>
      <w:r w:rsidR="00460519" w:rsidRPr="00460519">
        <w:rPr>
          <w:rFonts w:ascii="Arial" w:hAnsi="Arial" w:cs="Arial"/>
          <w:sz w:val="18"/>
          <w:szCs w:val="18"/>
          <w:lang w:val="fr-CA"/>
        </w:rPr>
        <w:t xml:space="preserve">associe les riches traditions de la musique pow-wow </w:t>
      </w:r>
      <w:proofErr w:type="spellStart"/>
      <w:r w:rsidR="00460519" w:rsidRPr="00460519">
        <w:rPr>
          <w:rFonts w:ascii="Arial" w:hAnsi="Arial" w:cs="Arial"/>
          <w:sz w:val="18"/>
          <w:szCs w:val="18"/>
          <w:lang w:val="fr-CA"/>
        </w:rPr>
        <w:t>mi’kmaq</w:t>
      </w:r>
      <w:proofErr w:type="spellEnd"/>
      <w:r w:rsidR="00460519" w:rsidRPr="00460519">
        <w:rPr>
          <w:rFonts w:ascii="Arial" w:hAnsi="Arial" w:cs="Arial"/>
          <w:sz w:val="18"/>
          <w:szCs w:val="18"/>
          <w:lang w:val="fr-CA"/>
        </w:rPr>
        <w:t xml:space="preserve"> à l’approche novatrice de Walls en matière de musique </w:t>
      </w:r>
      <w:proofErr w:type="spellStart"/>
      <w:r w:rsidR="00460519" w:rsidRPr="00460519">
        <w:rPr>
          <w:rFonts w:ascii="Arial" w:hAnsi="Arial" w:cs="Arial"/>
          <w:sz w:val="18"/>
          <w:szCs w:val="18"/>
          <w:lang w:val="fr-CA"/>
        </w:rPr>
        <w:t>roots</w:t>
      </w:r>
      <w:proofErr w:type="spellEnd"/>
      <w:r w:rsidR="00460519" w:rsidRPr="00460519">
        <w:rPr>
          <w:rFonts w:ascii="Arial" w:hAnsi="Arial" w:cs="Arial"/>
          <w:sz w:val="18"/>
          <w:szCs w:val="18"/>
          <w:lang w:val="fr-CA"/>
        </w:rPr>
        <w:t>/folk, influencée par ses nombreux voyages en Afrique de l’Ouest. Ce projet représente une décolonisation complète et une réinvention de la façon dont la musique pow-wow est incorporée aux sons contemporains, tout en honorant les traditions qui la définissent.</w:t>
      </w:r>
    </w:p>
    <w:p w14:paraId="0860763A" w14:textId="77777777" w:rsidR="00C61696" w:rsidRPr="00EB11DD" w:rsidRDefault="00C61696" w:rsidP="00AF0EE7">
      <w:pPr>
        <w:rPr>
          <w:rFonts w:ascii="Arial" w:hAnsi="Arial" w:cs="Arial"/>
          <w:sz w:val="18"/>
          <w:szCs w:val="18"/>
          <w:lang w:val="fr-CA"/>
        </w:rPr>
      </w:pPr>
    </w:p>
    <w:p w14:paraId="6D9D2BD8" w14:textId="113E4D40" w:rsidR="0015718E" w:rsidRPr="00EB11DD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EB11DD">
        <w:rPr>
          <w:rFonts w:ascii="Arial" w:hAnsi="Arial" w:cs="Arial"/>
          <w:i/>
          <w:iCs/>
          <w:sz w:val="18"/>
          <w:szCs w:val="18"/>
          <w:lang w:val="fr-CA"/>
        </w:rPr>
        <w:t>L’</w:t>
      </w:r>
      <w:proofErr w:type="spellStart"/>
      <w:r w:rsidRPr="00EB11DD">
        <w:rPr>
          <w:rFonts w:ascii="Arial" w:hAnsi="Arial" w:cs="Arial"/>
          <w:i/>
          <w:iCs/>
          <w:sz w:val="18"/>
          <w:szCs w:val="18"/>
          <w:lang w:val="fr-CA"/>
        </w:rPr>
        <w:t>nu’k</w:t>
      </w:r>
      <w:proofErr w:type="spellEnd"/>
      <w:r w:rsidRPr="00EB11DD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Pr="00EB11DD">
        <w:rPr>
          <w:rFonts w:ascii="Arial" w:hAnsi="Arial" w:cs="Arial"/>
          <w:i/>
          <w:iCs/>
          <w:sz w:val="18"/>
          <w:szCs w:val="18"/>
          <w:lang w:val="fr-CA"/>
        </w:rPr>
        <w:t>Mawiejik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 xml:space="preserve"> est </w:t>
      </w:r>
      <w:r w:rsidR="00460519">
        <w:rPr>
          <w:rFonts w:ascii="Arial" w:hAnsi="Arial" w:cs="Arial"/>
          <w:sz w:val="18"/>
          <w:szCs w:val="18"/>
          <w:lang w:val="fr-CA"/>
        </w:rPr>
        <w:t xml:space="preserve">un </w:t>
      </w:r>
      <w:r w:rsidRPr="00EB11DD">
        <w:rPr>
          <w:rFonts w:ascii="Arial" w:hAnsi="Arial" w:cs="Arial"/>
          <w:sz w:val="18"/>
          <w:szCs w:val="18"/>
          <w:lang w:val="fr-CA"/>
        </w:rPr>
        <w:t>recueil de 10 chansons qui sont tirées de chants traditionnels, qui ont vu le jour autour du tambour et</w:t>
      </w:r>
      <w:r w:rsidR="0015718E" w:rsidRPr="00EB11DD">
        <w:rPr>
          <w:rFonts w:ascii="Arial" w:hAnsi="Arial" w:cs="Arial"/>
          <w:sz w:val="18"/>
          <w:szCs w:val="18"/>
          <w:lang w:val="fr-CA"/>
        </w:rPr>
        <w:t xml:space="preserve"> de la guitare la</w:t>
      </w:r>
      <w:r w:rsidR="002F33D1">
        <w:rPr>
          <w:rFonts w:ascii="Arial" w:hAnsi="Arial" w:cs="Arial"/>
          <w:sz w:val="18"/>
          <w:szCs w:val="18"/>
          <w:lang w:val="fr-CA"/>
        </w:rPr>
        <w:t xml:space="preserve">p </w:t>
      </w:r>
      <w:proofErr w:type="spellStart"/>
      <w:r w:rsidR="0015718E" w:rsidRPr="00EB11DD">
        <w:rPr>
          <w:rFonts w:ascii="Arial" w:hAnsi="Arial" w:cs="Arial"/>
          <w:sz w:val="18"/>
          <w:szCs w:val="18"/>
          <w:lang w:val="fr-CA"/>
        </w:rPr>
        <w:t>steel</w:t>
      </w:r>
      <w:proofErr w:type="spellEnd"/>
      <w:r w:rsidR="0015718E" w:rsidRPr="00EB11DD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15718E" w:rsidRPr="00EB11DD">
        <w:rPr>
          <w:rFonts w:ascii="Arial" w:hAnsi="Arial" w:cs="Arial"/>
          <w:sz w:val="18"/>
          <w:szCs w:val="18"/>
          <w:lang w:val="fr-CA"/>
        </w:rPr>
        <w:t>W</w:t>
      </w:r>
      <w:r w:rsidRPr="00EB11DD">
        <w:rPr>
          <w:rFonts w:ascii="Arial" w:hAnsi="Arial" w:cs="Arial"/>
          <w:sz w:val="18"/>
          <w:szCs w:val="18"/>
          <w:lang w:val="fr-CA"/>
        </w:rPr>
        <w:t>eissenborn</w:t>
      </w:r>
      <w:proofErr w:type="spellEnd"/>
      <w:r w:rsidR="0015718E" w:rsidRPr="00EB11DD">
        <w:rPr>
          <w:rFonts w:ascii="Arial" w:hAnsi="Arial" w:cs="Arial"/>
          <w:sz w:val="18"/>
          <w:szCs w:val="18"/>
          <w:lang w:val="fr-CA"/>
        </w:rPr>
        <w:t>. Comme le titre l’indique, l’album a été enregistré alors que les gens se réunissaient dans la même pièce</w:t>
      </w:r>
      <w:r w:rsidR="00460519">
        <w:rPr>
          <w:rFonts w:ascii="Arial" w:hAnsi="Arial" w:cs="Arial"/>
          <w:sz w:val="18"/>
          <w:szCs w:val="18"/>
          <w:lang w:val="fr-CA"/>
        </w:rPr>
        <w:t xml:space="preserve"> </w:t>
      </w:r>
      <w:r w:rsidR="0015718E" w:rsidRPr="00EB11DD">
        <w:rPr>
          <w:rFonts w:ascii="Arial" w:hAnsi="Arial" w:cs="Arial"/>
          <w:sz w:val="18"/>
          <w:szCs w:val="18"/>
          <w:lang w:val="fr-CA"/>
        </w:rPr>
        <w:t xml:space="preserve">tous ensemble pour préserver leur esprit authentique et respecter l’histoire derrière chaque chanson. </w:t>
      </w:r>
    </w:p>
    <w:p w14:paraId="641D6844" w14:textId="77777777" w:rsidR="0015718E" w:rsidRPr="00EB11DD" w:rsidRDefault="0015718E" w:rsidP="00AF0EE7">
      <w:pPr>
        <w:rPr>
          <w:rFonts w:ascii="Arial" w:hAnsi="Arial" w:cs="Arial"/>
          <w:sz w:val="18"/>
          <w:szCs w:val="18"/>
          <w:lang w:val="fr-CA"/>
        </w:rPr>
      </w:pPr>
    </w:p>
    <w:p w14:paraId="78273D16" w14:textId="1E263A96" w:rsidR="00AF0EE7" w:rsidRPr="00EB11DD" w:rsidRDefault="0015718E" w:rsidP="00AF0EE7">
      <w:pPr>
        <w:rPr>
          <w:rFonts w:ascii="Arial" w:hAnsi="Arial" w:cs="Arial"/>
          <w:sz w:val="18"/>
          <w:szCs w:val="18"/>
          <w:lang w:val="fr-CA"/>
        </w:rPr>
      </w:pPr>
      <w:r w:rsidRPr="00EB11DD">
        <w:rPr>
          <w:rFonts w:ascii="Arial" w:hAnsi="Arial" w:cs="Arial"/>
          <w:sz w:val="18"/>
          <w:szCs w:val="18"/>
          <w:lang w:val="fr-CA"/>
        </w:rPr>
        <w:t xml:space="preserve">Chaque morceau </w:t>
      </w:r>
      <w:r w:rsidR="001B7C3C" w:rsidRPr="00EB11DD">
        <w:rPr>
          <w:rFonts w:ascii="Arial" w:hAnsi="Arial" w:cs="Arial"/>
          <w:sz w:val="18"/>
          <w:szCs w:val="18"/>
          <w:lang w:val="fr-CA"/>
        </w:rPr>
        <w:t>est un voyage</w:t>
      </w:r>
      <w:r w:rsidRPr="00EB11DD">
        <w:rPr>
          <w:rFonts w:ascii="Arial" w:hAnsi="Arial" w:cs="Arial"/>
          <w:sz w:val="18"/>
          <w:szCs w:val="18"/>
          <w:lang w:val="fr-CA"/>
        </w:rPr>
        <w:t xml:space="preserve"> à travers divers genres de pow-wow, enrichis par des artistes invités comme </w:t>
      </w:r>
      <w:r w:rsidRPr="00EB11DD">
        <w:rPr>
          <w:rFonts w:ascii="Arial" w:hAnsi="Arial" w:cs="Arial"/>
          <w:b/>
          <w:bCs/>
          <w:sz w:val="18"/>
          <w:szCs w:val="18"/>
          <w:lang w:val="fr-CA"/>
        </w:rPr>
        <w:t xml:space="preserve">Laura </w:t>
      </w:r>
      <w:proofErr w:type="spellStart"/>
      <w:r w:rsidRPr="00EB11DD">
        <w:rPr>
          <w:rFonts w:ascii="Arial" w:hAnsi="Arial" w:cs="Arial"/>
          <w:b/>
          <w:bCs/>
          <w:sz w:val="18"/>
          <w:szCs w:val="18"/>
          <w:lang w:val="fr-CA"/>
        </w:rPr>
        <w:t>Niquay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EB11DD">
        <w:rPr>
          <w:rFonts w:ascii="Arial" w:hAnsi="Arial" w:cs="Arial"/>
          <w:b/>
          <w:bCs/>
          <w:sz w:val="18"/>
          <w:szCs w:val="18"/>
          <w:lang w:val="fr-CA"/>
        </w:rPr>
        <w:t>Juurini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 xml:space="preserve"> et </w:t>
      </w:r>
      <w:proofErr w:type="spellStart"/>
      <w:r w:rsidRPr="00EB11DD">
        <w:rPr>
          <w:rFonts w:ascii="Arial" w:hAnsi="Arial" w:cs="Arial"/>
          <w:b/>
          <w:bCs/>
          <w:sz w:val="18"/>
          <w:szCs w:val="18"/>
          <w:lang w:val="fr-CA"/>
        </w:rPr>
        <w:t>Tarwa</w:t>
      </w:r>
      <w:proofErr w:type="spellEnd"/>
      <w:r w:rsidRPr="00EB11DD">
        <w:rPr>
          <w:rFonts w:ascii="Arial" w:hAnsi="Arial" w:cs="Arial"/>
          <w:b/>
          <w:bCs/>
          <w:sz w:val="18"/>
          <w:szCs w:val="18"/>
          <w:lang w:val="fr-CA"/>
        </w:rPr>
        <w:t xml:space="preserve"> N-</w:t>
      </w:r>
      <w:proofErr w:type="spellStart"/>
      <w:r w:rsidRPr="00EB11DD">
        <w:rPr>
          <w:rFonts w:ascii="Arial" w:hAnsi="Arial" w:cs="Arial"/>
          <w:b/>
          <w:bCs/>
          <w:sz w:val="18"/>
          <w:szCs w:val="18"/>
          <w:lang w:val="fr-CA"/>
        </w:rPr>
        <w:t>Tiniri</w:t>
      </w:r>
      <w:proofErr w:type="spellEnd"/>
      <w:r w:rsidRPr="00EB11DD">
        <w:rPr>
          <w:rFonts w:ascii="Arial" w:hAnsi="Arial" w:cs="Arial"/>
          <w:sz w:val="18"/>
          <w:szCs w:val="18"/>
          <w:lang w:val="fr-CA"/>
        </w:rPr>
        <w:t>. Cet album est une étape importante, introduisant une nouvelle approche de la collaboration et constituant l’hommage le plus sincère du producteur Simon Walls à la musique de pow-wow.</w:t>
      </w:r>
    </w:p>
    <w:p w14:paraId="259EAB7E" w14:textId="77777777" w:rsidR="00AF0EE7" w:rsidRPr="00EB11DD" w:rsidRDefault="00AF0EE7" w:rsidP="00AF0EE7">
      <w:pPr>
        <w:rPr>
          <w:rFonts w:ascii="Arial" w:hAnsi="Arial" w:cs="Arial"/>
          <w:sz w:val="18"/>
          <w:szCs w:val="18"/>
          <w:lang w:val="fr-CA"/>
        </w:rPr>
      </w:pPr>
    </w:p>
    <w:p w14:paraId="6C801EE1" w14:textId="34134400" w:rsidR="00AF0EE7" w:rsidRPr="00EB11DD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EB11DD">
        <w:rPr>
          <w:rFonts w:ascii="Arial" w:hAnsi="Arial" w:cs="Arial"/>
          <w:sz w:val="18"/>
          <w:szCs w:val="18"/>
          <w:lang w:val="fr-CA"/>
        </w:rPr>
        <w:t>Source : Simon Walls</w:t>
      </w:r>
    </w:p>
    <w:p w14:paraId="2BB08D54" w14:textId="0AF879A1" w:rsidR="00AF0EE7" w:rsidRPr="00EB11DD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EB11DD">
        <w:rPr>
          <w:rFonts w:ascii="Arial" w:hAnsi="Arial" w:cs="Arial"/>
          <w:sz w:val="18"/>
          <w:szCs w:val="18"/>
          <w:lang w:val="fr-CA"/>
        </w:rPr>
        <w:t>Info</w:t>
      </w:r>
      <w:r w:rsidR="00025BE5">
        <w:rPr>
          <w:rFonts w:ascii="Arial" w:hAnsi="Arial" w:cs="Arial"/>
          <w:sz w:val="18"/>
          <w:szCs w:val="18"/>
          <w:lang w:val="fr-CA"/>
        </w:rPr>
        <w:t>rmation</w:t>
      </w:r>
      <w:r w:rsidRPr="00EB11DD">
        <w:rPr>
          <w:rFonts w:ascii="Arial" w:hAnsi="Arial" w:cs="Arial"/>
          <w:sz w:val="18"/>
          <w:szCs w:val="18"/>
          <w:lang w:val="fr-CA"/>
        </w:rPr>
        <w:t> : Simon Fauteux</w:t>
      </w:r>
      <w:r w:rsidR="007313AE" w:rsidRPr="00EB11DD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3F5EFBC1" w14:textId="77777777" w:rsidR="004D48F8" w:rsidRPr="00EB11DD" w:rsidRDefault="004D48F8" w:rsidP="00AF0EE7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EB11DD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E7"/>
    <w:rsid w:val="00025BE5"/>
    <w:rsid w:val="000400F9"/>
    <w:rsid w:val="0015718E"/>
    <w:rsid w:val="001B7C3C"/>
    <w:rsid w:val="002F33D1"/>
    <w:rsid w:val="00353978"/>
    <w:rsid w:val="003D2AA4"/>
    <w:rsid w:val="0040599E"/>
    <w:rsid w:val="004269DB"/>
    <w:rsid w:val="00460519"/>
    <w:rsid w:val="004818CD"/>
    <w:rsid w:val="004D48F8"/>
    <w:rsid w:val="00502B70"/>
    <w:rsid w:val="00571630"/>
    <w:rsid w:val="005A358C"/>
    <w:rsid w:val="005B2119"/>
    <w:rsid w:val="00626A7F"/>
    <w:rsid w:val="0063500C"/>
    <w:rsid w:val="00694655"/>
    <w:rsid w:val="006A2235"/>
    <w:rsid w:val="007313AE"/>
    <w:rsid w:val="007D12CC"/>
    <w:rsid w:val="007F4317"/>
    <w:rsid w:val="009A5CED"/>
    <w:rsid w:val="00AA11BB"/>
    <w:rsid w:val="00AB5373"/>
    <w:rsid w:val="00AF0EE7"/>
    <w:rsid w:val="00B5075D"/>
    <w:rsid w:val="00C61696"/>
    <w:rsid w:val="00D164E9"/>
    <w:rsid w:val="00DE2633"/>
    <w:rsid w:val="00E379B1"/>
    <w:rsid w:val="00EB11DD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37B1D"/>
  <w14:defaultImageDpi w14:val="32767"/>
  <w15:chartTrackingRefBased/>
  <w15:docId w15:val="{3E221D6C-A6DE-C04A-A36A-271F3B28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0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0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0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0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0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0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0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0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0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0E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0E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0E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0E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0E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0E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0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0E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0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0E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0E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0E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0E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0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2025-01-14T16:27:00Z</dcterms:created>
  <dcterms:modified xsi:type="dcterms:W3CDTF">2025-01-14T16:27:00Z</dcterms:modified>
</cp:coreProperties>
</file>