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30243" w14:textId="77777777" w:rsidR="00F82C26" w:rsidRPr="006877E8" w:rsidRDefault="00F82C26" w:rsidP="00F82C26">
      <w:pPr>
        <w:rPr>
          <w:rFonts w:ascii="Arial" w:hAnsi="Arial" w:cs="Arial"/>
          <w:b/>
          <w:bCs/>
          <w:sz w:val="18"/>
          <w:szCs w:val="18"/>
          <w:lang w:val="fr-CA"/>
        </w:rPr>
      </w:pPr>
      <w:r w:rsidRPr="006877E8">
        <w:rPr>
          <w:rFonts w:ascii="Arial" w:hAnsi="Arial" w:cs="Arial"/>
          <w:b/>
          <w:bCs/>
          <w:noProof/>
          <w:sz w:val="18"/>
          <w:szCs w:val="18"/>
          <w:lang w:val="fr-CA"/>
        </w:rPr>
        <w:drawing>
          <wp:inline distT="0" distB="0" distL="0" distR="0" wp14:anchorId="3E2509D6" wp14:editId="2DF729D7">
            <wp:extent cx="540689" cy="540689"/>
            <wp:effectExtent l="0" t="0" r="5715" b="5715"/>
            <wp:docPr id="929183938" name="Picture 1" descr="A logo with a circle of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83938" name="Picture 1" descr="A logo with a circle of fir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9" cy="5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7E8">
        <w:rPr>
          <w:rFonts w:ascii="Arial" w:hAnsi="Arial" w:cs="Arial"/>
          <w:b/>
          <w:bCs/>
          <w:sz w:val="18"/>
          <w:szCs w:val="18"/>
          <w:lang w:val="fr-CA"/>
        </w:rPr>
        <w:t xml:space="preserve">    </w:t>
      </w:r>
      <w:r w:rsidRPr="006877E8">
        <w:rPr>
          <w:rFonts w:ascii="Arial" w:hAnsi="Arial" w:cs="Arial"/>
          <w:b/>
          <w:bCs/>
          <w:noProof/>
          <w:sz w:val="18"/>
          <w:szCs w:val="18"/>
          <w:lang w:val="fr-CA"/>
        </w:rPr>
        <w:drawing>
          <wp:inline distT="0" distB="0" distL="0" distR="0" wp14:anchorId="7E0CE170" wp14:editId="5F928658">
            <wp:extent cx="583659" cy="583659"/>
            <wp:effectExtent l="0" t="0" r="0" b="0"/>
            <wp:docPr id="399206414" name="Picture 4" descr="A logo with letter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06414" name="Picture 4" descr="A logo with letters on i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7" cy="61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7E8">
        <w:rPr>
          <w:rFonts w:ascii="Arial" w:hAnsi="Arial" w:cs="Arial"/>
          <w:b/>
          <w:bCs/>
          <w:sz w:val="18"/>
          <w:szCs w:val="18"/>
          <w:lang w:val="fr-CA"/>
        </w:rPr>
        <w:t xml:space="preserve">   </w:t>
      </w:r>
      <w:r w:rsidRPr="006877E8">
        <w:rPr>
          <w:rFonts w:ascii="Arial" w:hAnsi="Arial" w:cs="Arial"/>
          <w:b/>
          <w:bCs/>
          <w:noProof/>
          <w:sz w:val="18"/>
          <w:szCs w:val="18"/>
          <w:lang w:val="fr-CA"/>
        </w:rPr>
        <w:drawing>
          <wp:inline distT="0" distB="0" distL="0" distR="0" wp14:anchorId="37F06456" wp14:editId="1C461402">
            <wp:extent cx="603115" cy="603115"/>
            <wp:effectExtent l="0" t="0" r="0" b="0"/>
            <wp:docPr id="714839532" name="Picture 3" descr="A cartoon of a hand holding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39532" name="Picture 3" descr="A cartoon of a hand holding flower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43" cy="61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18"/>
          <w:szCs w:val="18"/>
          <w:lang w:val="fr-CA"/>
        </w:rPr>
        <w:t xml:space="preserve"> </w:t>
      </w:r>
      <w:r w:rsidRPr="006877E8">
        <w:rPr>
          <w:rFonts w:ascii="Arial" w:hAnsi="Arial" w:cs="Arial"/>
          <w:i/>
          <w:noProof/>
          <w:sz w:val="18"/>
          <w:szCs w:val="18"/>
          <w:lang w:val="fr-CA"/>
        </w:rPr>
        <w:drawing>
          <wp:inline distT="0" distB="0" distL="0" distR="0" wp14:anchorId="477A3F42" wp14:editId="37D99919">
            <wp:extent cx="425512" cy="425512"/>
            <wp:effectExtent l="0" t="0" r="6350" b="6350"/>
            <wp:docPr id="1071785720" name="Picture 5" descr="A blue and gol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50360" name="Picture 5" descr="A blue and gold text on a white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57" cy="44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7E8">
        <w:rPr>
          <w:rFonts w:ascii="Arial" w:hAnsi="Arial" w:cs="Arial"/>
          <w:i/>
          <w:noProof/>
          <w:sz w:val="18"/>
          <w:szCs w:val="18"/>
          <w:lang w:val="fr-CA"/>
        </w:rPr>
        <w:drawing>
          <wp:inline distT="0" distB="0" distL="0" distR="0" wp14:anchorId="31D330EB" wp14:editId="0E08833D">
            <wp:extent cx="932507" cy="414447"/>
            <wp:effectExtent l="0" t="0" r="0" b="5080"/>
            <wp:docPr id="1848657659" name="Picture 6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16914" name="Picture 6" descr="A black and white 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71" cy="44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7E8">
        <w:rPr>
          <w:rFonts w:ascii="Arial" w:hAnsi="Arial" w:cs="Arial"/>
          <w:i/>
          <w:noProof/>
          <w:sz w:val="18"/>
          <w:szCs w:val="18"/>
          <w:lang w:val="fr-CA"/>
        </w:rPr>
        <w:drawing>
          <wp:inline distT="0" distB="0" distL="0" distR="0" wp14:anchorId="779F62CB" wp14:editId="389E0952">
            <wp:extent cx="754454" cy="452673"/>
            <wp:effectExtent l="0" t="0" r="0" b="0"/>
            <wp:docPr id="418980483" name="Picture 7" descr="A rainbow colored lines i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08090" name="Picture 7" descr="A rainbow colored lines in a black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238" cy="50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7E8">
        <w:rPr>
          <w:rFonts w:ascii="Arial" w:hAnsi="Arial" w:cs="Arial"/>
          <w:b/>
          <w:bCs/>
          <w:noProof/>
          <w:sz w:val="18"/>
          <w:szCs w:val="18"/>
          <w:lang w:val="fr-CA"/>
        </w:rPr>
        <w:drawing>
          <wp:inline distT="0" distB="0" distL="0" distR="0" wp14:anchorId="21D86722" wp14:editId="05F93CC0">
            <wp:extent cx="778598" cy="302328"/>
            <wp:effectExtent l="0" t="0" r="0" b="2540"/>
            <wp:docPr id="333273549" name="Picture 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91087" name="Picture 2" descr="A black background with a black squar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851" cy="34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ACB8" w14:textId="77777777" w:rsidR="00F82C26" w:rsidRPr="006877E8" w:rsidRDefault="00F82C26" w:rsidP="00F82C26">
      <w:pPr>
        <w:rPr>
          <w:rFonts w:ascii="Arial" w:hAnsi="Arial" w:cs="Arial"/>
          <w:b/>
          <w:bCs/>
          <w:sz w:val="18"/>
          <w:szCs w:val="18"/>
          <w:lang w:val="fr-CA"/>
        </w:rPr>
      </w:pPr>
    </w:p>
    <w:p w14:paraId="251ED8C2" w14:textId="3B8F3347" w:rsidR="00F82C26" w:rsidRDefault="00F82C26" w:rsidP="009D74DA">
      <w:pPr>
        <w:rPr>
          <w:rFonts w:ascii="Arial" w:hAnsi="Arial" w:cs="Arial"/>
          <w:b/>
          <w:bCs/>
          <w:sz w:val="18"/>
          <w:szCs w:val="18"/>
          <w:lang w:val="fr-CA"/>
        </w:rPr>
      </w:pPr>
      <w:proofErr w:type="spellStart"/>
      <w:r w:rsidRPr="006877E8">
        <w:rPr>
          <w:rFonts w:ascii="Arial" w:hAnsi="Arial" w:cs="Arial"/>
          <w:b/>
          <w:bCs/>
          <w:sz w:val="18"/>
          <w:szCs w:val="18"/>
          <w:lang w:val="fr-CA"/>
        </w:rPr>
        <w:t>Gawbé</w:t>
      </w:r>
      <w:proofErr w:type="spellEnd"/>
      <w:r>
        <w:rPr>
          <w:rFonts w:ascii="Arial" w:hAnsi="Arial" w:cs="Arial"/>
          <w:b/>
          <w:bCs/>
          <w:sz w:val="18"/>
          <w:szCs w:val="18"/>
          <w:lang w:val="fr-CA"/>
        </w:rPr>
        <w:t xml:space="preserve"> - </w:t>
      </w:r>
      <w:r w:rsidRPr="006877E8">
        <w:rPr>
          <w:rFonts w:ascii="Arial" w:hAnsi="Arial" w:cs="Arial"/>
          <w:i/>
          <w:iCs/>
          <w:sz w:val="18"/>
          <w:szCs w:val="18"/>
          <w:lang w:val="fr-CA"/>
        </w:rPr>
        <w:t>l’endroit l’envers</w:t>
      </w:r>
      <w:r>
        <w:rPr>
          <w:rFonts w:ascii="Arial" w:hAnsi="Arial" w:cs="Arial"/>
          <w:b/>
          <w:bCs/>
          <w:sz w:val="18"/>
          <w:szCs w:val="18"/>
          <w:lang w:val="fr-CA"/>
        </w:rPr>
        <w:t xml:space="preserve"> – </w:t>
      </w:r>
      <w:r w:rsidRPr="00F82C26">
        <w:rPr>
          <w:rFonts w:ascii="Arial" w:hAnsi="Arial" w:cs="Arial"/>
          <w:sz w:val="18"/>
          <w:szCs w:val="18"/>
          <w:lang w:val="fr-CA"/>
        </w:rPr>
        <w:t>Crédits</w:t>
      </w:r>
    </w:p>
    <w:p w14:paraId="1422FC64" w14:textId="77777777" w:rsidR="00F82C26" w:rsidRDefault="00F82C26" w:rsidP="009D74DA">
      <w:pPr>
        <w:rPr>
          <w:rFonts w:ascii="Arial" w:hAnsi="Arial" w:cs="Arial"/>
          <w:b/>
          <w:bCs/>
          <w:sz w:val="18"/>
          <w:szCs w:val="18"/>
          <w:lang w:val="fr-CA"/>
        </w:rPr>
      </w:pPr>
    </w:p>
    <w:p w14:paraId="362680EC" w14:textId="7C2C6586" w:rsidR="009D74DA" w:rsidRPr="00F82C26" w:rsidRDefault="009D74DA" w:rsidP="009D74DA">
      <w:pPr>
        <w:rPr>
          <w:rFonts w:ascii="Arial" w:hAnsi="Arial" w:cs="Arial"/>
          <w:b/>
          <w:bCs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>Paroles et composition : Gabrielle Côté</w:t>
      </w:r>
    </w:p>
    <w:p w14:paraId="7E2CB446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 xml:space="preserve">Arrangements : le </w:t>
      </w:r>
      <w:proofErr w:type="spellStart"/>
      <w:r w:rsidRPr="009D74DA">
        <w:rPr>
          <w:rFonts w:ascii="Arial" w:hAnsi="Arial" w:cs="Arial"/>
          <w:sz w:val="18"/>
          <w:szCs w:val="18"/>
          <w:lang w:val="fr-CA"/>
        </w:rPr>
        <w:t>Gawband</w:t>
      </w:r>
      <w:proofErr w:type="spellEnd"/>
      <w:r w:rsidRPr="009D74DA">
        <w:rPr>
          <w:rFonts w:ascii="Arial" w:hAnsi="Arial" w:cs="Arial"/>
          <w:sz w:val="18"/>
          <w:szCs w:val="18"/>
          <w:lang w:val="fr-CA"/>
        </w:rPr>
        <w:t xml:space="preserve"> (Gabrielle Côté, Jérémy Dufour, Mathieu Ferland, François Fortier)</w:t>
      </w:r>
    </w:p>
    <w:p w14:paraId="140CD9C4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>Réalisation : Vivianne Roy</w:t>
      </w:r>
    </w:p>
    <w:p w14:paraId="4C0B031A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 xml:space="preserve">Prise de son : </w:t>
      </w:r>
      <w:proofErr w:type="spellStart"/>
      <w:r w:rsidRPr="009D74DA">
        <w:rPr>
          <w:rFonts w:ascii="Arial" w:hAnsi="Arial" w:cs="Arial"/>
          <w:sz w:val="18"/>
          <w:szCs w:val="18"/>
          <w:lang w:val="fr-CA"/>
        </w:rPr>
        <w:t>Karolane</w:t>
      </w:r>
      <w:proofErr w:type="spellEnd"/>
      <w:r w:rsidRPr="009D74DA">
        <w:rPr>
          <w:rFonts w:ascii="Arial" w:hAnsi="Arial" w:cs="Arial"/>
          <w:sz w:val="18"/>
          <w:szCs w:val="18"/>
          <w:lang w:val="fr-CA"/>
        </w:rPr>
        <w:t xml:space="preserve"> Carbonneau et Marius Larue</w:t>
      </w:r>
    </w:p>
    <w:p w14:paraId="5D82E08C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>Mixage : Marius Larue</w:t>
      </w:r>
    </w:p>
    <w:p w14:paraId="00ED4E7A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>Matriçage : Benoit Fecteau</w:t>
      </w:r>
    </w:p>
    <w:p w14:paraId="2AE85C36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</w:p>
    <w:p w14:paraId="2F265ECF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>Gabrielle Côté : voix principale, guitares, synthétiseur basse (7), synthétiseur (10)</w:t>
      </w:r>
    </w:p>
    <w:p w14:paraId="6E0FEC59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>Jérémy Dufour : batterie, percussions</w:t>
      </w:r>
    </w:p>
    <w:p w14:paraId="73EAFCEA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 xml:space="preserve">Mathieu Ferland : basse, synthétiseur basse (1), </w:t>
      </w:r>
      <w:proofErr w:type="spellStart"/>
      <w:r w:rsidRPr="009D74DA">
        <w:rPr>
          <w:rFonts w:ascii="Arial" w:hAnsi="Arial" w:cs="Arial"/>
          <w:sz w:val="18"/>
          <w:szCs w:val="18"/>
          <w:lang w:val="fr-CA"/>
        </w:rPr>
        <w:t>choeurs</w:t>
      </w:r>
      <w:proofErr w:type="spellEnd"/>
      <w:r w:rsidRPr="009D74DA">
        <w:rPr>
          <w:rFonts w:ascii="Arial" w:hAnsi="Arial" w:cs="Arial"/>
          <w:sz w:val="18"/>
          <w:szCs w:val="18"/>
          <w:lang w:val="fr-CA"/>
        </w:rPr>
        <w:t xml:space="preserve"> (1, 5)</w:t>
      </w:r>
    </w:p>
    <w:p w14:paraId="18F598B8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>François Fortier : synthétiseurs, claviers</w:t>
      </w:r>
    </w:p>
    <w:p w14:paraId="20F07A20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proofErr w:type="spellStart"/>
      <w:r w:rsidRPr="009D74DA">
        <w:rPr>
          <w:rFonts w:ascii="Arial" w:hAnsi="Arial" w:cs="Arial"/>
          <w:sz w:val="18"/>
          <w:szCs w:val="18"/>
          <w:lang w:val="fr-CA"/>
        </w:rPr>
        <w:t>Luan</w:t>
      </w:r>
      <w:proofErr w:type="spellEnd"/>
      <w:r w:rsidRPr="009D74DA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Pr="009D74DA">
        <w:rPr>
          <w:rFonts w:ascii="Arial" w:hAnsi="Arial" w:cs="Arial"/>
          <w:sz w:val="18"/>
          <w:szCs w:val="18"/>
          <w:lang w:val="fr-CA"/>
        </w:rPr>
        <w:t>Larobina</w:t>
      </w:r>
      <w:proofErr w:type="spellEnd"/>
      <w:r w:rsidRPr="009D74DA">
        <w:rPr>
          <w:rFonts w:ascii="Arial" w:hAnsi="Arial" w:cs="Arial"/>
          <w:sz w:val="18"/>
          <w:szCs w:val="18"/>
          <w:lang w:val="fr-CA"/>
        </w:rPr>
        <w:t xml:space="preserve"> : </w:t>
      </w:r>
      <w:proofErr w:type="spellStart"/>
      <w:r w:rsidRPr="009D74DA">
        <w:rPr>
          <w:rFonts w:ascii="Arial" w:hAnsi="Arial" w:cs="Arial"/>
          <w:sz w:val="18"/>
          <w:szCs w:val="18"/>
          <w:lang w:val="fr-CA"/>
        </w:rPr>
        <w:t>choeurs</w:t>
      </w:r>
      <w:proofErr w:type="spellEnd"/>
      <w:r w:rsidRPr="009D74DA">
        <w:rPr>
          <w:rFonts w:ascii="Arial" w:hAnsi="Arial" w:cs="Arial"/>
          <w:sz w:val="18"/>
          <w:szCs w:val="18"/>
          <w:lang w:val="fr-CA"/>
        </w:rPr>
        <w:t xml:space="preserve"> (1, 2, 4, 5, 6)</w:t>
      </w:r>
    </w:p>
    <w:p w14:paraId="4489E8B4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 xml:space="preserve">Marius Larue : </w:t>
      </w:r>
      <w:proofErr w:type="spellStart"/>
      <w:r w:rsidRPr="009D74DA">
        <w:rPr>
          <w:rFonts w:ascii="Arial" w:hAnsi="Arial" w:cs="Arial"/>
          <w:sz w:val="18"/>
          <w:szCs w:val="18"/>
          <w:lang w:val="fr-CA"/>
        </w:rPr>
        <w:t>choeurs</w:t>
      </w:r>
      <w:proofErr w:type="spellEnd"/>
      <w:r w:rsidRPr="009D74DA">
        <w:rPr>
          <w:rFonts w:ascii="Arial" w:hAnsi="Arial" w:cs="Arial"/>
          <w:sz w:val="18"/>
          <w:szCs w:val="18"/>
          <w:lang w:val="fr-CA"/>
        </w:rPr>
        <w:t xml:space="preserve"> (1, 3, 5, 9, 10, 11)</w:t>
      </w:r>
    </w:p>
    <w:p w14:paraId="79B11B60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 xml:space="preserve">Vivianne Roy : </w:t>
      </w:r>
      <w:proofErr w:type="spellStart"/>
      <w:r w:rsidRPr="009D74DA">
        <w:rPr>
          <w:rFonts w:ascii="Arial" w:hAnsi="Arial" w:cs="Arial"/>
          <w:sz w:val="18"/>
          <w:szCs w:val="18"/>
          <w:lang w:val="fr-CA"/>
        </w:rPr>
        <w:t>choeurs</w:t>
      </w:r>
      <w:proofErr w:type="spellEnd"/>
      <w:r w:rsidRPr="009D74DA">
        <w:rPr>
          <w:rFonts w:ascii="Arial" w:hAnsi="Arial" w:cs="Arial"/>
          <w:sz w:val="18"/>
          <w:szCs w:val="18"/>
          <w:lang w:val="fr-CA"/>
        </w:rPr>
        <w:t xml:space="preserve"> (9, 10, 11), guitares (5, 6, 8, 9)</w:t>
      </w:r>
    </w:p>
    <w:p w14:paraId="1A7437D9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</w:p>
    <w:p w14:paraId="778F50FA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>Enregistré au Pantoum et au Studio Marius Larue.</w:t>
      </w:r>
    </w:p>
    <w:p w14:paraId="50227C28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>Élizabeth Landry : Photo</w:t>
      </w:r>
    </w:p>
    <w:p w14:paraId="5601F59A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 xml:space="preserve">Hubert </w:t>
      </w:r>
      <w:proofErr w:type="spellStart"/>
      <w:r w:rsidRPr="009D74DA">
        <w:rPr>
          <w:rFonts w:ascii="Arial" w:hAnsi="Arial" w:cs="Arial"/>
          <w:sz w:val="18"/>
          <w:szCs w:val="18"/>
          <w:lang w:val="fr-CA"/>
        </w:rPr>
        <w:t>Poliquin</w:t>
      </w:r>
      <w:proofErr w:type="spellEnd"/>
      <w:r w:rsidRPr="009D74DA">
        <w:rPr>
          <w:rFonts w:ascii="Arial" w:hAnsi="Arial" w:cs="Arial"/>
          <w:sz w:val="18"/>
          <w:szCs w:val="18"/>
          <w:lang w:val="fr-CA"/>
        </w:rPr>
        <w:t xml:space="preserve"> : typographie et graphisme</w:t>
      </w:r>
    </w:p>
    <w:p w14:paraId="24380471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proofErr w:type="spellStart"/>
      <w:r w:rsidRPr="009D74DA">
        <w:rPr>
          <w:rFonts w:ascii="Arial" w:hAnsi="Arial" w:cs="Arial"/>
          <w:sz w:val="18"/>
          <w:szCs w:val="18"/>
          <w:lang w:val="fr-CA"/>
        </w:rPr>
        <w:t>Ève-Lyne</w:t>
      </w:r>
      <w:proofErr w:type="spellEnd"/>
      <w:r w:rsidRPr="009D74DA">
        <w:rPr>
          <w:rFonts w:ascii="Arial" w:hAnsi="Arial" w:cs="Arial"/>
          <w:sz w:val="18"/>
          <w:szCs w:val="18"/>
          <w:lang w:val="fr-CA"/>
        </w:rPr>
        <w:t xml:space="preserve"> Caron-Rocque : graphisme</w:t>
      </w:r>
    </w:p>
    <w:p w14:paraId="140F2152" w14:textId="77777777" w:rsidR="009D74DA" w:rsidRP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>Productrice : Gabrielle Côté</w:t>
      </w:r>
    </w:p>
    <w:p w14:paraId="237DF818" w14:textId="77777777" w:rsidR="009D74DA" w:rsidRDefault="009D74DA" w:rsidP="009D74DA">
      <w:pPr>
        <w:rPr>
          <w:rFonts w:ascii="Arial" w:hAnsi="Arial" w:cs="Arial"/>
          <w:sz w:val="18"/>
          <w:szCs w:val="18"/>
          <w:lang w:val="fr-CA"/>
        </w:rPr>
      </w:pPr>
      <w:r w:rsidRPr="009D74DA">
        <w:rPr>
          <w:rFonts w:ascii="Arial" w:hAnsi="Arial" w:cs="Arial"/>
          <w:sz w:val="18"/>
          <w:szCs w:val="18"/>
          <w:lang w:val="fr-CA"/>
        </w:rPr>
        <w:t>Gérance : Happy Life</w:t>
      </w:r>
    </w:p>
    <w:p w14:paraId="5F8E4CE0" w14:textId="77777777" w:rsidR="00C62C6B" w:rsidRDefault="00C62C6B" w:rsidP="009D74DA">
      <w:pPr>
        <w:rPr>
          <w:rFonts w:ascii="Arial" w:hAnsi="Arial" w:cs="Arial"/>
          <w:sz w:val="18"/>
          <w:szCs w:val="18"/>
          <w:lang w:val="fr-CA"/>
        </w:rPr>
      </w:pPr>
    </w:p>
    <w:p w14:paraId="29DA216F" w14:textId="3D1CD45D" w:rsidR="00C62C6B" w:rsidRPr="00C62C6B" w:rsidRDefault="00C62C6B" w:rsidP="009D74DA">
      <w:pPr>
        <w:rPr>
          <w:rFonts w:ascii="Arial" w:hAnsi="Arial" w:cs="Arial"/>
          <w:b/>
          <w:bCs/>
          <w:sz w:val="18"/>
          <w:szCs w:val="18"/>
          <w:u w:val="single"/>
          <w:lang w:val="fr-CA"/>
        </w:rPr>
      </w:pPr>
      <w:r w:rsidRPr="00C62C6B">
        <w:rPr>
          <w:rFonts w:ascii="Arial" w:hAnsi="Arial" w:cs="Arial"/>
          <w:b/>
          <w:bCs/>
          <w:sz w:val="18"/>
          <w:szCs w:val="18"/>
          <w:u w:val="single"/>
          <w:lang w:val="fr-CA"/>
        </w:rPr>
        <w:t>Liste des pièces</w:t>
      </w:r>
    </w:p>
    <w:p w14:paraId="76D9EF3F" w14:textId="77777777" w:rsidR="00C62C6B" w:rsidRDefault="00C62C6B" w:rsidP="009D74DA">
      <w:pPr>
        <w:rPr>
          <w:rFonts w:ascii="Arial" w:hAnsi="Arial" w:cs="Arial"/>
          <w:sz w:val="18"/>
          <w:szCs w:val="18"/>
          <w:lang w:val="fr-CA"/>
        </w:rPr>
      </w:pPr>
    </w:p>
    <w:p w14:paraId="3C63D47E" w14:textId="77777777" w:rsidR="00C62C6B" w:rsidRPr="00C62C6B" w:rsidRDefault="00C62C6B" w:rsidP="00C62C6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fr-CA"/>
        </w:rPr>
      </w:pPr>
      <w:r w:rsidRPr="00C62C6B">
        <w:rPr>
          <w:rFonts w:ascii="Arial" w:hAnsi="Arial" w:cs="Arial"/>
          <w:color w:val="000000"/>
          <w:sz w:val="18"/>
          <w:szCs w:val="18"/>
          <w:lang w:val="fr-CA"/>
        </w:rPr>
        <w:t> #       TITRE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ISRC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proofErr w:type="spellStart"/>
      <w:r w:rsidRPr="00C62C6B">
        <w:rPr>
          <w:rFonts w:ascii="Arial" w:hAnsi="Arial" w:cs="Arial"/>
          <w:color w:val="000000"/>
          <w:sz w:val="18"/>
          <w:szCs w:val="18"/>
          <w:lang w:val="fr-CA"/>
        </w:rPr>
        <w:t>ISRC</w:t>
      </w:r>
      <w:proofErr w:type="spellEnd"/>
      <w:r w:rsidRPr="00C62C6B">
        <w:rPr>
          <w:rFonts w:ascii="Arial" w:hAnsi="Arial" w:cs="Arial"/>
          <w:color w:val="000000"/>
          <w:sz w:val="18"/>
          <w:szCs w:val="18"/>
          <w:lang w:val="fr-CA"/>
        </w:rPr>
        <w:t xml:space="preserve"> instrumentale</w:t>
      </w:r>
    </w:p>
    <w:p w14:paraId="5CDBB45F" w14:textId="77777777" w:rsidR="00C62C6B" w:rsidRPr="00C62C6B" w:rsidRDefault="00C62C6B" w:rsidP="00C62C6B">
      <w:pPr>
        <w:pStyle w:val="NormalWeb"/>
        <w:numPr>
          <w:ilvl w:val="0"/>
          <w:numId w:val="1"/>
        </w:numPr>
        <w:spacing w:before="0" w:beforeAutospacing="0" w:after="0" w:afterAutospacing="0"/>
        <w:ind w:left="425"/>
        <w:jc w:val="both"/>
        <w:textAlignment w:val="baseline"/>
        <w:rPr>
          <w:rFonts w:ascii="Arial" w:hAnsi="Arial" w:cs="Arial"/>
          <w:color w:val="000000"/>
          <w:sz w:val="18"/>
          <w:szCs w:val="18"/>
          <w:lang w:val="fr-CA"/>
        </w:rPr>
      </w:pPr>
      <w:r w:rsidRPr="00C62C6B">
        <w:rPr>
          <w:rFonts w:ascii="Arial" w:hAnsi="Arial" w:cs="Arial"/>
          <w:color w:val="000000"/>
          <w:sz w:val="18"/>
          <w:szCs w:val="18"/>
          <w:lang w:val="fr-CA"/>
        </w:rPr>
        <w:t>Pompière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CA-NBM-24-00003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CA-NBM-24-00004 </w:t>
      </w:r>
    </w:p>
    <w:p w14:paraId="73A38F1A" w14:textId="77777777" w:rsidR="00C62C6B" w:rsidRPr="00C62C6B" w:rsidRDefault="00C62C6B" w:rsidP="00C62C6B">
      <w:pPr>
        <w:pStyle w:val="NormalWeb"/>
        <w:numPr>
          <w:ilvl w:val="0"/>
          <w:numId w:val="1"/>
        </w:numPr>
        <w:spacing w:before="0" w:beforeAutospacing="0" w:after="0" w:afterAutospacing="0"/>
        <w:ind w:left="425"/>
        <w:jc w:val="both"/>
        <w:textAlignment w:val="baseline"/>
        <w:rPr>
          <w:rFonts w:ascii="Arial" w:hAnsi="Arial" w:cs="Arial"/>
          <w:color w:val="000000"/>
          <w:sz w:val="18"/>
          <w:szCs w:val="18"/>
          <w:lang w:val="fr-CA"/>
        </w:rPr>
      </w:pPr>
      <w:r w:rsidRPr="00C62C6B">
        <w:rPr>
          <w:rFonts w:ascii="Arial" w:hAnsi="Arial" w:cs="Arial"/>
          <w:color w:val="000000"/>
          <w:sz w:val="18"/>
          <w:szCs w:val="18"/>
          <w:lang w:val="fr-CA"/>
        </w:rPr>
        <w:t>Avant derrière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CA-NBM-24-00007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CA-NBM-24-00016</w:t>
      </w:r>
    </w:p>
    <w:p w14:paraId="64B5DC8B" w14:textId="77777777" w:rsidR="00C62C6B" w:rsidRPr="00C62C6B" w:rsidRDefault="00C62C6B" w:rsidP="00C62C6B">
      <w:pPr>
        <w:pStyle w:val="NormalWeb"/>
        <w:numPr>
          <w:ilvl w:val="0"/>
          <w:numId w:val="1"/>
        </w:numPr>
        <w:spacing w:before="0" w:beforeAutospacing="0" w:after="0" w:afterAutospacing="0"/>
        <w:ind w:left="425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proofErr w:type="spellStart"/>
      <w:r w:rsidRPr="00C62C6B">
        <w:rPr>
          <w:rFonts w:ascii="Arial" w:hAnsi="Arial" w:cs="Arial"/>
          <w:color w:val="000000"/>
          <w:sz w:val="18"/>
          <w:szCs w:val="18"/>
        </w:rPr>
        <w:t>Eczéma</w:t>
      </w:r>
      <w:proofErr w:type="spellEnd"/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Fonts w:ascii="Arial" w:hAnsi="Arial" w:cs="Arial"/>
          <w:color w:val="000000"/>
          <w:sz w:val="18"/>
          <w:szCs w:val="18"/>
        </w:rPr>
        <w:t>CA-NBM-24-00008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Fonts w:ascii="Arial" w:hAnsi="Arial" w:cs="Arial"/>
          <w:color w:val="000000"/>
          <w:sz w:val="18"/>
          <w:szCs w:val="18"/>
        </w:rPr>
        <w:t>CA-NBM-24-00017</w:t>
      </w:r>
    </w:p>
    <w:p w14:paraId="2FDAA354" w14:textId="77777777" w:rsidR="00C62C6B" w:rsidRPr="00C62C6B" w:rsidRDefault="00C62C6B" w:rsidP="00C62C6B">
      <w:pPr>
        <w:pStyle w:val="NormalWeb"/>
        <w:numPr>
          <w:ilvl w:val="0"/>
          <w:numId w:val="1"/>
        </w:numPr>
        <w:spacing w:before="0" w:beforeAutospacing="0" w:after="0" w:afterAutospacing="0"/>
        <w:ind w:left="425"/>
        <w:jc w:val="both"/>
        <w:textAlignment w:val="baseline"/>
        <w:rPr>
          <w:rFonts w:ascii="Arial" w:hAnsi="Arial" w:cs="Arial"/>
          <w:color w:val="000000"/>
          <w:sz w:val="18"/>
          <w:szCs w:val="18"/>
          <w:lang w:val="fr-CA"/>
        </w:rPr>
      </w:pPr>
      <w:r w:rsidRPr="00C62C6B">
        <w:rPr>
          <w:rFonts w:ascii="Arial" w:hAnsi="Arial" w:cs="Arial"/>
          <w:color w:val="000000"/>
          <w:sz w:val="18"/>
          <w:szCs w:val="18"/>
          <w:lang w:val="fr-CA"/>
        </w:rPr>
        <w:t>L’endroit l’envers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CA-NBM-24-00009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CA-NBM-24-00018</w:t>
      </w:r>
    </w:p>
    <w:p w14:paraId="71B89764" w14:textId="77777777" w:rsidR="00C62C6B" w:rsidRPr="00C62C6B" w:rsidRDefault="00C62C6B" w:rsidP="00C62C6B">
      <w:pPr>
        <w:pStyle w:val="NormalWeb"/>
        <w:numPr>
          <w:ilvl w:val="0"/>
          <w:numId w:val="1"/>
        </w:numPr>
        <w:spacing w:before="0" w:beforeAutospacing="0" w:after="0" w:afterAutospacing="0"/>
        <w:ind w:left="425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C6B">
        <w:rPr>
          <w:rFonts w:ascii="Arial" w:hAnsi="Arial" w:cs="Arial"/>
          <w:color w:val="000000"/>
          <w:sz w:val="18"/>
          <w:szCs w:val="18"/>
        </w:rPr>
        <w:t>Cerise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Fonts w:ascii="Arial" w:hAnsi="Arial" w:cs="Arial"/>
          <w:color w:val="000000"/>
          <w:sz w:val="18"/>
          <w:szCs w:val="18"/>
        </w:rPr>
        <w:t>CA-NBM-24-00005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Fonts w:ascii="Arial" w:hAnsi="Arial" w:cs="Arial"/>
          <w:color w:val="000000"/>
          <w:sz w:val="18"/>
          <w:szCs w:val="18"/>
        </w:rPr>
        <w:t>CA-NBM-24-00006</w:t>
      </w:r>
    </w:p>
    <w:p w14:paraId="5194DB47" w14:textId="77777777" w:rsidR="00C62C6B" w:rsidRPr="00C62C6B" w:rsidRDefault="00C62C6B" w:rsidP="00C62C6B">
      <w:pPr>
        <w:pStyle w:val="NormalWeb"/>
        <w:numPr>
          <w:ilvl w:val="0"/>
          <w:numId w:val="1"/>
        </w:numPr>
        <w:spacing w:before="0" w:beforeAutospacing="0" w:after="0" w:afterAutospacing="0"/>
        <w:ind w:left="425"/>
        <w:jc w:val="both"/>
        <w:textAlignment w:val="baseline"/>
        <w:rPr>
          <w:rFonts w:ascii="Arial" w:hAnsi="Arial" w:cs="Arial"/>
          <w:color w:val="000000"/>
          <w:sz w:val="18"/>
          <w:szCs w:val="18"/>
          <w:lang w:val="fr-CA"/>
        </w:rPr>
      </w:pPr>
      <w:r w:rsidRPr="00C62C6B">
        <w:rPr>
          <w:rFonts w:ascii="Arial" w:hAnsi="Arial" w:cs="Arial"/>
          <w:color w:val="000000"/>
          <w:sz w:val="18"/>
          <w:szCs w:val="18"/>
          <w:lang w:val="fr-CA"/>
        </w:rPr>
        <w:t>Déserteur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CA-NBM-24-00010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CA-NBM-24-00019</w:t>
      </w:r>
    </w:p>
    <w:p w14:paraId="56AD07B0" w14:textId="77777777" w:rsidR="00C62C6B" w:rsidRPr="00C62C6B" w:rsidRDefault="00C62C6B" w:rsidP="00C62C6B">
      <w:pPr>
        <w:pStyle w:val="NormalWeb"/>
        <w:numPr>
          <w:ilvl w:val="0"/>
          <w:numId w:val="1"/>
        </w:numPr>
        <w:spacing w:before="0" w:beforeAutospacing="0" w:after="0" w:afterAutospacing="0"/>
        <w:ind w:left="425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proofErr w:type="spellStart"/>
      <w:r w:rsidRPr="00C62C6B">
        <w:rPr>
          <w:rFonts w:ascii="Arial" w:hAnsi="Arial" w:cs="Arial"/>
          <w:color w:val="000000"/>
          <w:sz w:val="18"/>
          <w:szCs w:val="18"/>
        </w:rPr>
        <w:t>Courir</w:t>
      </w:r>
      <w:proofErr w:type="spellEnd"/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Fonts w:ascii="Arial" w:hAnsi="Arial" w:cs="Arial"/>
          <w:color w:val="000000"/>
          <w:sz w:val="18"/>
          <w:szCs w:val="18"/>
        </w:rPr>
        <w:t>CA-NBM-24-00011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Fonts w:ascii="Arial" w:hAnsi="Arial" w:cs="Arial"/>
          <w:color w:val="000000"/>
          <w:sz w:val="18"/>
          <w:szCs w:val="18"/>
        </w:rPr>
        <w:t>CA-NBM-24-00020</w:t>
      </w:r>
    </w:p>
    <w:p w14:paraId="470CBD0F" w14:textId="77777777" w:rsidR="00C62C6B" w:rsidRPr="00C62C6B" w:rsidRDefault="00C62C6B" w:rsidP="00C62C6B">
      <w:pPr>
        <w:pStyle w:val="NormalWeb"/>
        <w:numPr>
          <w:ilvl w:val="0"/>
          <w:numId w:val="1"/>
        </w:numPr>
        <w:spacing w:before="0" w:beforeAutospacing="0" w:after="0" w:afterAutospacing="0"/>
        <w:ind w:left="425"/>
        <w:jc w:val="both"/>
        <w:textAlignment w:val="baseline"/>
        <w:rPr>
          <w:rFonts w:ascii="Arial" w:hAnsi="Arial" w:cs="Arial"/>
          <w:color w:val="000000"/>
          <w:sz w:val="18"/>
          <w:szCs w:val="18"/>
          <w:lang w:val="fr-CA"/>
        </w:rPr>
      </w:pPr>
      <w:r w:rsidRPr="00C62C6B">
        <w:rPr>
          <w:rFonts w:ascii="Arial" w:hAnsi="Arial" w:cs="Arial"/>
          <w:color w:val="000000"/>
          <w:sz w:val="18"/>
          <w:szCs w:val="18"/>
          <w:lang w:val="fr-CA"/>
        </w:rPr>
        <w:t>Longue-vue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CA-NBM-24-00012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CA-NBM-24-00021</w:t>
      </w:r>
    </w:p>
    <w:p w14:paraId="4EBDC549" w14:textId="77777777" w:rsidR="00C62C6B" w:rsidRPr="00C62C6B" w:rsidRDefault="00C62C6B" w:rsidP="00C62C6B">
      <w:pPr>
        <w:pStyle w:val="NormalWeb"/>
        <w:numPr>
          <w:ilvl w:val="0"/>
          <w:numId w:val="1"/>
        </w:numPr>
        <w:spacing w:before="0" w:beforeAutospacing="0" w:after="0" w:afterAutospacing="0"/>
        <w:ind w:left="425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proofErr w:type="spellStart"/>
      <w:r w:rsidRPr="00C62C6B">
        <w:rPr>
          <w:rFonts w:ascii="Arial" w:hAnsi="Arial" w:cs="Arial"/>
          <w:color w:val="000000"/>
          <w:sz w:val="18"/>
          <w:szCs w:val="18"/>
        </w:rPr>
        <w:t>Imperméable</w:t>
      </w:r>
      <w:proofErr w:type="spellEnd"/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Fonts w:ascii="Arial" w:hAnsi="Arial" w:cs="Arial"/>
          <w:color w:val="000000"/>
          <w:sz w:val="18"/>
          <w:szCs w:val="18"/>
        </w:rPr>
        <w:t>CA-NBM-24-00013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  <w:r w:rsidRPr="00C62C6B">
        <w:rPr>
          <w:rFonts w:ascii="Arial" w:hAnsi="Arial" w:cs="Arial"/>
          <w:color w:val="000000"/>
          <w:sz w:val="18"/>
          <w:szCs w:val="18"/>
        </w:rPr>
        <w:t>CA-NBM-24-00022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</w:rPr>
        <w:tab/>
      </w:r>
    </w:p>
    <w:p w14:paraId="61465D61" w14:textId="77777777" w:rsidR="00C62C6B" w:rsidRPr="00C62C6B" w:rsidRDefault="00C62C6B" w:rsidP="00C62C6B">
      <w:pPr>
        <w:pStyle w:val="NormalWeb"/>
        <w:numPr>
          <w:ilvl w:val="0"/>
          <w:numId w:val="1"/>
        </w:numPr>
        <w:spacing w:before="0" w:beforeAutospacing="0" w:after="0" w:afterAutospacing="0"/>
        <w:ind w:left="425"/>
        <w:jc w:val="both"/>
        <w:textAlignment w:val="baseline"/>
        <w:rPr>
          <w:rFonts w:ascii="Arial" w:hAnsi="Arial" w:cs="Arial"/>
          <w:color w:val="000000"/>
          <w:sz w:val="18"/>
          <w:szCs w:val="18"/>
          <w:lang w:val="fr-CA"/>
        </w:rPr>
      </w:pPr>
      <w:r w:rsidRPr="00C62C6B">
        <w:rPr>
          <w:rFonts w:ascii="Arial" w:hAnsi="Arial" w:cs="Arial"/>
          <w:color w:val="000000"/>
          <w:sz w:val="18"/>
          <w:szCs w:val="18"/>
          <w:lang w:val="fr-CA"/>
        </w:rPr>
        <w:t>À deux doigts de là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CA-NBM-24-00014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CA-NBM-24-00023</w:t>
      </w:r>
    </w:p>
    <w:p w14:paraId="6379469A" w14:textId="77777777" w:rsidR="00C62C6B" w:rsidRPr="00C62C6B" w:rsidRDefault="00C62C6B" w:rsidP="00C62C6B">
      <w:pPr>
        <w:pStyle w:val="NormalWeb"/>
        <w:numPr>
          <w:ilvl w:val="0"/>
          <w:numId w:val="1"/>
        </w:numPr>
        <w:spacing w:before="0" w:beforeAutospacing="0" w:after="0" w:afterAutospacing="0"/>
        <w:ind w:left="425"/>
        <w:jc w:val="both"/>
        <w:textAlignment w:val="baseline"/>
        <w:rPr>
          <w:rFonts w:ascii="Arial" w:hAnsi="Arial" w:cs="Arial"/>
          <w:color w:val="000000"/>
          <w:sz w:val="18"/>
          <w:szCs w:val="18"/>
          <w:lang w:val="fr-CA"/>
        </w:rPr>
      </w:pPr>
      <w:r w:rsidRPr="00C62C6B">
        <w:rPr>
          <w:rFonts w:ascii="Arial" w:hAnsi="Arial" w:cs="Arial"/>
          <w:color w:val="000000"/>
          <w:sz w:val="18"/>
          <w:szCs w:val="18"/>
          <w:lang w:val="fr-CA"/>
        </w:rPr>
        <w:t>La table est mise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CA-NBM-24-00015</w:t>
      </w:r>
      <w:r w:rsidRPr="00C62C6B">
        <w:rPr>
          <w:rStyle w:val="apple-tab-span"/>
          <w:rFonts w:ascii="Arial" w:eastAsiaTheme="majorEastAsia" w:hAnsi="Arial" w:cs="Arial"/>
          <w:color w:val="000000"/>
          <w:sz w:val="18"/>
          <w:szCs w:val="18"/>
          <w:lang w:val="fr-CA"/>
        </w:rPr>
        <w:tab/>
      </w:r>
      <w:r w:rsidRPr="00C62C6B">
        <w:rPr>
          <w:rFonts w:ascii="Arial" w:hAnsi="Arial" w:cs="Arial"/>
          <w:color w:val="000000"/>
          <w:sz w:val="18"/>
          <w:szCs w:val="18"/>
          <w:lang w:val="fr-CA"/>
        </w:rPr>
        <w:t>CA-NBM-24-00024</w:t>
      </w:r>
    </w:p>
    <w:p w14:paraId="4EAF768D" w14:textId="77777777" w:rsidR="00C62C6B" w:rsidRPr="009D74DA" w:rsidRDefault="00C62C6B" w:rsidP="009D74DA">
      <w:pPr>
        <w:rPr>
          <w:rFonts w:ascii="Arial" w:hAnsi="Arial" w:cs="Arial"/>
          <w:sz w:val="18"/>
          <w:szCs w:val="18"/>
          <w:lang w:val="fr-CA"/>
        </w:rPr>
      </w:pPr>
    </w:p>
    <w:p w14:paraId="2CC39F86" w14:textId="77777777" w:rsidR="004D48F8" w:rsidRPr="00C62C6B" w:rsidRDefault="004D48F8">
      <w:pPr>
        <w:rPr>
          <w:rFonts w:ascii="Arial" w:hAnsi="Arial" w:cs="Arial"/>
          <w:sz w:val="18"/>
          <w:szCs w:val="18"/>
          <w:lang w:val="fr-CA"/>
        </w:rPr>
      </w:pPr>
    </w:p>
    <w:sectPr w:rsidR="004D48F8" w:rsidRPr="00C62C6B" w:rsidSect="007F43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2918D0"/>
    <w:multiLevelType w:val="multilevel"/>
    <w:tmpl w:val="39828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1592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4DA"/>
    <w:rsid w:val="00353978"/>
    <w:rsid w:val="0040599E"/>
    <w:rsid w:val="004818CD"/>
    <w:rsid w:val="004D48F8"/>
    <w:rsid w:val="00502B70"/>
    <w:rsid w:val="00694655"/>
    <w:rsid w:val="007F4317"/>
    <w:rsid w:val="009D74DA"/>
    <w:rsid w:val="00C62C6B"/>
    <w:rsid w:val="00DE2633"/>
    <w:rsid w:val="00EC2D9F"/>
    <w:rsid w:val="00F82C26"/>
    <w:rsid w:val="00F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BB3FFA"/>
  <w14:defaultImageDpi w14:val="32767"/>
  <w15:chartTrackingRefBased/>
  <w15:docId w15:val="{07A694C1-98D0-1B48-BFA4-F9AA1D4D7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D74DA"/>
  </w:style>
  <w:style w:type="paragraph" w:styleId="Heading1">
    <w:name w:val="heading 1"/>
    <w:basedOn w:val="Normal"/>
    <w:next w:val="Normal"/>
    <w:link w:val="Heading1Char"/>
    <w:uiPriority w:val="9"/>
    <w:qFormat/>
    <w:rsid w:val="009D74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74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74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74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74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74D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74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74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74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74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74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74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74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74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74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74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74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74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74D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74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74D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74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74D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74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74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74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74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74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74D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62C6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CA"/>
      <w14:ligatures w14:val="none"/>
    </w:rPr>
  </w:style>
  <w:style w:type="character" w:customStyle="1" w:styleId="apple-tab-span">
    <w:name w:val="apple-tab-span"/>
    <w:basedOn w:val="DefaultParagraphFont"/>
    <w:rsid w:val="00C62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09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Fauteux</dc:creator>
  <cp:keywords/>
  <dc:description/>
  <cp:lastModifiedBy>Simon Fauteux</cp:lastModifiedBy>
  <cp:revision>2</cp:revision>
  <dcterms:created xsi:type="dcterms:W3CDTF">2025-01-28T14:14:00Z</dcterms:created>
  <dcterms:modified xsi:type="dcterms:W3CDTF">2025-01-28T14:54:00Z</dcterms:modified>
</cp:coreProperties>
</file>