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55E7E" w14:textId="61BD537F" w:rsidR="00372573" w:rsidRPr="00372573" w:rsidRDefault="00372573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372573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62BCED18" wp14:editId="10BD732F">
            <wp:extent cx="505839" cy="505839"/>
            <wp:effectExtent l="0" t="0" r="2540" b="2540"/>
            <wp:docPr id="791767631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67631" name="Picture 1" descr="A logo for a compan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11" cy="5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573">
        <w:rPr>
          <w:rFonts w:ascii="Arial" w:hAnsi="Arial" w:cs="Arial"/>
          <w:b/>
          <w:bCs/>
          <w:sz w:val="18"/>
          <w:szCs w:val="18"/>
          <w:lang w:val="fr-CA"/>
        </w:rPr>
        <w:t xml:space="preserve">    </w:t>
      </w:r>
      <w:r w:rsidRPr="00372573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06F0C85C" wp14:editId="7E0CF579">
            <wp:extent cx="583659" cy="583659"/>
            <wp:effectExtent l="0" t="0" r="0" b="0"/>
            <wp:docPr id="399206414" name="Picture 4" descr="A logo with letter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6414" name="Picture 4" descr="A logo with letters on i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7" cy="61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573">
        <w:rPr>
          <w:rFonts w:ascii="Arial" w:hAnsi="Arial" w:cs="Arial"/>
          <w:b/>
          <w:bCs/>
          <w:sz w:val="18"/>
          <w:szCs w:val="18"/>
          <w:lang w:val="fr-CA"/>
        </w:rPr>
        <w:t xml:space="preserve">   </w:t>
      </w:r>
      <w:r w:rsidRPr="00372573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6F65BF04" wp14:editId="373933AC">
            <wp:extent cx="603115" cy="603115"/>
            <wp:effectExtent l="0" t="0" r="0" b="0"/>
            <wp:docPr id="714839532" name="Picture 3" descr="A cartoon of a hand holding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39532" name="Picture 3" descr="A cartoon of a hand holding flower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43" cy="61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4AC6" w14:textId="77777777" w:rsidR="00372573" w:rsidRPr="00372573" w:rsidRDefault="00372573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7D5DFD90" w14:textId="6C33CF41" w:rsidR="004D48F8" w:rsidRPr="00372573" w:rsidRDefault="00B43B9A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372573">
        <w:rPr>
          <w:rFonts w:ascii="Arial" w:hAnsi="Arial" w:cs="Arial"/>
          <w:b/>
          <w:bCs/>
          <w:sz w:val="18"/>
          <w:szCs w:val="18"/>
          <w:lang w:val="fr-CA"/>
        </w:rPr>
        <w:t>Gawbé</w:t>
      </w:r>
    </w:p>
    <w:p w14:paraId="34F15EC8" w14:textId="3F5FA9AA" w:rsidR="00E94BE9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  <w:r>
        <w:rPr>
          <w:rFonts w:ascii="Arial" w:hAnsi="Arial" w:cs="Arial"/>
          <w:b/>
          <w:bCs/>
          <w:sz w:val="18"/>
          <w:szCs w:val="18"/>
          <w:lang w:val="fr-CA"/>
        </w:rPr>
        <w:t>Cerise</w:t>
      </w:r>
      <w:r w:rsidR="00B43B9A" w:rsidRPr="00372573">
        <w:rPr>
          <w:rFonts w:ascii="Arial" w:hAnsi="Arial" w:cs="Arial"/>
          <w:b/>
          <w:bCs/>
          <w:sz w:val="18"/>
          <w:szCs w:val="18"/>
          <w:lang w:val="fr-CA"/>
        </w:rPr>
        <w:t xml:space="preserve"> – </w:t>
      </w:r>
      <w:r>
        <w:rPr>
          <w:rFonts w:ascii="Arial" w:hAnsi="Arial" w:cs="Arial"/>
          <w:b/>
          <w:bCs/>
          <w:sz w:val="18"/>
          <w:szCs w:val="18"/>
          <w:lang w:val="fr-CA"/>
        </w:rPr>
        <w:t>Nouvel e</w:t>
      </w:r>
      <w:r w:rsidR="00A82FCF" w:rsidRPr="00372573">
        <w:rPr>
          <w:rFonts w:ascii="Arial" w:hAnsi="Arial" w:cs="Arial"/>
          <w:b/>
          <w:bCs/>
          <w:sz w:val="18"/>
          <w:szCs w:val="18"/>
          <w:lang w:val="fr-CA"/>
        </w:rPr>
        <w:t>xtrait</w:t>
      </w:r>
      <w:r w:rsidR="00B43B9A" w:rsidRPr="00372573">
        <w:rPr>
          <w:rFonts w:ascii="Arial" w:hAnsi="Arial" w:cs="Arial"/>
          <w:b/>
          <w:bCs/>
          <w:sz w:val="18"/>
          <w:szCs w:val="18"/>
          <w:lang w:val="fr-CA"/>
        </w:rPr>
        <w:t xml:space="preserve"> de son</w:t>
      </w:r>
      <w:r w:rsidR="00A82FCF" w:rsidRPr="00372573">
        <w:rPr>
          <w:rFonts w:ascii="Arial" w:hAnsi="Arial" w:cs="Arial"/>
          <w:b/>
          <w:bCs/>
          <w:sz w:val="18"/>
          <w:szCs w:val="18"/>
          <w:lang w:val="fr-CA"/>
        </w:rPr>
        <w:t xml:space="preserve"> premier</w:t>
      </w:r>
      <w:r w:rsidR="00B43B9A" w:rsidRPr="00372573">
        <w:rPr>
          <w:rFonts w:ascii="Arial" w:hAnsi="Arial" w:cs="Arial"/>
          <w:b/>
          <w:bCs/>
          <w:sz w:val="18"/>
          <w:szCs w:val="18"/>
          <w:lang w:val="fr-CA"/>
        </w:rPr>
        <w:t xml:space="preserve"> album à paraître le 21 février 2025</w:t>
      </w:r>
      <w:r w:rsidR="00E94BE9" w:rsidRPr="00372573">
        <w:rPr>
          <w:rFonts w:ascii="Arial" w:hAnsi="Arial" w:cs="Arial"/>
          <w:b/>
          <w:bCs/>
          <w:sz w:val="18"/>
          <w:szCs w:val="18"/>
          <w:lang w:val="fr-CA"/>
        </w:rPr>
        <w:t xml:space="preserve"> via Disques Dure vie</w:t>
      </w:r>
    </w:p>
    <w:p w14:paraId="04C15A63" w14:textId="77777777" w:rsidR="00911D10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2A1B2238" w14:textId="3D1924F8" w:rsidR="00911D10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  <w:r>
        <w:rPr>
          <w:rFonts w:ascii="Arial" w:hAnsi="Arial" w:cs="Arial"/>
          <w:b/>
          <w:bCs/>
          <w:sz w:val="18"/>
          <w:szCs w:val="18"/>
          <w:lang w:val="fr-CA"/>
        </w:rPr>
        <w:t>EN SPECTACLE</w:t>
      </w:r>
    </w:p>
    <w:p w14:paraId="7DE971E0" w14:textId="271891CD" w:rsidR="000C08DC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  <w:r>
        <w:rPr>
          <w:rFonts w:ascii="Arial" w:hAnsi="Arial" w:cs="Arial"/>
          <w:b/>
          <w:bCs/>
          <w:sz w:val="18"/>
          <w:szCs w:val="18"/>
          <w:lang w:val="fr-CA"/>
        </w:rPr>
        <w:t>04/</w:t>
      </w:r>
      <w:r w:rsidR="000C08DC">
        <w:rPr>
          <w:rFonts w:ascii="Arial" w:hAnsi="Arial" w:cs="Arial"/>
          <w:b/>
          <w:bCs/>
          <w:sz w:val="18"/>
          <w:szCs w:val="18"/>
          <w:lang w:val="fr-CA"/>
        </w:rPr>
        <w:t>04</w:t>
      </w:r>
      <w:r>
        <w:rPr>
          <w:rFonts w:ascii="Arial" w:hAnsi="Arial" w:cs="Arial"/>
          <w:b/>
          <w:bCs/>
          <w:sz w:val="18"/>
          <w:szCs w:val="18"/>
          <w:lang w:val="fr-CA"/>
        </w:rPr>
        <w:t xml:space="preserve">/25 – </w:t>
      </w:r>
      <w:r w:rsidR="000C08DC">
        <w:rPr>
          <w:rFonts w:ascii="Arial" w:hAnsi="Arial" w:cs="Arial"/>
          <w:b/>
          <w:bCs/>
          <w:sz w:val="18"/>
          <w:szCs w:val="18"/>
          <w:lang w:val="fr-CA"/>
        </w:rPr>
        <w:t>Québec - Pantoum</w:t>
      </w:r>
    </w:p>
    <w:p w14:paraId="11DE92D5" w14:textId="65A56763" w:rsidR="000C08DC" w:rsidRDefault="00911D10" w:rsidP="000C08DC">
      <w:pPr>
        <w:rPr>
          <w:rFonts w:ascii="Arial" w:hAnsi="Arial" w:cs="Arial"/>
          <w:b/>
          <w:bCs/>
          <w:sz w:val="18"/>
          <w:szCs w:val="18"/>
          <w:lang w:val="fr-CA"/>
        </w:rPr>
      </w:pPr>
      <w:r>
        <w:rPr>
          <w:rFonts w:ascii="Arial" w:hAnsi="Arial" w:cs="Arial"/>
          <w:b/>
          <w:bCs/>
          <w:sz w:val="18"/>
          <w:szCs w:val="18"/>
          <w:lang w:val="fr-CA"/>
        </w:rPr>
        <w:t>05/</w:t>
      </w:r>
      <w:r w:rsidR="000C08DC">
        <w:rPr>
          <w:rFonts w:ascii="Arial" w:hAnsi="Arial" w:cs="Arial"/>
          <w:b/>
          <w:bCs/>
          <w:sz w:val="18"/>
          <w:szCs w:val="18"/>
          <w:lang w:val="fr-CA"/>
        </w:rPr>
        <w:t>04</w:t>
      </w:r>
      <w:r>
        <w:rPr>
          <w:rFonts w:ascii="Arial" w:hAnsi="Arial" w:cs="Arial"/>
          <w:b/>
          <w:bCs/>
          <w:sz w:val="18"/>
          <w:szCs w:val="18"/>
          <w:lang w:val="fr-CA"/>
        </w:rPr>
        <w:t xml:space="preserve">/25 – </w:t>
      </w:r>
      <w:r w:rsidR="000C08DC">
        <w:rPr>
          <w:rFonts w:ascii="Arial" w:hAnsi="Arial" w:cs="Arial"/>
          <w:b/>
          <w:bCs/>
          <w:sz w:val="18"/>
          <w:szCs w:val="18"/>
          <w:lang w:val="fr-CA"/>
        </w:rPr>
        <w:t>Montréal – Verre Bouteille</w:t>
      </w:r>
    </w:p>
    <w:p w14:paraId="2E27C63E" w14:textId="22B3B059" w:rsidR="00911D10" w:rsidRPr="00B43B9A" w:rsidRDefault="00911D10" w:rsidP="00E94BE9">
      <w:pPr>
        <w:rPr>
          <w:rFonts w:ascii="Arial" w:hAnsi="Arial" w:cs="Arial"/>
          <w:b/>
          <w:bCs/>
          <w:sz w:val="18"/>
          <w:szCs w:val="18"/>
          <w:lang w:val="fr-CA"/>
        </w:rPr>
      </w:pPr>
    </w:p>
    <w:p w14:paraId="4CE60693" w14:textId="40393B1B" w:rsidR="009B6EA8" w:rsidRPr="00911D10" w:rsidRDefault="00B43B9A" w:rsidP="00E94BE9">
      <w:pPr>
        <w:rPr>
          <w:rFonts w:ascii="Arial" w:hAnsi="Arial" w:cs="Arial"/>
          <w:sz w:val="18"/>
          <w:szCs w:val="18"/>
          <w:lang w:val="fr-CA"/>
        </w:rPr>
      </w:pPr>
      <w:r w:rsidRPr="00911D10">
        <w:rPr>
          <w:rFonts w:ascii="Arial" w:hAnsi="Arial" w:cs="Arial"/>
          <w:b/>
          <w:bCs/>
          <w:sz w:val="18"/>
          <w:szCs w:val="18"/>
          <w:lang w:val="fr-CA"/>
        </w:rPr>
        <w:t xml:space="preserve">Montréal, </w:t>
      </w:r>
      <w:r w:rsidR="00911D10">
        <w:rPr>
          <w:rFonts w:ascii="Arial" w:hAnsi="Arial" w:cs="Arial"/>
          <w:b/>
          <w:bCs/>
          <w:sz w:val="18"/>
          <w:szCs w:val="18"/>
          <w:lang w:val="fr-CA"/>
        </w:rPr>
        <w:t xml:space="preserve">novembre </w:t>
      </w:r>
      <w:r w:rsidRPr="00911D10">
        <w:rPr>
          <w:rFonts w:ascii="Arial" w:hAnsi="Arial" w:cs="Arial"/>
          <w:b/>
          <w:bCs/>
          <w:sz w:val="18"/>
          <w:szCs w:val="18"/>
          <w:lang w:val="fr-CA"/>
        </w:rPr>
        <w:t>2024</w:t>
      </w:r>
      <w:r w:rsidRPr="00911D10">
        <w:rPr>
          <w:rFonts w:ascii="Arial" w:hAnsi="Arial" w:cs="Arial"/>
          <w:sz w:val="18"/>
          <w:szCs w:val="18"/>
          <w:lang w:val="fr-CA"/>
        </w:rPr>
        <w:t xml:space="preserve"> </w:t>
      </w:r>
      <w:r w:rsidR="00E94BE9" w:rsidRPr="00911D10">
        <w:rPr>
          <w:rFonts w:ascii="Arial" w:hAnsi="Arial" w:cs="Arial"/>
          <w:sz w:val="18"/>
          <w:szCs w:val="18"/>
          <w:lang w:val="fr-CA"/>
        </w:rPr>
        <w:t>–</w:t>
      </w:r>
      <w:r w:rsidR="00911D10" w:rsidRPr="00911D10">
        <w:rPr>
          <w:rFonts w:ascii="Arial" w:hAnsi="Arial" w:cs="Arial"/>
          <w:sz w:val="18"/>
          <w:szCs w:val="18"/>
          <w:lang w:val="fr-CA"/>
        </w:rPr>
        <w:t xml:space="preserve"> Après avoir lancé la pièce « Pompière » en septembre dernier,</w:t>
      </w:r>
      <w:r w:rsidRPr="00911D10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="009B6EA8" w:rsidRPr="00911D10">
        <w:rPr>
          <w:rFonts w:ascii="Arial" w:hAnsi="Arial" w:cs="Arial"/>
          <w:b/>
          <w:bCs/>
          <w:sz w:val="18"/>
          <w:szCs w:val="18"/>
          <w:lang w:val="fr-CA"/>
        </w:rPr>
        <w:t>Gawbé</w:t>
      </w:r>
      <w:proofErr w:type="spellEnd"/>
      <w:r w:rsidR="009B6EA8" w:rsidRPr="00911D10">
        <w:rPr>
          <w:rFonts w:ascii="Arial" w:hAnsi="Arial" w:cs="Arial"/>
          <w:sz w:val="18"/>
          <w:szCs w:val="18"/>
          <w:lang w:val="fr-CA"/>
        </w:rPr>
        <w:t xml:space="preserve">, le projet de rock alternatif francophone originaire de la basse-ville de Québec mené par l’autrice-compositrice </w:t>
      </w:r>
      <w:r w:rsidR="009B6EA8" w:rsidRPr="005B7CA4">
        <w:rPr>
          <w:rFonts w:ascii="Arial" w:hAnsi="Arial" w:cs="Arial"/>
          <w:i/>
          <w:iCs/>
          <w:sz w:val="18"/>
          <w:szCs w:val="18"/>
          <w:lang w:val="fr-CA"/>
        </w:rPr>
        <w:t>Gabrielle Côté</w:t>
      </w:r>
      <w:r w:rsidR="009B6EA8" w:rsidRPr="00911D10">
        <w:rPr>
          <w:rFonts w:ascii="Arial" w:hAnsi="Arial" w:cs="Arial"/>
          <w:sz w:val="18"/>
          <w:szCs w:val="18"/>
          <w:lang w:val="fr-CA"/>
        </w:rPr>
        <w:t xml:space="preserve"> </w:t>
      </w:r>
      <w:r w:rsidR="00E94BE9" w:rsidRPr="00911D10">
        <w:rPr>
          <w:rFonts w:ascii="Arial" w:hAnsi="Arial" w:cs="Arial"/>
          <w:sz w:val="18"/>
          <w:szCs w:val="18"/>
          <w:lang w:val="fr-CA"/>
        </w:rPr>
        <w:t xml:space="preserve">partage </w:t>
      </w:r>
      <w:r w:rsidR="00372573" w:rsidRPr="00911D10">
        <w:rPr>
          <w:rFonts w:ascii="Arial" w:hAnsi="Arial" w:cs="Arial"/>
          <w:sz w:val="18"/>
          <w:szCs w:val="18"/>
          <w:lang w:val="fr-CA"/>
        </w:rPr>
        <w:t>aujourd’hui</w:t>
      </w:r>
      <w:r w:rsidR="00E94BE9" w:rsidRPr="00911D10">
        <w:rPr>
          <w:rFonts w:ascii="Arial" w:hAnsi="Arial" w:cs="Arial"/>
          <w:sz w:val="18"/>
          <w:szCs w:val="18"/>
          <w:lang w:val="fr-CA"/>
        </w:rPr>
        <w:t xml:space="preserve"> « </w:t>
      </w:r>
      <w:r w:rsidR="00911D10" w:rsidRPr="00911D10">
        <w:rPr>
          <w:rFonts w:ascii="Arial" w:hAnsi="Arial" w:cs="Arial"/>
          <w:sz w:val="18"/>
          <w:szCs w:val="18"/>
          <w:lang w:val="fr-CA"/>
        </w:rPr>
        <w:t xml:space="preserve">Cerise </w:t>
      </w:r>
      <w:r w:rsidR="00E94BE9" w:rsidRPr="00911D10">
        <w:rPr>
          <w:rFonts w:ascii="Arial" w:hAnsi="Arial" w:cs="Arial"/>
          <w:sz w:val="18"/>
          <w:szCs w:val="18"/>
          <w:lang w:val="fr-CA"/>
        </w:rPr>
        <w:t xml:space="preserve">», </w:t>
      </w:r>
      <w:r w:rsidR="00911D10" w:rsidRPr="00911D10">
        <w:rPr>
          <w:rFonts w:ascii="Arial" w:hAnsi="Arial" w:cs="Arial"/>
          <w:sz w:val="18"/>
          <w:szCs w:val="18"/>
          <w:lang w:val="fr-CA"/>
        </w:rPr>
        <w:t xml:space="preserve">nouvel </w:t>
      </w:r>
      <w:r w:rsidR="00E94BE9" w:rsidRPr="00911D10">
        <w:rPr>
          <w:rFonts w:ascii="Arial" w:hAnsi="Arial" w:cs="Arial"/>
          <w:sz w:val="18"/>
          <w:szCs w:val="18"/>
          <w:lang w:val="fr-CA"/>
        </w:rPr>
        <w:t>extrait de son premier album à paraître le 21 février 2025</w:t>
      </w:r>
      <w:r w:rsidR="00911D10" w:rsidRPr="00911D10">
        <w:rPr>
          <w:rFonts w:ascii="Arial" w:hAnsi="Arial" w:cs="Arial"/>
          <w:sz w:val="18"/>
          <w:szCs w:val="18"/>
          <w:lang w:val="fr-CA"/>
        </w:rPr>
        <w:t xml:space="preserve"> et réalisé par Vivianne Roy.</w:t>
      </w:r>
    </w:p>
    <w:p w14:paraId="4F4DA4EC" w14:textId="77777777" w:rsidR="009B6EA8" w:rsidRPr="00911D10" w:rsidRDefault="009B6EA8" w:rsidP="00E94BE9">
      <w:pPr>
        <w:rPr>
          <w:rFonts w:ascii="Arial" w:hAnsi="Arial" w:cs="Arial"/>
          <w:sz w:val="18"/>
          <w:szCs w:val="18"/>
          <w:lang w:val="fr-CA"/>
        </w:rPr>
      </w:pPr>
    </w:p>
    <w:p w14:paraId="795F6DE5" w14:textId="26216664" w:rsidR="00911D10" w:rsidRPr="000C08DC" w:rsidRDefault="00911D10" w:rsidP="00911D10">
      <w:pPr>
        <w:rPr>
          <w:rFonts w:ascii="Arial" w:hAnsi="Arial" w:cs="Arial"/>
          <w:b/>
          <w:bCs/>
          <w:sz w:val="18"/>
          <w:szCs w:val="18"/>
          <w:lang w:val="fr-CA"/>
        </w:rPr>
      </w:pPr>
      <w:r w:rsidRPr="00911D10">
        <w:rPr>
          <w:rFonts w:ascii="Arial" w:hAnsi="Arial" w:cs="Arial"/>
          <w:sz w:val="18"/>
          <w:szCs w:val="18"/>
          <w:lang w:val="fr-CA"/>
        </w:rPr>
        <w:t>L’album mettant en évidence les dualités qui nous habitent sera lancé</w:t>
      </w:r>
      <w:r w:rsidR="000C08DC">
        <w:rPr>
          <w:rFonts w:ascii="Arial" w:hAnsi="Arial" w:cs="Arial"/>
          <w:sz w:val="18"/>
          <w:szCs w:val="18"/>
          <w:lang w:val="fr-CA"/>
        </w:rPr>
        <w:t xml:space="preserve"> sur scène </w:t>
      </w:r>
      <w:r w:rsidR="000C08DC" w:rsidRPr="000C08DC">
        <w:rPr>
          <w:rFonts w:ascii="Arial" w:hAnsi="Arial" w:cs="Arial"/>
          <w:b/>
          <w:bCs/>
          <w:sz w:val="18"/>
          <w:szCs w:val="18"/>
          <w:lang w:val="fr-CA"/>
        </w:rPr>
        <w:t>à Québec le 4 avril au Pantoum et le 5 avril à Montréal</w:t>
      </w:r>
      <w:r w:rsidRPr="000C08DC">
        <w:rPr>
          <w:rFonts w:ascii="Arial" w:hAnsi="Arial" w:cs="Arial"/>
          <w:b/>
          <w:bCs/>
          <w:sz w:val="18"/>
          <w:szCs w:val="18"/>
          <w:lang w:val="fr-CA"/>
        </w:rPr>
        <w:t xml:space="preserve"> au Verre Bouteille</w:t>
      </w:r>
      <w:r w:rsidR="000C08DC" w:rsidRPr="000C08DC">
        <w:rPr>
          <w:rFonts w:ascii="Arial" w:hAnsi="Arial" w:cs="Arial"/>
          <w:b/>
          <w:bCs/>
          <w:sz w:val="18"/>
          <w:szCs w:val="18"/>
          <w:lang w:val="fr-CA"/>
        </w:rPr>
        <w:t>.</w:t>
      </w:r>
    </w:p>
    <w:p w14:paraId="5D07E5AC" w14:textId="77777777" w:rsidR="00911D10" w:rsidRPr="00911D10" w:rsidRDefault="00911D10" w:rsidP="00911D10">
      <w:pPr>
        <w:rPr>
          <w:rFonts w:ascii="Arial" w:hAnsi="Arial" w:cs="Arial"/>
          <w:sz w:val="18"/>
          <w:szCs w:val="18"/>
          <w:lang w:val="fr-CA"/>
        </w:rPr>
      </w:pPr>
    </w:p>
    <w:p w14:paraId="1302DE84" w14:textId="77777777" w:rsidR="00911D10" w:rsidRDefault="00911D10" w:rsidP="00911D10">
      <w:pPr>
        <w:rPr>
          <w:rFonts w:ascii="Arial" w:hAnsi="Arial" w:cs="Arial"/>
          <w:sz w:val="18"/>
          <w:szCs w:val="18"/>
          <w:lang w:val="fr-CA"/>
        </w:rPr>
      </w:pPr>
      <w:r w:rsidRPr="00911D10">
        <w:rPr>
          <w:rFonts w:ascii="Arial" w:hAnsi="Arial" w:cs="Arial"/>
          <w:sz w:val="18"/>
          <w:szCs w:val="18"/>
          <w:lang w:val="fr-CA"/>
        </w:rPr>
        <w:t xml:space="preserve">Sur un air sentimental et vaporeux, « Cerise » raconte le sentiment dichotomique que l’on peut ressentir lorsqu’on souhaite aider une personne que l’on aime à s’épanouir. Même si on aimerait l’accompagner activement, on se retrouve souvent impuissant et le mieux que l’on puisse faire est alors de croire en elle et d’observer son cheminement à distance. Sur la douce pop alternative de « Cerise », cette réalité s’illustre alors que la protagoniste, à la voix teintée d’interférence, contemple de l’intérieur son ami se promener sur le versant d’une montagne éloignée. </w:t>
      </w:r>
    </w:p>
    <w:p w14:paraId="57289120" w14:textId="77777777" w:rsidR="00911D10" w:rsidRPr="00911D10" w:rsidRDefault="00911D10" w:rsidP="00911D10">
      <w:pPr>
        <w:rPr>
          <w:rFonts w:ascii="Arial" w:hAnsi="Arial" w:cs="Arial"/>
          <w:sz w:val="18"/>
          <w:szCs w:val="18"/>
          <w:lang w:val="fr-CA"/>
        </w:rPr>
      </w:pPr>
    </w:p>
    <w:p w14:paraId="701F180F" w14:textId="77777777" w:rsidR="00911D10" w:rsidRPr="00911D10" w:rsidRDefault="00911D10" w:rsidP="00911D10">
      <w:pPr>
        <w:jc w:val="center"/>
        <w:rPr>
          <w:rFonts w:ascii="Arial" w:hAnsi="Arial" w:cs="Arial"/>
          <w:sz w:val="18"/>
          <w:szCs w:val="18"/>
          <w:lang w:val="fr-CA"/>
        </w:rPr>
      </w:pPr>
      <w:r w:rsidRPr="00911D10">
        <w:rPr>
          <w:rFonts w:ascii="Arial" w:hAnsi="Arial" w:cs="Arial"/>
          <w:sz w:val="18"/>
          <w:szCs w:val="18"/>
          <w:lang w:val="fr-CA"/>
        </w:rPr>
        <w:t>« Tu aspires peut-être au soleil ou même</w:t>
      </w:r>
    </w:p>
    <w:p w14:paraId="73EAFACC" w14:textId="77777777" w:rsidR="00911D10" w:rsidRPr="00911D10" w:rsidRDefault="00911D10" w:rsidP="00911D10">
      <w:pPr>
        <w:jc w:val="center"/>
        <w:rPr>
          <w:rFonts w:ascii="Arial" w:hAnsi="Arial" w:cs="Arial"/>
          <w:sz w:val="18"/>
          <w:szCs w:val="18"/>
          <w:lang w:val="fr-CA"/>
        </w:rPr>
      </w:pPr>
      <w:r w:rsidRPr="00911D10">
        <w:rPr>
          <w:rFonts w:ascii="Arial" w:hAnsi="Arial" w:cs="Arial"/>
          <w:sz w:val="18"/>
          <w:szCs w:val="18"/>
          <w:lang w:val="fr-CA"/>
        </w:rPr>
        <w:t>Plus loin qu’la grande montagne dehors</w:t>
      </w:r>
    </w:p>
    <w:p w14:paraId="18A44DFC" w14:textId="77777777" w:rsidR="00911D10" w:rsidRPr="00911D10" w:rsidRDefault="00911D10" w:rsidP="00911D10">
      <w:pPr>
        <w:jc w:val="center"/>
        <w:rPr>
          <w:rFonts w:ascii="Arial" w:hAnsi="Arial" w:cs="Arial"/>
          <w:sz w:val="18"/>
          <w:szCs w:val="18"/>
          <w:lang w:val="fr-CA"/>
        </w:rPr>
      </w:pPr>
      <w:r w:rsidRPr="00911D10">
        <w:rPr>
          <w:rFonts w:ascii="Arial" w:hAnsi="Arial" w:cs="Arial"/>
          <w:sz w:val="18"/>
          <w:szCs w:val="18"/>
          <w:lang w:val="fr-CA"/>
        </w:rPr>
        <w:t xml:space="preserve">J’t’y lancerais ben mais </w:t>
      </w:r>
      <w:proofErr w:type="gramStart"/>
      <w:r w:rsidRPr="00911D10">
        <w:rPr>
          <w:rFonts w:ascii="Arial" w:hAnsi="Arial" w:cs="Arial"/>
          <w:sz w:val="18"/>
          <w:szCs w:val="18"/>
          <w:lang w:val="fr-CA"/>
        </w:rPr>
        <w:t>t’es</w:t>
      </w:r>
      <w:proofErr w:type="gramEnd"/>
      <w:r w:rsidRPr="00911D10">
        <w:rPr>
          <w:rFonts w:ascii="Arial" w:hAnsi="Arial" w:cs="Arial"/>
          <w:sz w:val="18"/>
          <w:szCs w:val="18"/>
          <w:lang w:val="fr-CA"/>
        </w:rPr>
        <w:t xml:space="preserve"> le seul qui sait</w:t>
      </w:r>
    </w:p>
    <w:p w14:paraId="72508958" w14:textId="77777777" w:rsidR="00911D10" w:rsidRPr="00911D10" w:rsidRDefault="00911D10" w:rsidP="00911D10">
      <w:pPr>
        <w:jc w:val="center"/>
        <w:rPr>
          <w:rFonts w:ascii="Arial" w:hAnsi="Arial" w:cs="Arial"/>
          <w:sz w:val="18"/>
          <w:szCs w:val="18"/>
          <w:lang w:val="fr-CA"/>
        </w:rPr>
      </w:pPr>
      <w:r w:rsidRPr="00911D10">
        <w:rPr>
          <w:rFonts w:ascii="Arial" w:hAnsi="Arial" w:cs="Arial"/>
          <w:sz w:val="18"/>
          <w:szCs w:val="18"/>
          <w:lang w:val="fr-CA"/>
        </w:rPr>
        <w:t xml:space="preserve">Comment placer la cerise </w:t>
      </w:r>
      <w:proofErr w:type="spellStart"/>
      <w:r w:rsidRPr="00911D10">
        <w:rPr>
          <w:rFonts w:ascii="Arial" w:hAnsi="Arial" w:cs="Arial"/>
          <w:sz w:val="18"/>
          <w:szCs w:val="18"/>
          <w:lang w:val="fr-CA"/>
        </w:rPr>
        <w:t>sul</w:t>
      </w:r>
      <w:proofErr w:type="spellEnd"/>
      <w:r w:rsidRPr="00911D10">
        <w:rPr>
          <w:rFonts w:ascii="Arial" w:hAnsi="Arial" w:cs="Arial"/>
          <w:sz w:val="18"/>
          <w:szCs w:val="18"/>
          <w:lang w:val="fr-CA"/>
        </w:rPr>
        <w:t>’ top »</w:t>
      </w:r>
    </w:p>
    <w:p w14:paraId="16B1FC24" w14:textId="77777777" w:rsidR="00911D10" w:rsidRPr="00911D10" w:rsidRDefault="00911D10" w:rsidP="00911D10">
      <w:pPr>
        <w:jc w:val="center"/>
        <w:rPr>
          <w:rFonts w:ascii="Arial" w:hAnsi="Arial" w:cs="Arial"/>
          <w:sz w:val="18"/>
          <w:szCs w:val="18"/>
          <w:lang w:val="fr-CA"/>
        </w:rPr>
      </w:pPr>
    </w:p>
    <w:p w14:paraId="4522BEA1" w14:textId="4A544A99" w:rsidR="00911D10" w:rsidRPr="00911D10" w:rsidRDefault="00911D10" w:rsidP="00911D10">
      <w:pPr>
        <w:rPr>
          <w:rFonts w:ascii="Arial" w:hAnsi="Arial" w:cs="Arial"/>
          <w:i/>
          <w:sz w:val="18"/>
          <w:szCs w:val="18"/>
          <w:lang w:val="fr-CA"/>
        </w:rPr>
      </w:pPr>
      <w:r w:rsidRPr="00911D10">
        <w:rPr>
          <w:rFonts w:ascii="Arial" w:hAnsi="Arial" w:cs="Arial"/>
          <w:i/>
          <w:sz w:val="18"/>
          <w:szCs w:val="18"/>
          <w:lang w:val="fr-CA"/>
        </w:rPr>
        <w:t xml:space="preserve">« J’ai écrit la chanson à </w:t>
      </w:r>
      <w:proofErr w:type="spellStart"/>
      <w:r w:rsidRPr="00911D10">
        <w:rPr>
          <w:rFonts w:ascii="Arial" w:hAnsi="Arial" w:cs="Arial"/>
          <w:i/>
          <w:sz w:val="18"/>
          <w:szCs w:val="18"/>
          <w:lang w:val="fr-CA"/>
        </w:rPr>
        <w:t>Marsoui</w:t>
      </w:r>
      <w:proofErr w:type="spellEnd"/>
      <w:r w:rsidRPr="00911D10">
        <w:rPr>
          <w:rFonts w:ascii="Arial" w:hAnsi="Arial" w:cs="Arial"/>
          <w:i/>
          <w:sz w:val="18"/>
          <w:szCs w:val="18"/>
          <w:lang w:val="fr-CA"/>
        </w:rPr>
        <w:t xml:space="preserve"> (Gaspésie) pendant une résidence de création. On a fait un exercice d’écriture où on se donnait des phrases tirées de livre, et j’ai reçu « tu avais quelque chose sur la tête ». J’ai pensé au feeling d’enlever une tuque après une journée de ski, le cuir chevelu immédiatement rassuré et détendu. Pour moi, cette image-là marque le début de la </w:t>
      </w:r>
      <w:proofErr w:type="spellStart"/>
      <w:r w:rsidRPr="00911D10">
        <w:rPr>
          <w:rFonts w:ascii="Arial" w:hAnsi="Arial" w:cs="Arial"/>
          <w:i/>
          <w:sz w:val="18"/>
          <w:szCs w:val="18"/>
          <w:lang w:val="fr-CA"/>
        </w:rPr>
        <w:t>toune</w:t>
      </w:r>
      <w:proofErr w:type="spellEnd"/>
      <w:r w:rsidRPr="00911D10">
        <w:rPr>
          <w:rFonts w:ascii="Arial" w:hAnsi="Arial" w:cs="Arial"/>
          <w:i/>
          <w:sz w:val="18"/>
          <w:szCs w:val="18"/>
          <w:lang w:val="fr-CA"/>
        </w:rPr>
        <w:t xml:space="preserve"> : la personne se libère d’un poids qui l’empêchait de se laisser aller » </w:t>
      </w:r>
      <w:r w:rsidRPr="00911D10">
        <w:rPr>
          <w:rFonts w:ascii="Arial" w:hAnsi="Arial" w:cs="Arial"/>
          <w:iCs/>
          <w:sz w:val="18"/>
          <w:szCs w:val="18"/>
          <w:lang w:val="fr-CA"/>
        </w:rPr>
        <w:t xml:space="preserve">explique </w:t>
      </w:r>
      <w:proofErr w:type="spellStart"/>
      <w:r w:rsidRPr="00911D10">
        <w:rPr>
          <w:rFonts w:ascii="Arial" w:hAnsi="Arial" w:cs="Arial"/>
          <w:iCs/>
          <w:sz w:val="18"/>
          <w:szCs w:val="18"/>
          <w:lang w:val="fr-CA"/>
        </w:rPr>
        <w:t>Gawbé</w:t>
      </w:r>
      <w:proofErr w:type="spellEnd"/>
      <w:r w:rsidRPr="00911D10">
        <w:rPr>
          <w:rFonts w:ascii="Arial" w:hAnsi="Arial" w:cs="Arial"/>
          <w:sz w:val="18"/>
          <w:szCs w:val="18"/>
          <w:lang w:val="fr-CA"/>
        </w:rPr>
        <w:t xml:space="preserve"> </w:t>
      </w:r>
    </w:p>
    <w:p w14:paraId="2F02E6E2" w14:textId="77777777" w:rsidR="00E94BE9" w:rsidRPr="00372573" w:rsidRDefault="00E94BE9" w:rsidP="00E94BE9">
      <w:pPr>
        <w:rPr>
          <w:rFonts w:ascii="Arial" w:hAnsi="Arial" w:cs="Arial"/>
          <w:sz w:val="18"/>
          <w:szCs w:val="18"/>
          <w:lang w:val="fr-CA"/>
        </w:rPr>
      </w:pPr>
    </w:p>
    <w:p w14:paraId="66FBBAA0" w14:textId="342390F7" w:rsidR="00C54D58" w:rsidRDefault="00B43B9A" w:rsidP="00C54D58">
      <w:pPr>
        <w:rPr>
          <w:rFonts w:ascii="Arial" w:hAnsi="Arial" w:cs="Arial"/>
          <w:sz w:val="18"/>
          <w:szCs w:val="18"/>
          <w:lang w:val="fr-CA"/>
        </w:rPr>
      </w:pPr>
      <w:r w:rsidRPr="00B43B9A">
        <w:rPr>
          <w:rFonts w:ascii="Arial" w:hAnsi="Arial" w:cs="Arial"/>
          <w:b/>
          <w:bCs/>
          <w:sz w:val="18"/>
          <w:szCs w:val="18"/>
          <w:lang w:val="fr-CA"/>
        </w:rPr>
        <w:t>Gawbé</w:t>
      </w:r>
      <w:r w:rsidRPr="00B43B9A">
        <w:rPr>
          <w:rFonts w:ascii="Arial" w:hAnsi="Arial" w:cs="Arial"/>
          <w:sz w:val="18"/>
          <w:szCs w:val="18"/>
          <w:lang w:val="fr-CA"/>
        </w:rPr>
        <w:t xml:space="preserve"> est un projet de rock alternatif francophone </w:t>
      </w:r>
      <w:r w:rsidRPr="00B43B9A">
        <w:rPr>
          <w:rFonts w:ascii="Arial" w:hAnsi="Arial" w:cs="Arial"/>
          <w:i/>
          <w:iCs/>
          <w:sz w:val="18"/>
          <w:szCs w:val="18"/>
          <w:lang w:val="fr-CA"/>
        </w:rPr>
        <w:t>slacker</w:t>
      </w:r>
      <w:r w:rsidRPr="00B43B9A">
        <w:rPr>
          <w:rFonts w:ascii="Arial" w:hAnsi="Arial" w:cs="Arial"/>
          <w:sz w:val="18"/>
          <w:szCs w:val="18"/>
          <w:lang w:val="fr-CA"/>
        </w:rPr>
        <w:t xml:space="preserve"> et dramatique prenant place avec fierté dans la basse-ville de Québec. Avec ses mélodies qui adhèrent à la musique et aux tympans, Gabrielle Côté y raconte ses histoires familières et intimes avec une voix enveloppante et singulière </w:t>
      </w:r>
      <w:r w:rsidR="00E94BE9" w:rsidRPr="00372573">
        <w:rPr>
          <w:rFonts w:ascii="Arial" w:hAnsi="Arial" w:cs="Arial"/>
          <w:sz w:val="18"/>
          <w:szCs w:val="18"/>
          <w:lang w:val="fr-CA"/>
        </w:rPr>
        <w:t>enveloppé d’un</w:t>
      </w:r>
      <w:r w:rsidRPr="00B43B9A">
        <w:rPr>
          <w:rFonts w:ascii="Arial" w:hAnsi="Arial" w:cs="Arial"/>
          <w:sz w:val="18"/>
          <w:szCs w:val="18"/>
          <w:lang w:val="fr-CA"/>
        </w:rPr>
        <w:t xml:space="preserve"> pop rock </w:t>
      </w:r>
      <w:r w:rsidR="00E94BE9" w:rsidRPr="00372573">
        <w:rPr>
          <w:rFonts w:ascii="Arial" w:hAnsi="Arial" w:cs="Arial"/>
          <w:sz w:val="18"/>
          <w:szCs w:val="18"/>
          <w:lang w:val="fr-CA"/>
        </w:rPr>
        <w:t>oscillant</w:t>
      </w:r>
      <w:r w:rsidRPr="00B43B9A">
        <w:rPr>
          <w:rFonts w:ascii="Arial" w:hAnsi="Arial" w:cs="Arial"/>
          <w:sz w:val="18"/>
          <w:szCs w:val="18"/>
          <w:lang w:val="fr-CA"/>
        </w:rPr>
        <w:t xml:space="preserve"> entre hargne, relâchement et douceur mélancolique. </w:t>
      </w:r>
      <w:r w:rsidR="00C54D58" w:rsidRPr="00C54D58">
        <w:rPr>
          <w:rFonts w:ascii="Arial" w:hAnsi="Arial" w:cs="Arial"/>
          <w:sz w:val="18"/>
          <w:szCs w:val="18"/>
          <w:lang w:val="fr-CA"/>
        </w:rPr>
        <w:t xml:space="preserve">Pour </w:t>
      </w:r>
      <w:r w:rsidR="00C54D58">
        <w:rPr>
          <w:rFonts w:ascii="Arial" w:hAnsi="Arial" w:cs="Arial"/>
          <w:sz w:val="18"/>
          <w:szCs w:val="18"/>
          <w:lang w:val="fr-CA"/>
        </w:rPr>
        <w:t>son</w:t>
      </w:r>
      <w:r w:rsidR="00C54D58" w:rsidRPr="00C54D58">
        <w:rPr>
          <w:rFonts w:ascii="Arial" w:hAnsi="Arial" w:cs="Arial"/>
          <w:sz w:val="18"/>
          <w:szCs w:val="18"/>
          <w:lang w:val="fr-CA"/>
        </w:rPr>
        <w:t xml:space="preserve"> premier album, </w:t>
      </w:r>
      <w:r w:rsidR="00C54D58" w:rsidRPr="00C54D58">
        <w:rPr>
          <w:rFonts w:ascii="Arial" w:hAnsi="Arial" w:cs="Arial"/>
          <w:b/>
          <w:bCs/>
          <w:sz w:val="18"/>
          <w:szCs w:val="18"/>
          <w:lang w:val="fr-CA"/>
        </w:rPr>
        <w:t>Gawbé</w:t>
      </w:r>
      <w:r w:rsidR="00C54D58" w:rsidRPr="00C54D58">
        <w:rPr>
          <w:rFonts w:ascii="Arial" w:hAnsi="Arial" w:cs="Arial"/>
          <w:sz w:val="18"/>
          <w:szCs w:val="18"/>
          <w:lang w:val="fr-CA"/>
        </w:rPr>
        <w:t xml:space="preserve"> s’</w:t>
      </w:r>
      <w:r w:rsidR="00C54D58">
        <w:rPr>
          <w:rFonts w:ascii="Arial" w:hAnsi="Arial" w:cs="Arial"/>
          <w:sz w:val="18"/>
          <w:szCs w:val="18"/>
          <w:lang w:val="fr-CA"/>
        </w:rPr>
        <w:t>est entourée</w:t>
      </w:r>
      <w:r w:rsidR="00C54D58" w:rsidRPr="00C54D58">
        <w:rPr>
          <w:rFonts w:ascii="Arial" w:hAnsi="Arial" w:cs="Arial"/>
          <w:sz w:val="18"/>
          <w:szCs w:val="18"/>
          <w:lang w:val="fr-CA"/>
        </w:rPr>
        <w:t xml:space="preserve"> de Vivianne Roy à la réalisation (Laura Sauvage, les Hay </w:t>
      </w:r>
      <w:r w:rsidR="004900E7">
        <w:rPr>
          <w:rFonts w:ascii="Arial" w:hAnsi="Arial" w:cs="Arial"/>
          <w:sz w:val="18"/>
          <w:szCs w:val="18"/>
          <w:lang w:val="fr-CA"/>
        </w:rPr>
        <w:t>B</w:t>
      </w:r>
      <w:r w:rsidR="00C54D58" w:rsidRPr="00C54D58">
        <w:rPr>
          <w:rFonts w:ascii="Arial" w:hAnsi="Arial" w:cs="Arial"/>
          <w:sz w:val="18"/>
          <w:szCs w:val="18"/>
          <w:lang w:val="fr-CA"/>
        </w:rPr>
        <w:t xml:space="preserve">abies), de Karolane Carbonneau à la prise de son (comment </w:t>
      </w:r>
      <w:proofErr w:type="spellStart"/>
      <w:r w:rsidR="00C54D58" w:rsidRPr="00C54D58">
        <w:rPr>
          <w:rFonts w:ascii="Arial" w:hAnsi="Arial" w:cs="Arial"/>
          <w:sz w:val="18"/>
          <w:szCs w:val="18"/>
          <w:lang w:val="fr-CA"/>
        </w:rPr>
        <w:t>debord</w:t>
      </w:r>
      <w:proofErr w:type="spellEnd"/>
      <w:r w:rsidR="00C54D58" w:rsidRPr="00C54D58">
        <w:rPr>
          <w:rFonts w:ascii="Arial" w:hAnsi="Arial" w:cs="Arial"/>
          <w:sz w:val="18"/>
          <w:szCs w:val="18"/>
          <w:lang w:val="fr-CA"/>
        </w:rPr>
        <w:t xml:space="preserve">, NOBRO) et de Marius Larue au mix (Hubert Lenoir, </w:t>
      </w:r>
      <w:proofErr w:type="gramStart"/>
      <w:r w:rsidR="00C54D58" w:rsidRPr="00C54D58">
        <w:rPr>
          <w:rFonts w:ascii="Arial" w:hAnsi="Arial" w:cs="Arial"/>
          <w:sz w:val="18"/>
          <w:szCs w:val="18"/>
          <w:lang w:val="fr-CA"/>
        </w:rPr>
        <w:t>P’tit</w:t>
      </w:r>
      <w:proofErr w:type="gramEnd"/>
      <w:r w:rsidR="00C54D58" w:rsidRPr="00C54D58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="00C54D58" w:rsidRPr="00C54D58">
        <w:rPr>
          <w:rFonts w:ascii="Arial" w:hAnsi="Arial" w:cs="Arial"/>
          <w:sz w:val="18"/>
          <w:szCs w:val="18"/>
          <w:lang w:val="fr-CA"/>
        </w:rPr>
        <w:t>Belliveau</w:t>
      </w:r>
      <w:proofErr w:type="spellEnd"/>
      <w:r w:rsidR="00C54D58" w:rsidRPr="00C54D58">
        <w:rPr>
          <w:rFonts w:ascii="Arial" w:hAnsi="Arial" w:cs="Arial"/>
          <w:sz w:val="18"/>
          <w:szCs w:val="18"/>
          <w:lang w:val="fr-CA"/>
        </w:rPr>
        <w:t>)</w:t>
      </w:r>
      <w:r w:rsidR="00C54D58">
        <w:rPr>
          <w:rFonts w:ascii="Arial" w:hAnsi="Arial" w:cs="Arial"/>
          <w:sz w:val="18"/>
          <w:szCs w:val="18"/>
          <w:lang w:val="fr-CA"/>
        </w:rPr>
        <w:t>.</w:t>
      </w:r>
    </w:p>
    <w:p w14:paraId="2A21CB12" w14:textId="77777777" w:rsidR="004900E7" w:rsidRDefault="004900E7" w:rsidP="00C54D58">
      <w:pPr>
        <w:rPr>
          <w:rFonts w:ascii="Arial" w:hAnsi="Arial" w:cs="Arial"/>
          <w:sz w:val="18"/>
          <w:szCs w:val="18"/>
          <w:lang w:val="fr-CA"/>
        </w:rPr>
      </w:pPr>
    </w:p>
    <w:p w14:paraId="767A2F58" w14:textId="77777777" w:rsidR="00A82586" w:rsidRDefault="00A82586" w:rsidP="00B43B9A">
      <w:pPr>
        <w:jc w:val="both"/>
        <w:rPr>
          <w:rFonts w:ascii="Arial" w:hAnsi="Arial" w:cs="Arial"/>
          <w:b/>
          <w:bCs/>
          <w:i/>
          <w:sz w:val="18"/>
          <w:szCs w:val="18"/>
          <w:lang w:val="fr-CA"/>
        </w:rPr>
        <w:sectPr w:rsidR="00A82586" w:rsidSect="007F431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3344AFC" w14:textId="77777777" w:rsidR="00B43B9A" w:rsidRPr="00B43B9A" w:rsidRDefault="00B43B9A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B43B9A">
        <w:rPr>
          <w:rFonts w:ascii="Arial" w:hAnsi="Arial" w:cs="Arial"/>
          <w:b/>
          <w:bCs/>
          <w:i/>
          <w:sz w:val="18"/>
          <w:szCs w:val="18"/>
          <w:lang w:val="fr-CA"/>
        </w:rPr>
        <w:t>CRÉDITS</w:t>
      </w:r>
    </w:p>
    <w:p w14:paraId="5DDE50E3" w14:textId="77777777" w:rsidR="00911D10" w:rsidRDefault="00911D10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  <w:sectPr w:rsidR="00911D10" w:rsidSect="00A82586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7ECE4EC3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Paroles et composition : Gabrielle Côté</w:t>
      </w:r>
    </w:p>
    <w:p w14:paraId="4BB08A06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Arrangements : le </w:t>
      </w:r>
      <w:proofErr w:type="spellStart"/>
      <w:r w:rsidRPr="00A82586">
        <w:rPr>
          <w:rFonts w:ascii="Arial" w:hAnsi="Arial" w:cs="Arial"/>
          <w:i/>
          <w:sz w:val="18"/>
          <w:szCs w:val="18"/>
          <w:lang w:val="fr-CA"/>
        </w:rPr>
        <w:t>Gawband</w:t>
      </w:r>
      <w:proofErr w:type="spellEnd"/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 (Gabrielle Côté, Jérémy Dufour, Mathieu Ferland, François Fortier)</w:t>
      </w:r>
    </w:p>
    <w:p w14:paraId="30D744D6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Réalisation : Vivianne Roy</w:t>
      </w:r>
    </w:p>
    <w:p w14:paraId="4D78A13B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Prise de son : </w:t>
      </w:r>
      <w:proofErr w:type="spellStart"/>
      <w:r w:rsidRPr="00A82586">
        <w:rPr>
          <w:rFonts w:ascii="Arial" w:hAnsi="Arial" w:cs="Arial"/>
          <w:i/>
          <w:sz w:val="18"/>
          <w:szCs w:val="18"/>
          <w:lang w:val="fr-CA"/>
        </w:rPr>
        <w:t>Karolane</w:t>
      </w:r>
      <w:proofErr w:type="spellEnd"/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 Carbonneau et Marius Larue</w:t>
      </w:r>
    </w:p>
    <w:p w14:paraId="27CE25F5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Mixage : Marius Larue</w:t>
      </w:r>
    </w:p>
    <w:p w14:paraId="2A92F375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Matriçage : </w:t>
      </w:r>
      <w:hyperlink r:id="rId8" w:history="1">
        <w:r w:rsidRPr="00A82586">
          <w:rPr>
            <w:rStyle w:val="Hyperlien"/>
            <w:rFonts w:ascii="Arial" w:hAnsi="Arial" w:cs="Arial"/>
            <w:i/>
            <w:sz w:val="18"/>
            <w:szCs w:val="18"/>
            <w:lang w:val="fr-CA"/>
          </w:rPr>
          <w:t>Benoit Fecteau</w:t>
        </w:r>
      </w:hyperlink>
    </w:p>
    <w:p w14:paraId="2EF60C76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Gabrielle Côté : voix principale, guitare</w:t>
      </w:r>
    </w:p>
    <w:p w14:paraId="3048DDE4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Jérémy Dufour : batterie</w:t>
      </w:r>
    </w:p>
    <w:p w14:paraId="76753131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Mathieu Ferland : basse, </w:t>
      </w:r>
      <w:proofErr w:type="spellStart"/>
      <w:r w:rsidRPr="00A82586">
        <w:rPr>
          <w:rFonts w:ascii="Arial" w:hAnsi="Arial" w:cs="Arial"/>
          <w:i/>
          <w:sz w:val="18"/>
          <w:szCs w:val="18"/>
          <w:lang w:val="fr-CA"/>
        </w:rPr>
        <w:t>choeurs</w:t>
      </w:r>
      <w:proofErr w:type="spellEnd"/>
    </w:p>
    <w:p w14:paraId="08ED1BF1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François Fortier : synthétiseur</w:t>
      </w:r>
    </w:p>
    <w:p w14:paraId="0B5598B0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proofErr w:type="spellStart"/>
      <w:r w:rsidRPr="00A82586">
        <w:rPr>
          <w:rFonts w:ascii="Arial" w:hAnsi="Arial" w:cs="Arial"/>
          <w:i/>
          <w:sz w:val="18"/>
          <w:szCs w:val="18"/>
          <w:lang w:val="fr-CA"/>
        </w:rPr>
        <w:t>Luan</w:t>
      </w:r>
      <w:proofErr w:type="spellEnd"/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 </w:t>
      </w:r>
      <w:proofErr w:type="spellStart"/>
      <w:r w:rsidRPr="00A82586">
        <w:rPr>
          <w:rFonts w:ascii="Arial" w:hAnsi="Arial" w:cs="Arial"/>
          <w:i/>
          <w:sz w:val="18"/>
          <w:szCs w:val="18"/>
          <w:lang w:val="fr-CA"/>
        </w:rPr>
        <w:t>Larobina</w:t>
      </w:r>
      <w:proofErr w:type="spellEnd"/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 : </w:t>
      </w:r>
      <w:proofErr w:type="spellStart"/>
      <w:r w:rsidRPr="00A82586">
        <w:rPr>
          <w:rFonts w:ascii="Arial" w:hAnsi="Arial" w:cs="Arial"/>
          <w:i/>
          <w:sz w:val="18"/>
          <w:szCs w:val="18"/>
          <w:lang w:val="fr-CA"/>
        </w:rPr>
        <w:t>choeurs</w:t>
      </w:r>
      <w:proofErr w:type="spellEnd"/>
    </w:p>
    <w:p w14:paraId="6DCF4AE3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 xml:space="preserve">Marius Larue : </w:t>
      </w:r>
      <w:proofErr w:type="spellStart"/>
      <w:r w:rsidRPr="00A82586">
        <w:rPr>
          <w:rFonts w:ascii="Arial" w:hAnsi="Arial" w:cs="Arial"/>
          <w:i/>
          <w:sz w:val="18"/>
          <w:szCs w:val="18"/>
          <w:lang w:val="fr-CA"/>
        </w:rPr>
        <w:t>choeurs</w:t>
      </w:r>
      <w:proofErr w:type="spellEnd"/>
    </w:p>
    <w:p w14:paraId="4478D416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Vivianne Roy : guitare</w:t>
      </w:r>
    </w:p>
    <w:p w14:paraId="776F331E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A82586">
        <w:rPr>
          <w:rFonts w:ascii="Arial" w:hAnsi="Arial" w:cs="Arial"/>
          <w:i/>
          <w:sz w:val="18"/>
          <w:szCs w:val="18"/>
          <w:lang w:val="fr-CA"/>
        </w:rPr>
        <w:t>Enregistré au Pantoum et au Studio Marius Larue.</w:t>
      </w:r>
    </w:p>
    <w:p w14:paraId="48774964" w14:textId="77777777" w:rsid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  <w:sectPr w:rsidR="00A82586" w:rsidSect="00A82586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00090C8C" w14:textId="77777777" w:rsidR="00A82586" w:rsidRPr="00A82586" w:rsidRDefault="00A82586" w:rsidP="00A82586">
      <w:pPr>
        <w:jc w:val="both"/>
        <w:rPr>
          <w:rFonts w:ascii="Arial" w:hAnsi="Arial" w:cs="Arial"/>
          <w:i/>
          <w:sz w:val="18"/>
          <w:szCs w:val="18"/>
          <w:lang w:val="fr-CA"/>
        </w:rPr>
      </w:pPr>
    </w:p>
    <w:p w14:paraId="76B9BF45" w14:textId="77777777" w:rsidR="00A82586" w:rsidRDefault="00A82586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  <w:sectPr w:rsidR="00A82586" w:rsidSect="00911D10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2F14BF17" w14:textId="6086A59A" w:rsidR="00372573" w:rsidRPr="00372573" w:rsidRDefault="00372573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372573">
        <w:rPr>
          <w:rFonts w:ascii="Arial" w:hAnsi="Arial" w:cs="Arial"/>
          <w:i/>
          <w:sz w:val="18"/>
          <w:szCs w:val="18"/>
          <w:lang w:val="fr-CA"/>
        </w:rPr>
        <w:t>Source : Disques Dure vie</w:t>
      </w:r>
    </w:p>
    <w:p w14:paraId="570151DE" w14:textId="68AE924E" w:rsidR="00911D10" w:rsidRDefault="00372573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372573">
        <w:rPr>
          <w:rFonts w:ascii="Arial" w:hAnsi="Arial" w:cs="Arial"/>
          <w:i/>
          <w:sz w:val="18"/>
          <w:szCs w:val="18"/>
          <w:lang w:val="fr-CA"/>
        </w:rPr>
        <w:t>Info</w:t>
      </w:r>
      <w:r w:rsidR="00FF2572">
        <w:rPr>
          <w:rFonts w:ascii="Arial" w:hAnsi="Arial" w:cs="Arial"/>
          <w:i/>
          <w:sz w:val="18"/>
          <w:szCs w:val="18"/>
          <w:lang w:val="fr-CA"/>
        </w:rPr>
        <w:t>rmation</w:t>
      </w:r>
      <w:r w:rsidRPr="00372573">
        <w:rPr>
          <w:rFonts w:ascii="Arial" w:hAnsi="Arial" w:cs="Arial"/>
          <w:i/>
          <w:sz w:val="18"/>
          <w:szCs w:val="18"/>
          <w:lang w:val="fr-CA"/>
        </w:rPr>
        <w:t> : Simon Fauteux / Patricia Clavel</w:t>
      </w:r>
    </w:p>
    <w:p w14:paraId="046C8A2A" w14:textId="77777777" w:rsidR="006510C6" w:rsidRPr="00FF2572" w:rsidRDefault="006510C6" w:rsidP="00B43B9A">
      <w:pPr>
        <w:jc w:val="both"/>
        <w:rPr>
          <w:rFonts w:ascii="Arial" w:hAnsi="Arial" w:cs="Arial"/>
          <w:i/>
          <w:sz w:val="18"/>
          <w:szCs w:val="18"/>
          <w:lang w:val="fr-CA"/>
        </w:rPr>
      </w:pPr>
    </w:p>
    <w:p w14:paraId="0D539BB8" w14:textId="5A68952E" w:rsidR="00B43B9A" w:rsidRPr="00372573" w:rsidRDefault="00372573" w:rsidP="00C54D58">
      <w:pPr>
        <w:jc w:val="both"/>
        <w:rPr>
          <w:rFonts w:ascii="Arial" w:hAnsi="Arial" w:cs="Arial"/>
          <w:i/>
          <w:sz w:val="18"/>
          <w:szCs w:val="18"/>
          <w:lang w:val="fr-CA"/>
        </w:rPr>
      </w:pPr>
      <w:r w:rsidRPr="00372573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69C9CF2F" wp14:editId="73143748">
            <wp:extent cx="489097" cy="489097"/>
            <wp:effectExtent l="0" t="0" r="6350" b="6350"/>
            <wp:docPr id="1183450360" name="Picture 5" descr="A blue and gol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50360" name="Picture 5" descr="A blue and gold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9" cy="5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573">
        <w:rPr>
          <w:rFonts w:ascii="Arial" w:hAnsi="Arial" w:cs="Arial"/>
          <w:i/>
          <w:sz w:val="18"/>
          <w:szCs w:val="18"/>
          <w:lang w:val="fr-CA"/>
        </w:rPr>
        <w:t xml:space="preserve"> </w:t>
      </w:r>
      <w:r w:rsidRPr="00372573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078EF0E9" wp14:editId="6E7C40CC">
            <wp:extent cx="1105786" cy="491460"/>
            <wp:effectExtent l="0" t="0" r="0" b="4445"/>
            <wp:docPr id="789516914" name="Picture 6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16914" name="Picture 6" descr="A black and white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028" cy="52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573">
        <w:rPr>
          <w:rFonts w:ascii="Arial" w:hAnsi="Arial" w:cs="Arial"/>
          <w:i/>
          <w:noProof/>
          <w:sz w:val="18"/>
          <w:szCs w:val="18"/>
          <w:lang w:val="fr-CA"/>
        </w:rPr>
        <w:drawing>
          <wp:inline distT="0" distB="0" distL="0" distR="0" wp14:anchorId="5DEE5806" wp14:editId="0040DB91">
            <wp:extent cx="938962" cy="563378"/>
            <wp:effectExtent l="0" t="0" r="0" b="0"/>
            <wp:docPr id="1667808090" name="Picture 7" descr="A rainbow colored lines i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08090" name="Picture 7" descr="A rainbow colored lines in a black backgroun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69" cy="62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5A1" w:rsidRPr="00372573">
        <w:rPr>
          <w:rFonts w:ascii="Arial" w:hAnsi="Arial" w:cs="Arial"/>
          <w:b/>
          <w:bCs/>
          <w:noProof/>
          <w:sz w:val="18"/>
          <w:szCs w:val="18"/>
          <w:lang w:val="fr-CA"/>
        </w:rPr>
        <w:drawing>
          <wp:inline distT="0" distB="0" distL="0" distR="0" wp14:anchorId="30C525D8" wp14:editId="34552768">
            <wp:extent cx="985388" cy="382624"/>
            <wp:effectExtent l="0" t="0" r="5715" b="0"/>
            <wp:docPr id="1270991087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91087" name="Picture 2" descr="A black background with a black squar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17" cy="43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B9A" w:rsidRPr="00372573" w:rsidSect="00911D10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E82F4E"/>
    <w:multiLevelType w:val="multilevel"/>
    <w:tmpl w:val="08F603FA"/>
    <w:lvl w:ilvl="0">
      <w:start w:val="1"/>
      <w:numFmt w:val="bullet"/>
      <w:lvlText w:val="-"/>
      <w:lvlJc w:val="left"/>
      <w:pPr>
        <w:ind w:left="720" w:hanging="360"/>
      </w:pPr>
      <w:rPr>
        <w:highlight w:val="yellow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88573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9A"/>
    <w:rsid w:val="000A1296"/>
    <w:rsid w:val="000C08DC"/>
    <w:rsid w:val="0028379D"/>
    <w:rsid w:val="002A0B66"/>
    <w:rsid w:val="00353978"/>
    <w:rsid w:val="00372573"/>
    <w:rsid w:val="0040599E"/>
    <w:rsid w:val="00480A3D"/>
    <w:rsid w:val="004818CD"/>
    <w:rsid w:val="004900E7"/>
    <w:rsid w:val="004D20BC"/>
    <w:rsid w:val="004D48F8"/>
    <w:rsid w:val="00502B70"/>
    <w:rsid w:val="005B7CA4"/>
    <w:rsid w:val="00636755"/>
    <w:rsid w:val="006510C6"/>
    <w:rsid w:val="00694655"/>
    <w:rsid w:val="007F1C61"/>
    <w:rsid w:val="007F4317"/>
    <w:rsid w:val="00911D10"/>
    <w:rsid w:val="00940D84"/>
    <w:rsid w:val="009B6EA8"/>
    <w:rsid w:val="00A515A1"/>
    <w:rsid w:val="00A82586"/>
    <w:rsid w:val="00A82FCF"/>
    <w:rsid w:val="00B2547D"/>
    <w:rsid w:val="00B43B9A"/>
    <w:rsid w:val="00B558AB"/>
    <w:rsid w:val="00B75916"/>
    <w:rsid w:val="00C54D58"/>
    <w:rsid w:val="00DD772A"/>
    <w:rsid w:val="00DE2633"/>
    <w:rsid w:val="00E94BE9"/>
    <w:rsid w:val="00FB11FF"/>
    <w:rsid w:val="00FF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76420"/>
  <w14:defaultImageDpi w14:val="32767"/>
  <w15:chartTrackingRefBased/>
  <w15:docId w15:val="{D9BE65E1-D65F-7E48-9ED0-4E933F3F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3B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3B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3B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3B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3B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3B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3B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3B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3B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3B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43B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3B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43B9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3B9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3B9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3B9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3B9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3B9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3B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43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3B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43B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3B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43B9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3B9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43B9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3B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3B9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3B9A"/>
    <w:rPr>
      <w:b/>
      <w:bCs/>
      <w:smallCaps/>
      <w:color w:val="0F4761" w:themeColor="accent1" w:themeShade="BF"/>
      <w:spacing w:val="5"/>
    </w:rPr>
  </w:style>
  <w:style w:type="character" w:styleId="Hyperlien">
    <w:name w:val="Hyperlink"/>
    <w:basedOn w:val="Policepardfaut"/>
    <w:uiPriority w:val="99"/>
    <w:unhideWhenUsed/>
    <w:rsid w:val="00B43B9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rsid w:val="00B4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5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oit.fecteau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488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2</cp:revision>
  <dcterms:created xsi:type="dcterms:W3CDTF">2024-11-04T20:10:00Z</dcterms:created>
  <dcterms:modified xsi:type="dcterms:W3CDTF">2024-11-04T20:10:00Z</dcterms:modified>
</cp:coreProperties>
</file>