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24562" w14:textId="23D646B0" w:rsidR="003E0439" w:rsidRPr="00617774" w:rsidRDefault="003E0439">
      <w:pPr>
        <w:rPr>
          <w:rFonts w:ascii="Arial" w:hAnsi="Arial" w:cs="Arial"/>
          <w:sz w:val="18"/>
          <w:szCs w:val="18"/>
          <w:lang w:val="fr-CA"/>
        </w:rPr>
      </w:pPr>
      <w:r w:rsidRPr="00617774">
        <w:rPr>
          <w:rFonts w:ascii="Arial" w:hAnsi="Arial" w:cs="Arial"/>
          <w:noProof/>
          <w:sz w:val="18"/>
          <w:szCs w:val="18"/>
          <w:lang w:val="fr-CA"/>
        </w:rPr>
        <w:drawing>
          <wp:inline distT="0" distB="0" distL="0" distR="0" wp14:anchorId="7DA07B10" wp14:editId="4AA9ABC4">
            <wp:extent cx="473303" cy="465364"/>
            <wp:effectExtent l="0" t="0" r="0" b="5080"/>
            <wp:docPr id="1756955882"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55882" name="Picture 1" descr="A black background with red text and numb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00965" cy="492562"/>
                    </a:xfrm>
                    <a:prstGeom prst="rect">
                      <a:avLst/>
                    </a:prstGeom>
                  </pic:spPr>
                </pic:pic>
              </a:graphicData>
            </a:graphic>
          </wp:inline>
        </w:drawing>
      </w:r>
      <w:r w:rsidRPr="00617774">
        <w:rPr>
          <w:rFonts w:ascii="Arial" w:hAnsi="Arial" w:cs="Arial"/>
          <w:sz w:val="18"/>
          <w:szCs w:val="18"/>
          <w:lang w:val="fr-CA"/>
        </w:rPr>
        <w:t xml:space="preserve"> </w:t>
      </w:r>
      <w:r w:rsidRPr="00617774">
        <w:rPr>
          <w:rFonts w:ascii="Arial" w:hAnsi="Arial" w:cs="Arial"/>
          <w:noProof/>
          <w:sz w:val="18"/>
          <w:szCs w:val="18"/>
          <w:lang w:val="fr-CA"/>
        </w:rPr>
        <w:drawing>
          <wp:inline distT="0" distB="0" distL="0" distR="0" wp14:anchorId="6E6282E9" wp14:editId="6ABC5C97">
            <wp:extent cx="938893" cy="395218"/>
            <wp:effectExtent l="0" t="0" r="0" b="0"/>
            <wp:docPr id="138843563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35637" name="Picture 2" descr="A black background with a black squar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020271" cy="429473"/>
                    </a:xfrm>
                    <a:prstGeom prst="rect">
                      <a:avLst/>
                    </a:prstGeom>
                  </pic:spPr>
                </pic:pic>
              </a:graphicData>
            </a:graphic>
          </wp:inline>
        </w:drawing>
      </w:r>
    </w:p>
    <w:p w14:paraId="2338D0B2" w14:textId="77777777" w:rsidR="003E0439" w:rsidRPr="00617774" w:rsidRDefault="003E0439">
      <w:pPr>
        <w:rPr>
          <w:rFonts w:ascii="Arial" w:hAnsi="Arial" w:cs="Arial"/>
          <w:sz w:val="18"/>
          <w:szCs w:val="18"/>
          <w:lang w:val="fr-CA"/>
        </w:rPr>
      </w:pPr>
    </w:p>
    <w:p w14:paraId="10A0C7C2" w14:textId="13B85F9D" w:rsidR="004D48F8" w:rsidRPr="00617774" w:rsidRDefault="00D96CAE">
      <w:pPr>
        <w:rPr>
          <w:rFonts w:ascii="Arial" w:hAnsi="Arial" w:cs="Arial"/>
          <w:b/>
          <w:bCs/>
          <w:sz w:val="18"/>
          <w:szCs w:val="18"/>
          <w:lang w:val="fr-CA"/>
        </w:rPr>
      </w:pPr>
      <w:r w:rsidRPr="00617774">
        <w:rPr>
          <w:rFonts w:ascii="Arial" w:hAnsi="Arial" w:cs="Arial"/>
          <w:b/>
          <w:bCs/>
          <w:sz w:val="18"/>
          <w:szCs w:val="18"/>
          <w:lang w:val="fr-CA"/>
        </w:rPr>
        <w:t>Mentana</w:t>
      </w:r>
    </w:p>
    <w:p w14:paraId="35B4B670" w14:textId="4B92187E" w:rsidR="003E0439" w:rsidRPr="00617774" w:rsidRDefault="007E61C3" w:rsidP="00D96CAE">
      <w:pPr>
        <w:rPr>
          <w:rFonts w:ascii="Arial" w:eastAsia="Times New Roman" w:hAnsi="Arial" w:cs="Arial"/>
          <w:color w:val="000000"/>
          <w:kern w:val="0"/>
          <w:sz w:val="18"/>
          <w:szCs w:val="18"/>
          <w:lang w:val="fr-CA"/>
          <w14:ligatures w14:val="none"/>
        </w:rPr>
      </w:pPr>
      <w:r w:rsidRPr="00617774">
        <w:rPr>
          <w:rFonts w:ascii="Arial" w:eastAsia="Times New Roman" w:hAnsi="Arial" w:cs="Arial"/>
          <w:color w:val="000000"/>
          <w:kern w:val="0"/>
          <w:sz w:val="18"/>
          <w:szCs w:val="18"/>
          <w:lang w:val="fr-CA"/>
          <w14:ligatures w14:val="none"/>
        </w:rPr>
        <w:t xml:space="preserve">« </w:t>
      </w:r>
      <w:r w:rsidR="00D96CAE" w:rsidRPr="00617774">
        <w:rPr>
          <w:rFonts w:ascii="Arial" w:eastAsia="Times New Roman" w:hAnsi="Arial" w:cs="Arial"/>
          <w:color w:val="000000"/>
          <w:kern w:val="0"/>
          <w:sz w:val="18"/>
          <w:szCs w:val="18"/>
          <w:lang w:val="fr-CA"/>
          <w14:ligatures w14:val="none"/>
        </w:rPr>
        <w:t>Wild Inside (un point dans l'espace)</w:t>
      </w:r>
      <w:r w:rsidR="0028535B" w:rsidRPr="00617774">
        <w:rPr>
          <w:rFonts w:ascii="Arial" w:eastAsia="Times New Roman" w:hAnsi="Arial" w:cs="Arial"/>
          <w:color w:val="000000"/>
          <w:kern w:val="0"/>
          <w:sz w:val="18"/>
          <w:szCs w:val="18"/>
          <w:lang w:val="fr-CA"/>
          <w14:ligatures w14:val="none"/>
        </w:rPr>
        <w:t> »</w:t>
      </w:r>
      <w:r w:rsidRPr="00617774">
        <w:rPr>
          <w:rFonts w:ascii="Arial" w:eastAsia="Times New Roman" w:hAnsi="Arial" w:cs="Arial"/>
          <w:color w:val="000000"/>
          <w:kern w:val="0"/>
          <w:sz w:val="18"/>
          <w:szCs w:val="18"/>
          <w:lang w:val="fr-CA"/>
          <w14:ligatures w14:val="none"/>
        </w:rPr>
        <w:t xml:space="preserve"> - Le spectacle présenté à Montréal</w:t>
      </w:r>
      <w:r w:rsidR="008D63DA">
        <w:rPr>
          <w:rFonts w:ascii="Arial" w:eastAsia="Times New Roman" w:hAnsi="Arial" w:cs="Arial"/>
          <w:color w:val="000000"/>
          <w:kern w:val="0"/>
          <w:sz w:val="18"/>
          <w:szCs w:val="18"/>
          <w:lang w:val="fr-CA"/>
          <w14:ligatures w14:val="none"/>
        </w:rPr>
        <w:t>, Drummondville</w:t>
      </w:r>
      <w:r w:rsidRPr="00617774">
        <w:rPr>
          <w:rFonts w:ascii="Arial" w:eastAsia="Times New Roman" w:hAnsi="Arial" w:cs="Arial"/>
          <w:color w:val="000000"/>
          <w:kern w:val="0"/>
          <w:sz w:val="18"/>
          <w:szCs w:val="18"/>
          <w:lang w:val="fr-CA"/>
          <w14:ligatures w14:val="none"/>
        </w:rPr>
        <w:t xml:space="preserve"> et Québec cet automne</w:t>
      </w:r>
      <w:r w:rsidR="008D63DA">
        <w:rPr>
          <w:rFonts w:ascii="Arial" w:eastAsia="Times New Roman" w:hAnsi="Arial" w:cs="Arial"/>
          <w:color w:val="000000"/>
          <w:kern w:val="0"/>
          <w:sz w:val="18"/>
          <w:szCs w:val="18"/>
          <w:lang w:val="fr-CA"/>
          <w14:ligatures w14:val="none"/>
        </w:rPr>
        <w:t xml:space="preserve"> / </w:t>
      </w:r>
      <w:r w:rsidR="003E0439" w:rsidRPr="00617774">
        <w:rPr>
          <w:rFonts w:ascii="Arial" w:eastAsia="Times New Roman" w:hAnsi="Arial" w:cs="Arial"/>
          <w:color w:val="000000"/>
          <w:kern w:val="0"/>
          <w:sz w:val="18"/>
          <w:szCs w:val="18"/>
          <w:lang w:val="fr-CA"/>
          <w14:ligatures w14:val="none"/>
        </w:rPr>
        <w:t xml:space="preserve">Découvrez </w:t>
      </w:r>
      <w:r w:rsidR="00617774" w:rsidRPr="00617774">
        <w:rPr>
          <w:rFonts w:ascii="Arial" w:eastAsia="Times New Roman" w:hAnsi="Arial" w:cs="Arial"/>
          <w:color w:val="000000"/>
          <w:kern w:val="0"/>
          <w:sz w:val="18"/>
          <w:szCs w:val="18"/>
          <w:lang w:val="fr-CA"/>
          <w14:ligatures w14:val="none"/>
        </w:rPr>
        <w:t>« John et John »</w:t>
      </w:r>
      <w:r w:rsidR="008D63DA">
        <w:rPr>
          <w:rFonts w:ascii="Arial" w:eastAsia="Times New Roman" w:hAnsi="Arial" w:cs="Arial"/>
          <w:color w:val="000000"/>
          <w:kern w:val="0"/>
          <w:sz w:val="18"/>
          <w:szCs w:val="18"/>
          <w:lang w:val="fr-CA"/>
          <w14:ligatures w14:val="none"/>
        </w:rPr>
        <w:t xml:space="preserve"> l</w:t>
      </w:r>
      <w:r w:rsidR="00617774" w:rsidRPr="00617774">
        <w:rPr>
          <w:rFonts w:ascii="Arial" w:eastAsia="Times New Roman" w:hAnsi="Arial" w:cs="Arial"/>
          <w:color w:val="000000"/>
          <w:kern w:val="0"/>
          <w:sz w:val="18"/>
          <w:szCs w:val="18"/>
          <w:lang w:val="fr-CA"/>
          <w14:ligatures w14:val="none"/>
        </w:rPr>
        <w:t xml:space="preserve">a </w:t>
      </w:r>
      <w:r w:rsidR="000D7E11">
        <w:rPr>
          <w:rFonts w:ascii="Arial" w:eastAsia="Times New Roman" w:hAnsi="Arial" w:cs="Arial"/>
          <w:color w:val="000000"/>
          <w:kern w:val="0"/>
          <w:sz w:val="18"/>
          <w:szCs w:val="18"/>
          <w:lang w:val="fr-CA"/>
          <w14:ligatures w14:val="none"/>
        </w:rPr>
        <w:t>nouvelle</w:t>
      </w:r>
      <w:r w:rsidR="00617774" w:rsidRPr="00617774">
        <w:rPr>
          <w:rFonts w:ascii="Arial" w:eastAsia="Times New Roman" w:hAnsi="Arial" w:cs="Arial"/>
          <w:color w:val="000000"/>
          <w:kern w:val="0"/>
          <w:sz w:val="18"/>
          <w:szCs w:val="18"/>
          <w:lang w:val="fr-CA"/>
          <w14:ligatures w14:val="none"/>
        </w:rPr>
        <w:t xml:space="preserve"> chanson francophone du groupe</w:t>
      </w:r>
    </w:p>
    <w:p w14:paraId="70A3A91A" w14:textId="77777777" w:rsidR="007E61C3" w:rsidRPr="00617774" w:rsidRDefault="007E61C3" w:rsidP="00D96CAE">
      <w:pPr>
        <w:rPr>
          <w:rFonts w:ascii="Arial" w:eastAsia="Times New Roman" w:hAnsi="Arial" w:cs="Arial"/>
          <w:color w:val="000000"/>
          <w:kern w:val="0"/>
          <w:sz w:val="18"/>
          <w:szCs w:val="18"/>
          <w:lang w:val="fr-CA"/>
          <w14:ligatures w14:val="none"/>
        </w:rPr>
      </w:pPr>
    </w:p>
    <w:p w14:paraId="49AEC08A" w14:textId="0736E855" w:rsidR="007E61C3" w:rsidRPr="00AD52F5" w:rsidRDefault="007E61C3" w:rsidP="00D96CAE">
      <w:pPr>
        <w:rPr>
          <w:rFonts w:ascii="Arial" w:eastAsia="Times New Roman" w:hAnsi="Arial" w:cs="Arial"/>
          <w:b/>
          <w:bCs/>
          <w:color w:val="000000"/>
          <w:kern w:val="0"/>
          <w:sz w:val="16"/>
          <w:szCs w:val="16"/>
          <w:u w:val="single"/>
          <w:lang w:val="fr-CA"/>
          <w14:ligatures w14:val="none"/>
        </w:rPr>
      </w:pPr>
      <w:r w:rsidRPr="00AD52F5">
        <w:rPr>
          <w:rFonts w:ascii="Arial" w:eastAsia="Times New Roman" w:hAnsi="Arial" w:cs="Arial"/>
          <w:b/>
          <w:bCs/>
          <w:color w:val="000000"/>
          <w:kern w:val="0"/>
          <w:sz w:val="16"/>
          <w:szCs w:val="16"/>
          <w:u w:val="single"/>
          <w:lang w:val="fr-CA"/>
          <w14:ligatures w14:val="none"/>
        </w:rPr>
        <w:t>EN SPECTACLE</w:t>
      </w:r>
    </w:p>
    <w:p w14:paraId="55BBFF26" w14:textId="1F6BCD89" w:rsidR="0028535B" w:rsidRPr="00AD52F5" w:rsidRDefault="0028535B" w:rsidP="00D96CAE">
      <w:pPr>
        <w:rPr>
          <w:rFonts w:ascii="Arial" w:eastAsia="Times New Roman" w:hAnsi="Arial" w:cs="Arial"/>
          <w:color w:val="000000"/>
          <w:kern w:val="0"/>
          <w:sz w:val="16"/>
          <w:szCs w:val="16"/>
          <w:lang w:val="fr-CA"/>
          <w14:ligatures w14:val="none"/>
        </w:rPr>
      </w:pPr>
      <w:r w:rsidRPr="00AD52F5">
        <w:rPr>
          <w:rFonts w:ascii="Arial" w:eastAsia="Times New Roman" w:hAnsi="Arial" w:cs="Arial"/>
          <w:color w:val="000000"/>
          <w:kern w:val="0"/>
          <w:sz w:val="16"/>
          <w:szCs w:val="16"/>
          <w:lang w:val="fr-CA"/>
          <w14:ligatures w14:val="none"/>
        </w:rPr>
        <w:t xml:space="preserve">06/09 </w:t>
      </w:r>
      <w:r w:rsidR="00D9480D" w:rsidRPr="00AD52F5">
        <w:rPr>
          <w:rFonts w:ascii="Arial" w:eastAsia="Times New Roman" w:hAnsi="Arial" w:cs="Arial"/>
          <w:color w:val="000000"/>
          <w:kern w:val="0"/>
          <w:sz w:val="16"/>
          <w:szCs w:val="16"/>
          <w:lang w:val="fr-CA"/>
          <w14:ligatures w14:val="none"/>
        </w:rPr>
        <w:t>–</w:t>
      </w:r>
      <w:r w:rsidRPr="00AD52F5">
        <w:rPr>
          <w:rFonts w:ascii="Arial" w:eastAsia="Times New Roman" w:hAnsi="Arial" w:cs="Arial"/>
          <w:color w:val="000000"/>
          <w:kern w:val="0"/>
          <w:sz w:val="16"/>
          <w:szCs w:val="16"/>
          <w:lang w:val="fr-CA"/>
          <w14:ligatures w14:val="none"/>
        </w:rPr>
        <w:t xml:space="preserve"> </w:t>
      </w:r>
      <w:r w:rsidR="007E61C3" w:rsidRPr="00AD52F5">
        <w:rPr>
          <w:rFonts w:ascii="Arial" w:eastAsia="Times New Roman" w:hAnsi="Arial" w:cs="Arial"/>
          <w:color w:val="000000"/>
          <w:kern w:val="0"/>
          <w:sz w:val="16"/>
          <w:szCs w:val="16"/>
          <w:lang w:val="fr-CA"/>
          <w14:ligatures w14:val="none"/>
        </w:rPr>
        <w:t>Venise-en-Québec – Centre culturel</w:t>
      </w:r>
    </w:p>
    <w:p w14:paraId="4370D357" w14:textId="3EC286CB" w:rsidR="00D9480D" w:rsidRPr="00AD52F5" w:rsidRDefault="00D9480D" w:rsidP="00D96CAE">
      <w:pPr>
        <w:rPr>
          <w:rFonts w:ascii="Arial" w:eastAsia="Times New Roman" w:hAnsi="Arial" w:cs="Arial"/>
          <w:color w:val="000000"/>
          <w:kern w:val="0"/>
          <w:sz w:val="16"/>
          <w:szCs w:val="16"/>
          <w:lang w:val="fr-CA"/>
          <w14:ligatures w14:val="none"/>
        </w:rPr>
      </w:pPr>
      <w:r w:rsidRPr="00AD52F5">
        <w:rPr>
          <w:rFonts w:ascii="Arial" w:eastAsia="Times New Roman" w:hAnsi="Arial" w:cs="Arial"/>
          <w:color w:val="000000"/>
          <w:kern w:val="0"/>
          <w:sz w:val="16"/>
          <w:szCs w:val="16"/>
          <w:lang w:val="fr-CA"/>
          <w14:ligatures w14:val="none"/>
        </w:rPr>
        <w:t>25/09 – Montréal –</w:t>
      </w:r>
      <w:r w:rsidR="002C0730">
        <w:rPr>
          <w:rFonts w:ascii="Arial" w:eastAsia="Times New Roman" w:hAnsi="Arial" w:cs="Arial"/>
          <w:color w:val="000000"/>
          <w:kern w:val="0"/>
          <w:sz w:val="16"/>
          <w:szCs w:val="16"/>
          <w:lang w:val="fr-CA"/>
          <w14:ligatures w14:val="none"/>
        </w:rPr>
        <w:t xml:space="preserve"> Cabaret</w:t>
      </w:r>
      <w:r w:rsidRPr="00AD52F5">
        <w:rPr>
          <w:rFonts w:ascii="Arial" w:eastAsia="Times New Roman" w:hAnsi="Arial" w:cs="Arial"/>
          <w:color w:val="000000"/>
          <w:kern w:val="0"/>
          <w:sz w:val="16"/>
          <w:szCs w:val="16"/>
          <w:lang w:val="fr-CA"/>
          <w14:ligatures w14:val="none"/>
        </w:rPr>
        <w:t xml:space="preserve"> </w:t>
      </w:r>
      <w:hyperlink r:id="rId6" w:history="1">
        <w:r w:rsidRPr="00AD52F5">
          <w:rPr>
            <w:rStyle w:val="Hyperlien"/>
            <w:rFonts w:ascii="Arial" w:eastAsia="Times New Roman" w:hAnsi="Arial" w:cs="Arial"/>
            <w:kern w:val="0"/>
            <w:sz w:val="16"/>
            <w:szCs w:val="16"/>
            <w:lang w:val="fr-CA"/>
            <w14:ligatures w14:val="none"/>
          </w:rPr>
          <w:t>Lion d’</w:t>
        </w:r>
        <w:r w:rsidR="002C0730">
          <w:rPr>
            <w:rStyle w:val="Hyperlien"/>
            <w:rFonts w:ascii="Arial" w:eastAsia="Times New Roman" w:hAnsi="Arial" w:cs="Arial"/>
            <w:kern w:val="0"/>
            <w:sz w:val="16"/>
            <w:szCs w:val="16"/>
            <w:lang w:val="fr-CA"/>
            <w14:ligatures w14:val="none"/>
          </w:rPr>
          <w:t>O</w:t>
        </w:r>
        <w:r w:rsidRPr="00AD52F5">
          <w:rPr>
            <w:rStyle w:val="Hyperlien"/>
            <w:rFonts w:ascii="Arial" w:eastAsia="Times New Roman" w:hAnsi="Arial" w:cs="Arial"/>
            <w:kern w:val="0"/>
            <w:sz w:val="16"/>
            <w:szCs w:val="16"/>
            <w:lang w:val="fr-CA"/>
            <w14:ligatures w14:val="none"/>
          </w:rPr>
          <w:t>r</w:t>
        </w:r>
      </w:hyperlink>
    </w:p>
    <w:p w14:paraId="0FD0FDB3" w14:textId="16E07C5B" w:rsidR="00074B5C" w:rsidRPr="00AD52F5" w:rsidRDefault="00074B5C" w:rsidP="00D96CAE">
      <w:pPr>
        <w:rPr>
          <w:rFonts w:ascii="Arial" w:eastAsia="Times New Roman" w:hAnsi="Arial" w:cs="Arial"/>
          <w:color w:val="000000"/>
          <w:kern w:val="0"/>
          <w:sz w:val="16"/>
          <w:szCs w:val="16"/>
          <w:lang w:val="fr-CA"/>
          <w14:ligatures w14:val="none"/>
        </w:rPr>
      </w:pPr>
      <w:r w:rsidRPr="00AD52F5">
        <w:rPr>
          <w:rFonts w:ascii="Arial" w:eastAsia="Times New Roman" w:hAnsi="Arial" w:cs="Arial"/>
          <w:color w:val="000000"/>
          <w:kern w:val="0"/>
          <w:sz w:val="16"/>
          <w:szCs w:val="16"/>
          <w:lang w:val="fr-CA"/>
          <w14:ligatures w14:val="none"/>
        </w:rPr>
        <w:t xml:space="preserve">24/10 – Drummondville – </w:t>
      </w:r>
      <w:hyperlink r:id="rId7" w:history="1">
        <w:r w:rsidRPr="00AD52F5">
          <w:rPr>
            <w:rStyle w:val="Hyperlien"/>
            <w:rFonts w:ascii="Arial" w:eastAsia="Times New Roman" w:hAnsi="Arial" w:cs="Arial"/>
            <w:kern w:val="0"/>
            <w:sz w:val="16"/>
            <w:szCs w:val="16"/>
            <w:lang w:val="fr-CA"/>
            <w14:ligatures w14:val="none"/>
          </w:rPr>
          <w:t>Maison des Arts</w:t>
        </w:r>
      </w:hyperlink>
    </w:p>
    <w:p w14:paraId="37330167" w14:textId="6E034DEA" w:rsidR="00D9480D" w:rsidRPr="00AD52F5" w:rsidRDefault="00D9480D" w:rsidP="00D96CAE">
      <w:pPr>
        <w:rPr>
          <w:rFonts w:ascii="Arial" w:eastAsia="Times New Roman" w:hAnsi="Arial" w:cs="Arial"/>
          <w:color w:val="000000"/>
          <w:kern w:val="0"/>
          <w:sz w:val="16"/>
          <w:szCs w:val="16"/>
          <w:lang w:val="fr-CA"/>
          <w14:ligatures w14:val="none"/>
        </w:rPr>
      </w:pPr>
      <w:r w:rsidRPr="00AD52F5">
        <w:rPr>
          <w:rFonts w:ascii="Arial" w:eastAsia="Times New Roman" w:hAnsi="Arial" w:cs="Arial"/>
          <w:color w:val="000000"/>
          <w:kern w:val="0"/>
          <w:sz w:val="16"/>
          <w:szCs w:val="16"/>
          <w:lang w:val="fr-CA"/>
          <w14:ligatures w14:val="none"/>
        </w:rPr>
        <w:t>2</w:t>
      </w:r>
      <w:r w:rsidR="007E61C3" w:rsidRPr="00AD52F5">
        <w:rPr>
          <w:rFonts w:ascii="Arial" w:eastAsia="Times New Roman" w:hAnsi="Arial" w:cs="Arial"/>
          <w:color w:val="000000"/>
          <w:kern w:val="0"/>
          <w:sz w:val="16"/>
          <w:szCs w:val="16"/>
          <w:lang w:val="fr-CA"/>
          <w14:ligatures w14:val="none"/>
        </w:rPr>
        <w:t>5</w:t>
      </w:r>
      <w:r w:rsidRPr="00AD52F5">
        <w:rPr>
          <w:rFonts w:ascii="Arial" w:eastAsia="Times New Roman" w:hAnsi="Arial" w:cs="Arial"/>
          <w:color w:val="000000"/>
          <w:kern w:val="0"/>
          <w:sz w:val="16"/>
          <w:szCs w:val="16"/>
          <w:lang w:val="fr-CA"/>
          <w14:ligatures w14:val="none"/>
        </w:rPr>
        <w:t xml:space="preserve">/10 – Québec – </w:t>
      </w:r>
      <w:hyperlink r:id="rId8" w:history="1">
        <w:r w:rsidRPr="00AD52F5">
          <w:rPr>
            <w:rStyle w:val="Hyperlien"/>
            <w:rFonts w:ascii="Arial" w:eastAsia="Times New Roman" w:hAnsi="Arial" w:cs="Arial"/>
            <w:kern w:val="0"/>
            <w:sz w:val="16"/>
            <w:szCs w:val="16"/>
            <w:lang w:val="fr-CA"/>
            <w14:ligatures w14:val="none"/>
          </w:rPr>
          <w:t>Palais Montcalm</w:t>
        </w:r>
      </w:hyperlink>
    </w:p>
    <w:p w14:paraId="71C0AE10" w14:textId="77777777" w:rsidR="0028535B" w:rsidRPr="00617774" w:rsidRDefault="0028535B" w:rsidP="00D96CAE">
      <w:pPr>
        <w:rPr>
          <w:rFonts w:ascii="Arial" w:eastAsia="Times New Roman" w:hAnsi="Arial" w:cs="Arial"/>
          <w:b/>
          <w:bCs/>
          <w:color w:val="000000"/>
          <w:kern w:val="0"/>
          <w:sz w:val="18"/>
          <w:szCs w:val="18"/>
          <w:lang w:val="fr-CA"/>
          <w14:ligatures w14:val="none"/>
        </w:rPr>
      </w:pPr>
    </w:p>
    <w:p w14:paraId="205CD81B" w14:textId="6DB421B1" w:rsidR="00D9480D" w:rsidRPr="00617774" w:rsidRDefault="00D9480D" w:rsidP="00D9480D">
      <w:pPr>
        <w:pStyle w:val="NormalWeb"/>
        <w:shd w:val="clear" w:color="auto" w:fill="FFFFFF"/>
        <w:spacing w:before="0" w:beforeAutospacing="0"/>
        <w:jc w:val="both"/>
        <w:rPr>
          <w:rFonts w:ascii="Arial" w:hAnsi="Arial" w:cs="Arial"/>
          <w:color w:val="2F2D2D"/>
          <w:sz w:val="18"/>
          <w:szCs w:val="18"/>
          <w:lang w:val="fr-CA"/>
        </w:rPr>
      </w:pPr>
      <w:r w:rsidRPr="00617774">
        <w:rPr>
          <w:rFonts w:ascii="Arial" w:hAnsi="Arial" w:cs="Arial"/>
          <w:b/>
          <w:bCs/>
          <w:color w:val="333333"/>
          <w:spacing w:val="5"/>
          <w:sz w:val="18"/>
          <w:szCs w:val="18"/>
          <w:lang w:val="fr-CA"/>
        </w:rPr>
        <w:t xml:space="preserve">Montréal, </w:t>
      </w:r>
      <w:r w:rsidR="00617774" w:rsidRPr="00617774">
        <w:rPr>
          <w:rFonts w:ascii="Arial" w:hAnsi="Arial" w:cs="Arial"/>
          <w:b/>
          <w:bCs/>
          <w:color w:val="333333"/>
          <w:spacing w:val="5"/>
          <w:sz w:val="18"/>
          <w:szCs w:val="18"/>
          <w:lang w:val="fr-CA"/>
        </w:rPr>
        <w:t>septembre</w:t>
      </w:r>
      <w:r w:rsidRPr="00617774">
        <w:rPr>
          <w:rFonts w:ascii="Arial" w:hAnsi="Arial" w:cs="Arial"/>
          <w:b/>
          <w:bCs/>
          <w:color w:val="333333"/>
          <w:spacing w:val="5"/>
          <w:sz w:val="18"/>
          <w:szCs w:val="18"/>
          <w:lang w:val="fr-CA"/>
        </w:rPr>
        <w:t xml:space="preserve"> 2024</w:t>
      </w:r>
      <w:r w:rsidRPr="00617774">
        <w:rPr>
          <w:rFonts w:ascii="Arial" w:hAnsi="Arial" w:cs="Arial"/>
          <w:color w:val="333333"/>
          <w:spacing w:val="5"/>
          <w:sz w:val="18"/>
          <w:szCs w:val="18"/>
          <w:lang w:val="fr-CA"/>
        </w:rPr>
        <w:t xml:space="preserve"> – Après avoir lancé l’album </w:t>
      </w:r>
      <w:r w:rsidRPr="00617774">
        <w:rPr>
          <w:rFonts w:ascii="Arial" w:hAnsi="Arial" w:cs="Arial"/>
          <w:i/>
          <w:iCs/>
          <w:color w:val="333333"/>
          <w:spacing w:val="5"/>
          <w:sz w:val="18"/>
          <w:szCs w:val="18"/>
          <w:lang w:val="fr-CA"/>
        </w:rPr>
        <w:t xml:space="preserve">Rise </w:t>
      </w:r>
      <w:proofErr w:type="spellStart"/>
      <w:r w:rsidRPr="00617774">
        <w:rPr>
          <w:rFonts w:ascii="Arial" w:hAnsi="Arial" w:cs="Arial"/>
          <w:i/>
          <w:iCs/>
          <w:color w:val="333333"/>
          <w:spacing w:val="5"/>
          <w:sz w:val="18"/>
          <w:szCs w:val="18"/>
          <w:lang w:val="fr-CA"/>
        </w:rPr>
        <w:t>From</w:t>
      </w:r>
      <w:proofErr w:type="spellEnd"/>
      <w:r w:rsidRPr="00617774">
        <w:rPr>
          <w:rFonts w:ascii="Arial" w:hAnsi="Arial" w:cs="Arial"/>
          <w:i/>
          <w:iCs/>
          <w:color w:val="333333"/>
          <w:spacing w:val="5"/>
          <w:sz w:val="18"/>
          <w:szCs w:val="18"/>
          <w:lang w:val="fr-CA"/>
        </w:rPr>
        <w:t xml:space="preserve"> the </w:t>
      </w:r>
      <w:proofErr w:type="spellStart"/>
      <w:r w:rsidRPr="00617774">
        <w:rPr>
          <w:rFonts w:ascii="Arial" w:hAnsi="Arial" w:cs="Arial"/>
          <w:i/>
          <w:iCs/>
          <w:color w:val="333333"/>
          <w:spacing w:val="5"/>
          <w:sz w:val="18"/>
          <w:szCs w:val="18"/>
          <w:lang w:val="fr-CA"/>
        </w:rPr>
        <w:t>Wreck</w:t>
      </w:r>
      <w:proofErr w:type="spellEnd"/>
      <w:r w:rsidR="000774E1" w:rsidRPr="00617774">
        <w:rPr>
          <w:rFonts w:ascii="Arial" w:hAnsi="Arial" w:cs="Arial"/>
          <w:color w:val="333333"/>
          <w:spacing w:val="5"/>
          <w:sz w:val="18"/>
          <w:szCs w:val="18"/>
          <w:lang w:val="fr-CA"/>
        </w:rPr>
        <w:t xml:space="preserve"> (</w:t>
      </w:r>
      <w:r w:rsidRPr="00617774">
        <w:rPr>
          <w:rFonts w:ascii="Arial" w:hAnsi="Arial" w:cs="Arial"/>
          <w:color w:val="333333"/>
          <w:spacing w:val="5"/>
          <w:sz w:val="18"/>
          <w:szCs w:val="18"/>
          <w:lang w:val="fr-CA"/>
        </w:rPr>
        <w:t>2022</w:t>
      </w:r>
      <w:r w:rsidR="000774E1" w:rsidRPr="00617774">
        <w:rPr>
          <w:rFonts w:ascii="Arial" w:hAnsi="Arial" w:cs="Arial"/>
          <w:color w:val="333333"/>
          <w:spacing w:val="5"/>
          <w:sz w:val="18"/>
          <w:szCs w:val="18"/>
          <w:lang w:val="fr-CA"/>
        </w:rPr>
        <w:t>)</w:t>
      </w:r>
      <w:r w:rsidRPr="00617774">
        <w:rPr>
          <w:rFonts w:ascii="Arial" w:hAnsi="Arial" w:cs="Arial"/>
          <w:color w:val="333333"/>
          <w:spacing w:val="5"/>
          <w:sz w:val="18"/>
          <w:szCs w:val="18"/>
          <w:lang w:val="fr-CA"/>
        </w:rPr>
        <w:t xml:space="preserve">, la formation folk </w:t>
      </w:r>
      <w:r w:rsidRPr="00617774">
        <w:rPr>
          <w:rFonts w:ascii="Arial" w:hAnsi="Arial" w:cs="Arial"/>
          <w:b/>
          <w:bCs/>
          <w:color w:val="333333"/>
          <w:spacing w:val="5"/>
          <w:sz w:val="18"/>
          <w:szCs w:val="18"/>
          <w:lang w:val="fr-CA"/>
        </w:rPr>
        <w:t xml:space="preserve">Mentana </w:t>
      </w:r>
      <w:r w:rsidRPr="00617774">
        <w:rPr>
          <w:rFonts w:ascii="Arial" w:hAnsi="Arial" w:cs="Arial"/>
          <w:color w:val="333333"/>
          <w:spacing w:val="5"/>
          <w:sz w:val="18"/>
          <w:szCs w:val="18"/>
          <w:lang w:val="fr-CA"/>
        </w:rPr>
        <w:t xml:space="preserve">présentera son nouveau spectacle </w:t>
      </w:r>
      <w:r w:rsidRPr="00617774">
        <w:rPr>
          <w:rFonts w:ascii="Arial" w:hAnsi="Arial" w:cs="Arial"/>
          <w:i/>
          <w:iCs/>
          <w:color w:val="000000"/>
          <w:sz w:val="18"/>
          <w:szCs w:val="18"/>
          <w:lang w:val="fr-CA"/>
        </w:rPr>
        <w:t>Wild Inside (un point dans l'espace)</w:t>
      </w:r>
      <w:r w:rsidRPr="00617774">
        <w:rPr>
          <w:rFonts w:ascii="Arial" w:hAnsi="Arial" w:cs="Arial"/>
          <w:color w:val="2F2D2D"/>
          <w:sz w:val="18"/>
          <w:szCs w:val="18"/>
          <w:lang w:val="fr-CA"/>
        </w:rPr>
        <w:t xml:space="preserve"> </w:t>
      </w:r>
      <w:r w:rsidR="007E61C3" w:rsidRPr="00617774">
        <w:rPr>
          <w:rFonts w:ascii="Arial" w:hAnsi="Arial" w:cs="Arial"/>
          <w:color w:val="2F2D2D"/>
          <w:sz w:val="18"/>
          <w:szCs w:val="18"/>
          <w:lang w:val="fr-CA"/>
        </w:rPr>
        <w:t>le</w:t>
      </w:r>
      <w:r w:rsidR="00074B5C" w:rsidRPr="00617774">
        <w:rPr>
          <w:rFonts w:ascii="Arial" w:hAnsi="Arial" w:cs="Arial"/>
          <w:color w:val="2F2D2D"/>
          <w:sz w:val="18"/>
          <w:szCs w:val="18"/>
          <w:lang w:val="fr-CA"/>
        </w:rPr>
        <w:t xml:space="preserve"> 6 septembre au Centre culturel de Venise-en-Québec, le</w:t>
      </w:r>
      <w:r w:rsidR="007E61C3" w:rsidRPr="00617774">
        <w:rPr>
          <w:rFonts w:ascii="Arial" w:hAnsi="Arial" w:cs="Arial"/>
          <w:color w:val="2F2D2D"/>
          <w:sz w:val="18"/>
          <w:szCs w:val="18"/>
          <w:lang w:val="fr-CA"/>
        </w:rPr>
        <w:t xml:space="preserve"> </w:t>
      </w:r>
      <w:hyperlink r:id="rId9" w:history="1">
        <w:r w:rsidR="007E61C3" w:rsidRPr="00617774">
          <w:rPr>
            <w:rStyle w:val="Hyperlien"/>
            <w:rFonts w:ascii="Arial" w:hAnsi="Arial" w:cs="Arial"/>
            <w:b/>
            <w:bCs/>
            <w:sz w:val="18"/>
            <w:szCs w:val="18"/>
            <w:lang w:val="fr-CA"/>
          </w:rPr>
          <w:t>25 septembre à Montréal au Lion d’or</w:t>
        </w:r>
      </w:hyperlink>
      <w:r w:rsidR="00074B5C" w:rsidRPr="00617774">
        <w:rPr>
          <w:rFonts w:ascii="Arial" w:hAnsi="Arial" w:cs="Arial"/>
          <w:color w:val="2F2D2D"/>
          <w:sz w:val="18"/>
          <w:szCs w:val="18"/>
          <w:lang w:val="fr-CA"/>
        </w:rPr>
        <w:t xml:space="preserve">, le </w:t>
      </w:r>
      <w:hyperlink r:id="rId10" w:history="1">
        <w:r w:rsidR="00074B5C" w:rsidRPr="00617774">
          <w:rPr>
            <w:rStyle w:val="Hyperlien"/>
            <w:rFonts w:ascii="Arial" w:hAnsi="Arial" w:cs="Arial"/>
            <w:sz w:val="18"/>
            <w:szCs w:val="18"/>
            <w:lang w:val="fr-CA"/>
          </w:rPr>
          <w:t>24 octobre à la Maison des arts de Drummondville</w:t>
        </w:r>
      </w:hyperlink>
      <w:r w:rsidR="00074B5C" w:rsidRPr="00617774">
        <w:rPr>
          <w:rFonts w:ascii="Arial" w:hAnsi="Arial" w:cs="Arial"/>
          <w:color w:val="2F2D2D"/>
          <w:sz w:val="18"/>
          <w:szCs w:val="18"/>
          <w:lang w:val="fr-CA"/>
        </w:rPr>
        <w:t xml:space="preserve"> </w:t>
      </w:r>
      <w:r w:rsidR="007E61C3" w:rsidRPr="00617774">
        <w:rPr>
          <w:rFonts w:ascii="Arial" w:hAnsi="Arial" w:cs="Arial"/>
          <w:color w:val="2F2D2D"/>
          <w:sz w:val="18"/>
          <w:szCs w:val="18"/>
          <w:lang w:val="fr-CA"/>
        </w:rPr>
        <w:t xml:space="preserve">ainsi qu’au </w:t>
      </w:r>
      <w:hyperlink r:id="rId11" w:history="1">
        <w:r w:rsidR="007E61C3" w:rsidRPr="00617774">
          <w:rPr>
            <w:rStyle w:val="Hyperlien"/>
            <w:rFonts w:ascii="Arial" w:hAnsi="Arial" w:cs="Arial"/>
            <w:b/>
            <w:bCs/>
            <w:sz w:val="18"/>
            <w:szCs w:val="18"/>
            <w:lang w:val="fr-CA"/>
          </w:rPr>
          <w:t>Palais Montcalm de Québec le 25 octobre</w:t>
        </w:r>
      </w:hyperlink>
      <w:r w:rsidR="007E61C3" w:rsidRPr="00617774">
        <w:rPr>
          <w:rFonts w:ascii="Arial" w:hAnsi="Arial" w:cs="Arial"/>
          <w:color w:val="2F2D2D"/>
          <w:sz w:val="18"/>
          <w:szCs w:val="18"/>
          <w:lang w:val="fr-CA"/>
        </w:rPr>
        <w:t>.</w:t>
      </w:r>
      <w:r w:rsidR="002C1E14" w:rsidRPr="00617774">
        <w:rPr>
          <w:rFonts w:ascii="Arial" w:hAnsi="Arial" w:cs="Arial"/>
          <w:color w:val="2F2D2D"/>
          <w:sz w:val="18"/>
          <w:szCs w:val="18"/>
          <w:lang w:val="fr-CA"/>
        </w:rPr>
        <w:t xml:space="preserve"> Retrouvez les détails </w:t>
      </w:r>
      <w:hyperlink r:id="rId12" w:anchor="shows" w:history="1">
        <w:r w:rsidR="002C1E14" w:rsidRPr="00617774">
          <w:rPr>
            <w:rStyle w:val="Hyperlien"/>
            <w:rFonts w:ascii="Arial" w:hAnsi="Arial" w:cs="Arial"/>
            <w:sz w:val="18"/>
            <w:szCs w:val="18"/>
            <w:lang w:val="fr-CA"/>
          </w:rPr>
          <w:t>ICI</w:t>
        </w:r>
      </w:hyperlink>
    </w:p>
    <w:p w14:paraId="58F57194" w14:textId="4611CFD9" w:rsidR="00617774" w:rsidRPr="00BC6244" w:rsidRDefault="00617774" w:rsidP="00617774">
      <w:pPr>
        <w:pStyle w:val="NormalWeb"/>
        <w:shd w:val="clear" w:color="auto" w:fill="FFFFFF"/>
        <w:spacing w:before="0" w:beforeAutospacing="0"/>
        <w:jc w:val="both"/>
        <w:rPr>
          <w:rFonts w:ascii="Arial" w:hAnsi="Arial" w:cs="Arial"/>
          <w:sz w:val="18"/>
          <w:szCs w:val="18"/>
          <w:lang w:val="fr-CA"/>
        </w:rPr>
      </w:pPr>
      <w:r w:rsidRPr="00BC6244">
        <w:rPr>
          <w:rStyle w:val="lev"/>
          <w:rFonts w:ascii="Arial" w:eastAsiaTheme="majorEastAsia" w:hAnsi="Arial" w:cs="Arial"/>
          <w:color w:val="333333"/>
          <w:spacing w:val="5"/>
          <w:sz w:val="18"/>
          <w:szCs w:val="18"/>
          <w:lang w:val="fr-CA"/>
        </w:rPr>
        <w:t xml:space="preserve">Mentana partage aujourd’hui </w:t>
      </w:r>
      <w:r w:rsidR="00C15FE3" w:rsidRPr="00BC6244">
        <w:rPr>
          <w:rStyle w:val="lev"/>
          <w:rFonts w:ascii="Arial" w:eastAsiaTheme="majorEastAsia" w:hAnsi="Arial" w:cs="Arial"/>
          <w:b w:val="0"/>
          <w:bCs w:val="0"/>
          <w:color w:val="333333"/>
          <w:spacing w:val="5"/>
          <w:sz w:val="18"/>
          <w:szCs w:val="18"/>
          <w:lang w:val="fr-CA"/>
        </w:rPr>
        <w:t>« John et John »,</w:t>
      </w:r>
      <w:r w:rsidR="00C15FE3" w:rsidRPr="00BC6244">
        <w:rPr>
          <w:rStyle w:val="lev"/>
          <w:rFonts w:ascii="Arial" w:eastAsiaTheme="majorEastAsia" w:hAnsi="Arial" w:cs="Arial"/>
          <w:color w:val="333333"/>
          <w:spacing w:val="5"/>
          <w:sz w:val="18"/>
          <w:szCs w:val="18"/>
          <w:lang w:val="fr-CA"/>
        </w:rPr>
        <w:t xml:space="preserve"> </w:t>
      </w:r>
      <w:r w:rsidR="000D7E11" w:rsidRPr="00BC6244">
        <w:rPr>
          <w:rStyle w:val="lev"/>
          <w:rFonts w:ascii="Arial" w:eastAsiaTheme="majorEastAsia" w:hAnsi="Arial" w:cs="Arial"/>
          <w:b w:val="0"/>
          <w:bCs w:val="0"/>
          <w:color w:val="333333"/>
          <w:spacing w:val="5"/>
          <w:sz w:val="18"/>
          <w:szCs w:val="18"/>
          <w:lang w:val="fr-CA"/>
        </w:rPr>
        <w:t>une nouvelle</w:t>
      </w:r>
      <w:r w:rsidRPr="00BC6244">
        <w:rPr>
          <w:rStyle w:val="lev"/>
          <w:rFonts w:ascii="Arial" w:eastAsiaTheme="majorEastAsia" w:hAnsi="Arial" w:cs="Arial"/>
          <w:b w:val="0"/>
          <w:bCs w:val="0"/>
          <w:color w:val="333333"/>
          <w:spacing w:val="5"/>
          <w:sz w:val="18"/>
          <w:szCs w:val="18"/>
          <w:lang w:val="fr-CA"/>
        </w:rPr>
        <w:t xml:space="preserve"> chanson en français</w:t>
      </w:r>
      <w:r w:rsidR="000D7E11" w:rsidRPr="00BC6244">
        <w:rPr>
          <w:rStyle w:val="lev"/>
          <w:rFonts w:ascii="Arial" w:eastAsiaTheme="majorEastAsia" w:hAnsi="Arial" w:cs="Arial"/>
          <w:color w:val="333333"/>
          <w:spacing w:val="5"/>
          <w:sz w:val="18"/>
          <w:szCs w:val="18"/>
          <w:lang w:val="fr-CA"/>
        </w:rPr>
        <w:t xml:space="preserve"> </w:t>
      </w:r>
      <w:r w:rsidRPr="00BC6244">
        <w:rPr>
          <w:rFonts w:ascii="Arial" w:hAnsi="Arial" w:cs="Arial"/>
          <w:sz w:val="18"/>
          <w:szCs w:val="18"/>
          <w:lang w:val="fr-CA"/>
        </w:rPr>
        <w:t xml:space="preserve">à propos de l’érosion des sols et… du naufrage du Titanic! </w:t>
      </w:r>
      <w:r w:rsidR="00BC6244" w:rsidRPr="00BC6244">
        <w:rPr>
          <w:rFonts w:ascii="Arial" w:hAnsi="Arial" w:cs="Arial"/>
          <w:sz w:val="18"/>
          <w:szCs w:val="18"/>
          <w:lang w:val="fr-CA"/>
        </w:rPr>
        <w:t>Enregistrée aux îles de la madel</w:t>
      </w:r>
      <w:r w:rsidR="00BC6244">
        <w:rPr>
          <w:rFonts w:ascii="Arial" w:hAnsi="Arial" w:cs="Arial"/>
          <w:sz w:val="18"/>
          <w:szCs w:val="18"/>
          <w:lang w:val="fr-CA"/>
        </w:rPr>
        <w:t>ei</w:t>
      </w:r>
      <w:r w:rsidR="00BC6244" w:rsidRPr="00BC6244">
        <w:rPr>
          <w:rFonts w:ascii="Arial" w:hAnsi="Arial" w:cs="Arial"/>
          <w:sz w:val="18"/>
          <w:szCs w:val="18"/>
          <w:lang w:val="fr-CA"/>
        </w:rPr>
        <w:t xml:space="preserve">ne, la pièce met en vedette le groupe Les drôles de </w:t>
      </w:r>
      <w:proofErr w:type="spellStart"/>
      <w:r w:rsidR="00BC6244" w:rsidRPr="00BC6244">
        <w:rPr>
          <w:rFonts w:ascii="Arial" w:hAnsi="Arial" w:cs="Arial"/>
          <w:sz w:val="18"/>
          <w:szCs w:val="18"/>
          <w:lang w:val="fr-CA"/>
        </w:rPr>
        <w:t>monsieurs</w:t>
      </w:r>
      <w:proofErr w:type="spellEnd"/>
      <w:r w:rsidR="00BC6244" w:rsidRPr="00BC6244">
        <w:rPr>
          <w:rFonts w:ascii="Arial" w:hAnsi="Arial" w:cs="Arial"/>
          <w:sz w:val="18"/>
          <w:szCs w:val="18"/>
          <w:lang w:val="fr-CA"/>
        </w:rPr>
        <w:t xml:space="preserve"> ainsi que le violoniste Jean-Denis Bourque.</w:t>
      </w:r>
    </w:p>
    <w:p w14:paraId="23A299DA" w14:textId="08FC5BE3" w:rsidR="00BC6244" w:rsidRPr="00BC6244" w:rsidRDefault="00BC6244" w:rsidP="00BC6244">
      <w:pPr>
        <w:rPr>
          <w:rFonts w:ascii="Arial" w:hAnsi="Arial" w:cs="Arial"/>
          <w:sz w:val="18"/>
          <w:szCs w:val="18"/>
          <w:lang w:val="fr-CA"/>
        </w:rPr>
      </w:pPr>
      <w:r w:rsidRPr="00BC6244">
        <w:rPr>
          <w:rFonts w:ascii="Arial" w:hAnsi="Arial" w:cs="Arial"/>
          <w:sz w:val="18"/>
          <w:szCs w:val="18"/>
          <w:lang w:val="fr-CA"/>
        </w:rPr>
        <w:t xml:space="preserve">La rencontre entre Mentana, Les drôles de </w:t>
      </w:r>
      <w:proofErr w:type="spellStart"/>
      <w:r w:rsidRPr="00BC6244">
        <w:rPr>
          <w:rFonts w:ascii="Arial" w:hAnsi="Arial" w:cs="Arial"/>
          <w:sz w:val="18"/>
          <w:szCs w:val="18"/>
          <w:lang w:val="fr-CA"/>
        </w:rPr>
        <w:t>monsieurs</w:t>
      </w:r>
      <w:proofErr w:type="spellEnd"/>
      <w:r w:rsidRPr="00BC6244">
        <w:rPr>
          <w:rFonts w:ascii="Arial" w:hAnsi="Arial" w:cs="Arial"/>
          <w:sz w:val="18"/>
          <w:szCs w:val="18"/>
          <w:lang w:val="fr-CA"/>
        </w:rPr>
        <w:t xml:space="preserve"> et Jean-Denis Bourque</w:t>
      </w:r>
      <w:r>
        <w:rPr>
          <w:rFonts w:ascii="Arial" w:hAnsi="Arial" w:cs="Arial"/>
          <w:sz w:val="18"/>
          <w:szCs w:val="18"/>
          <w:lang w:val="fr-CA"/>
        </w:rPr>
        <w:t xml:space="preserve">, </w:t>
      </w:r>
      <w:r w:rsidRPr="00BC6244">
        <w:rPr>
          <w:rFonts w:ascii="Arial" w:hAnsi="Arial" w:cs="Arial"/>
          <w:sz w:val="18"/>
          <w:szCs w:val="18"/>
          <w:lang w:val="fr-CA"/>
        </w:rPr>
        <w:t xml:space="preserve">ainsi que l’histoire de cette journée d’enregistrement est digne d’un film de Disney. Premièrement il fallait faire venir les membres de Mentana aux îles, trouver un studio, de l’équipement et il fallait que ça concorde avec la seule pause de tournage de Robin-Joel sur Temps de chien.  Le studio était initialement prévu dans une yourte appartenant à un des membres des drôles de </w:t>
      </w:r>
      <w:proofErr w:type="spellStart"/>
      <w:r w:rsidRPr="00BC6244">
        <w:rPr>
          <w:rFonts w:ascii="Arial" w:hAnsi="Arial" w:cs="Arial"/>
          <w:sz w:val="18"/>
          <w:szCs w:val="18"/>
          <w:lang w:val="fr-CA"/>
        </w:rPr>
        <w:t>monsieurs</w:t>
      </w:r>
      <w:proofErr w:type="spellEnd"/>
      <w:r w:rsidRPr="00BC6244">
        <w:rPr>
          <w:rFonts w:ascii="Arial" w:hAnsi="Arial" w:cs="Arial"/>
          <w:sz w:val="18"/>
          <w:szCs w:val="18"/>
          <w:lang w:val="fr-CA"/>
        </w:rPr>
        <w:t>, mais des pluies torrentielles ont forcé l’équipe à trouver autre chose le matin de l’enregistrement. C’est ainsi qu’ils ont trouvé refuge dans la maison de François Bellefeuille à Fatima. Après avoir trouvé une batterie chez Loup Marin, pêcheur de homard et ancien technicien de plusieurs grands noms de la chanson québécoise, une console chez une association culturelle locale, des pieds de micro au Vieux Treuil</w:t>
      </w:r>
      <w:r w:rsidR="00AD593B">
        <w:rPr>
          <w:rFonts w:ascii="Arial" w:hAnsi="Arial" w:cs="Arial"/>
          <w:sz w:val="18"/>
          <w:szCs w:val="18"/>
          <w:lang w:val="fr-CA"/>
        </w:rPr>
        <w:t xml:space="preserve"> et </w:t>
      </w:r>
      <w:r w:rsidRPr="00BC6244">
        <w:rPr>
          <w:rFonts w:ascii="Arial" w:hAnsi="Arial" w:cs="Arial"/>
          <w:sz w:val="18"/>
          <w:szCs w:val="18"/>
          <w:lang w:val="fr-CA"/>
        </w:rPr>
        <w:t>des instruments chez un tel et un tel</w:t>
      </w:r>
      <w:r w:rsidR="00AD593B">
        <w:rPr>
          <w:rFonts w:ascii="Arial" w:hAnsi="Arial" w:cs="Arial"/>
          <w:sz w:val="18"/>
          <w:szCs w:val="18"/>
          <w:lang w:val="fr-CA"/>
        </w:rPr>
        <w:t>,</w:t>
      </w:r>
      <w:r w:rsidRPr="00BC6244">
        <w:rPr>
          <w:rFonts w:ascii="Arial" w:hAnsi="Arial" w:cs="Arial"/>
          <w:sz w:val="18"/>
          <w:szCs w:val="18"/>
          <w:lang w:val="fr-CA"/>
        </w:rPr>
        <w:t xml:space="preserve"> lorsque tout fut en place pour enregistrer la chanson il ne manquait plus qu’une chose : le violoniste. </w:t>
      </w:r>
    </w:p>
    <w:p w14:paraId="07113D69" w14:textId="77777777" w:rsidR="00BC6244" w:rsidRPr="00BC6244" w:rsidRDefault="00BC6244" w:rsidP="00BC6244">
      <w:pPr>
        <w:rPr>
          <w:rFonts w:ascii="Arial" w:hAnsi="Arial" w:cs="Arial"/>
          <w:sz w:val="18"/>
          <w:szCs w:val="18"/>
          <w:lang w:val="fr-CA"/>
        </w:rPr>
      </w:pPr>
    </w:p>
    <w:p w14:paraId="2FF4FADE" w14:textId="4BB6203A" w:rsidR="00BC6244" w:rsidRPr="00BC6244" w:rsidRDefault="00BC6244" w:rsidP="00BC6244">
      <w:pPr>
        <w:rPr>
          <w:rFonts w:ascii="Arial" w:hAnsi="Arial" w:cs="Arial"/>
          <w:sz w:val="18"/>
          <w:szCs w:val="18"/>
          <w:lang w:val="fr-CA"/>
        </w:rPr>
      </w:pPr>
      <w:r w:rsidRPr="00BC6244">
        <w:rPr>
          <w:rFonts w:ascii="Arial" w:hAnsi="Arial" w:cs="Arial"/>
          <w:sz w:val="18"/>
          <w:szCs w:val="18"/>
          <w:lang w:val="fr-CA"/>
        </w:rPr>
        <w:t xml:space="preserve">« </w:t>
      </w:r>
      <w:r w:rsidRPr="00BC6244">
        <w:rPr>
          <w:rFonts w:ascii="Arial" w:hAnsi="Arial" w:cs="Arial"/>
          <w:i/>
          <w:iCs/>
          <w:sz w:val="18"/>
          <w:szCs w:val="18"/>
          <w:lang w:val="fr-CA"/>
        </w:rPr>
        <w:t xml:space="preserve">Jean-Denis Bourque, violoniste, et également pêcheur de homard nous faisait signe de homardier au large qu’il est en route pour le quai! Le problème c’est que Les drôles de </w:t>
      </w:r>
      <w:proofErr w:type="spellStart"/>
      <w:r w:rsidRPr="00BC6244">
        <w:rPr>
          <w:rFonts w:ascii="Arial" w:hAnsi="Arial" w:cs="Arial"/>
          <w:i/>
          <w:iCs/>
          <w:sz w:val="18"/>
          <w:szCs w:val="18"/>
          <w:lang w:val="fr-CA"/>
        </w:rPr>
        <w:t>monsieurs</w:t>
      </w:r>
      <w:proofErr w:type="spellEnd"/>
      <w:r w:rsidRPr="00BC6244">
        <w:rPr>
          <w:rFonts w:ascii="Arial" w:hAnsi="Arial" w:cs="Arial"/>
          <w:i/>
          <w:iCs/>
          <w:sz w:val="18"/>
          <w:szCs w:val="18"/>
          <w:lang w:val="fr-CA"/>
        </w:rPr>
        <w:t xml:space="preserve"> avaient un concert le soir même et devaient partir sous peu pour leur test de son. Lorsque Jean-Denis est arrivé, ce fut comme dans un film : « Hey les gars! On est en quelle tonalité ? » Boum ! 4 prises plus tard, la chanson était enregistrée !</w:t>
      </w:r>
      <w:r w:rsidRPr="00BC6244">
        <w:rPr>
          <w:rFonts w:ascii="Arial" w:hAnsi="Arial" w:cs="Arial"/>
          <w:sz w:val="18"/>
          <w:szCs w:val="18"/>
          <w:lang w:val="fr-CA"/>
        </w:rPr>
        <w:t xml:space="preserve"> » raconte Robin-Joël</w:t>
      </w:r>
    </w:p>
    <w:p w14:paraId="3BADBA83" w14:textId="77777777" w:rsidR="00AD593B" w:rsidRDefault="00AD593B" w:rsidP="00617774">
      <w:pPr>
        <w:rPr>
          <w:rFonts w:ascii="Arial" w:hAnsi="Arial" w:cs="Arial"/>
          <w:b/>
          <w:bCs/>
          <w:sz w:val="18"/>
          <w:szCs w:val="18"/>
          <w:lang w:val="fr-CA"/>
        </w:rPr>
      </w:pPr>
    </w:p>
    <w:p w14:paraId="5B131F18" w14:textId="66BB54B6" w:rsidR="00617774" w:rsidRPr="00617774" w:rsidRDefault="00617774" w:rsidP="00617774">
      <w:pPr>
        <w:rPr>
          <w:rFonts w:ascii="Arial" w:hAnsi="Arial" w:cs="Arial"/>
          <w:sz w:val="18"/>
          <w:szCs w:val="18"/>
          <w:lang w:val="fr-CA"/>
        </w:rPr>
      </w:pPr>
      <w:r w:rsidRPr="007503FF">
        <w:rPr>
          <w:rFonts w:ascii="Arial" w:hAnsi="Arial" w:cs="Arial"/>
          <w:b/>
          <w:bCs/>
          <w:sz w:val="18"/>
          <w:szCs w:val="18"/>
          <w:lang w:val="fr-CA"/>
        </w:rPr>
        <w:t>Robin-Joël Cool</w:t>
      </w:r>
      <w:r w:rsidRPr="00617774">
        <w:rPr>
          <w:rFonts w:ascii="Arial" w:hAnsi="Arial" w:cs="Arial"/>
          <w:sz w:val="18"/>
          <w:szCs w:val="18"/>
          <w:lang w:val="fr-CA"/>
        </w:rPr>
        <w:t xml:space="preserve"> et </w:t>
      </w:r>
      <w:r w:rsidRPr="007503FF">
        <w:rPr>
          <w:rFonts w:ascii="Arial" w:hAnsi="Arial" w:cs="Arial"/>
          <w:b/>
          <w:bCs/>
          <w:sz w:val="18"/>
          <w:szCs w:val="18"/>
          <w:lang w:val="fr-CA"/>
        </w:rPr>
        <w:t>Viviane Audet</w:t>
      </w:r>
      <w:r w:rsidRPr="00617774">
        <w:rPr>
          <w:rFonts w:ascii="Arial" w:hAnsi="Arial" w:cs="Arial"/>
          <w:sz w:val="18"/>
          <w:szCs w:val="18"/>
          <w:lang w:val="fr-CA"/>
        </w:rPr>
        <w:t xml:space="preserve"> ont voulu</w:t>
      </w:r>
      <w:r>
        <w:rPr>
          <w:rFonts w:ascii="Arial" w:hAnsi="Arial" w:cs="Arial"/>
          <w:sz w:val="18"/>
          <w:szCs w:val="18"/>
          <w:lang w:val="fr-CA"/>
        </w:rPr>
        <w:t xml:space="preserve">, </w:t>
      </w:r>
      <w:r w:rsidRPr="00617774">
        <w:rPr>
          <w:rFonts w:ascii="Arial" w:hAnsi="Arial" w:cs="Arial"/>
          <w:sz w:val="18"/>
          <w:szCs w:val="18"/>
          <w:lang w:val="fr-CA"/>
        </w:rPr>
        <w:t>avec « John et John »</w:t>
      </w:r>
      <w:r>
        <w:rPr>
          <w:rFonts w:ascii="Arial" w:hAnsi="Arial" w:cs="Arial"/>
          <w:sz w:val="18"/>
          <w:szCs w:val="18"/>
          <w:lang w:val="fr-CA"/>
        </w:rPr>
        <w:t xml:space="preserve">, </w:t>
      </w:r>
      <w:r w:rsidRPr="00617774">
        <w:rPr>
          <w:rFonts w:ascii="Arial" w:hAnsi="Arial" w:cs="Arial"/>
          <w:sz w:val="18"/>
          <w:szCs w:val="18"/>
          <w:lang w:val="fr-CA"/>
        </w:rPr>
        <w:t xml:space="preserve">rendre hommage à la résilience des Madelinots et des Madeliniennes </w:t>
      </w:r>
      <w:r>
        <w:rPr>
          <w:rFonts w:ascii="Arial" w:hAnsi="Arial" w:cs="Arial"/>
          <w:sz w:val="18"/>
          <w:szCs w:val="18"/>
          <w:lang w:val="fr-CA"/>
        </w:rPr>
        <w:t>ainsi qu’</w:t>
      </w:r>
      <w:r w:rsidRPr="00617774">
        <w:rPr>
          <w:rFonts w:ascii="Arial" w:hAnsi="Arial" w:cs="Arial"/>
          <w:sz w:val="18"/>
          <w:szCs w:val="18"/>
          <w:lang w:val="fr-CA"/>
        </w:rPr>
        <w:t xml:space="preserve">aux musiciens du Titanic qui, selon la légende, auraient joué jusqu’au dernier moment du naufrage du mythique navire. Selon eux, il y </w:t>
      </w:r>
      <w:r w:rsidR="00C15FE3">
        <w:rPr>
          <w:rFonts w:ascii="Arial" w:hAnsi="Arial" w:cs="Arial"/>
          <w:sz w:val="18"/>
          <w:szCs w:val="18"/>
          <w:lang w:val="fr-CA"/>
        </w:rPr>
        <w:t xml:space="preserve">a </w:t>
      </w:r>
      <w:r w:rsidRPr="00617774">
        <w:rPr>
          <w:rFonts w:ascii="Arial" w:hAnsi="Arial" w:cs="Arial"/>
          <w:sz w:val="18"/>
          <w:szCs w:val="18"/>
          <w:lang w:val="fr-CA"/>
        </w:rPr>
        <w:t>un lien entre cet acte de résilience ultime et la culture des Îles-de-la-Madeleine. Malgré l’érosion fulgurante de l’archipel, les Madelinots et les Madeliniennes continuent de chanter et de jouer de la musique. Cette immense résilience qu’on les gens des Îles se vit au quotidien, dans une acceptation de leur destin malgré les tempêtes, les ouragans, et la disparition</w:t>
      </w:r>
      <w:r w:rsidR="00C15FE3">
        <w:rPr>
          <w:rFonts w:ascii="Arial" w:hAnsi="Arial" w:cs="Arial"/>
          <w:sz w:val="18"/>
          <w:szCs w:val="18"/>
          <w:lang w:val="fr-CA"/>
        </w:rPr>
        <w:t xml:space="preserve">, </w:t>
      </w:r>
      <w:r w:rsidRPr="00617774">
        <w:rPr>
          <w:rFonts w:ascii="Arial" w:hAnsi="Arial" w:cs="Arial"/>
          <w:sz w:val="18"/>
          <w:szCs w:val="18"/>
          <w:lang w:val="fr-CA"/>
        </w:rPr>
        <w:t>peu à peu</w:t>
      </w:r>
      <w:r w:rsidR="00C15FE3">
        <w:rPr>
          <w:rFonts w:ascii="Arial" w:hAnsi="Arial" w:cs="Arial"/>
          <w:sz w:val="18"/>
          <w:szCs w:val="18"/>
          <w:lang w:val="fr-CA"/>
        </w:rPr>
        <w:t>,</w:t>
      </w:r>
      <w:r w:rsidRPr="00617774">
        <w:rPr>
          <w:rFonts w:ascii="Arial" w:hAnsi="Arial" w:cs="Arial"/>
          <w:sz w:val="18"/>
          <w:szCs w:val="18"/>
          <w:lang w:val="fr-CA"/>
        </w:rPr>
        <w:t xml:space="preserve"> du territoire.   </w:t>
      </w:r>
    </w:p>
    <w:p w14:paraId="00F0D96C" w14:textId="77777777" w:rsidR="00617774" w:rsidRPr="00617774" w:rsidRDefault="00617774" w:rsidP="00617774">
      <w:pPr>
        <w:rPr>
          <w:rFonts w:ascii="Arial" w:hAnsi="Arial" w:cs="Arial"/>
          <w:sz w:val="18"/>
          <w:szCs w:val="18"/>
          <w:lang w:val="fr-CA"/>
        </w:rPr>
      </w:pPr>
    </w:p>
    <w:p w14:paraId="13229705" w14:textId="786F3361" w:rsidR="00617774" w:rsidRPr="007503FF" w:rsidRDefault="00617774" w:rsidP="00617774">
      <w:pPr>
        <w:rPr>
          <w:rFonts w:ascii="Arial" w:hAnsi="Arial" w:cs="Arial"/>
          <w:sz w:val="18"/>
          <w:szCs w:val="18"/>
          <w:lang w:val="fr-CA"/>
        </w:rPr>
      </w:pPr>
      <w:r w:rsidRPr="00617774">
        <w:rPr>
          <w:rFonts w:ascii="Arial" w:hAnsi="Arial" w:cs="Arial"/>
          <w:sz w:val="18"/>
          <w:szCs w:val="18"/>
          <w:lang w:val="fr-CA"/>
        </w:rPr>
        <w:t>« John et John » aurait aussi pu s’appeler : « </w:t>
      </w:r>
      <w:r w:rsidRPr="00617774">
        <w:rPr>
          <w:rFonts w:ascii="Arial" w:hAnsi="Arial" w:cs="Arial"/>
          <w:i/>
          <w:iCs/>
          <w:sz w:val="18"/>
          <w:szCs w:val="18"/>
          <w:lang w:val="fr-CA"/>
        </w:rPr>
        <w:t xml:space="preserve">George, Wallace, Roger, Theodore, Percy, </w:t>
      </w:r>
      <w:proofErr w:type="spellStart"/>
      <w:r w:rsidRPr="00617774">
        <w:rPr>
          <w:rFonts w:ascii="Arial" w:hAnsi="Arial" w:cs="Arial"/>
          <w:i/>
          <w:iCs/>
          <w:sz w:val="18"/>
          <w:szCs w:val="18"/>
          <w:lang w:val="fr-CA"/>
        </w:rPr>
        <w:t>Wes</w:t>
      </w:r>
      <w:proofErr w:type="spellEnd"/>
      <w:r w:rsidRPr="00617774">
        <w:rPr>
          <w:rFonts w:ascii="Arial" w:hAnsi="Arial" w:cs="Arial"/>
          <w:i/>
          <w:iCs/>
          <w:sz w:val="18"/>
          <w:szCs w:val="18"/>
          <w:lang w:val="fr-CA"/>
        </w:rPr>
        <w:t>, John et John</w:t>
      </w:r>
      <w:r w:rsidR="007503FF">
        <w:rPr>
          <w:rFonts w:ascii="Arial" w:hAnsi="Arial" w:cs="Arial"/>
          <w:i/>
          <w:iCs/>
          <w:sz w:val="18"/>
          <w:szCs w:val="18"/>
          <w:lang w:val="fr-CA"/>
        </w:rPr>
        <w:t xml:space="preserve"> » </w:t>
      </w:r>
      <w:r>
        <w:rPr>
          <w:rFonts w:ascii="Arial" w:hAnsi="Arial" w:cs="Arial"/>
          <w:i/>
          <w:iCs/>
          <w:sz w:val="18"/>
          <w:szCs w:val="18"/>
          <w:lang w:val="fr-CA"/>
        </w:rPr>
        <w:t xml:space="preserve">- </w:t>
      </w:r>
      <w:r w:rsidRPr="00617774">
        <w:rPr>
          <w:rFonts w:ascii="Arial" w:hAnsi="Arial" w:cs="Arial"/>
          <w:sz w:val="18"/>
          <w:szCs w:val="18"/>
          <w:lang w:val="fr-CA"/>
        </w:rPr>
        <w:t>les 8 musiciens du Titanic</w:t>
      </w:r>
      <w:r w:rsidR="007503FF">
        <w:rPr>
          <w:rFonts w:ascii="Arial" w:hAnsi="Arial" w:cs="Arial"/>
          <w:sz w:val="18"/>
          <w:szCs w:val="18"/>
          <w:lang w:val="fr-CA"/>
        </w:rPr>
        <w:t>, m</w:t>
      </w:r>
      <w:r w:rsidRPr="00617774">
        <w:rPr>
          <w:rFonts w:ascii="Arial" w:hAnsi="Arial" w:cs="Arial"/>
          <w:sz w:val="18"/>
          <w:szCs w:val="18"/>
          <w:lang w:val="fr-CA"/>
        </w:rPr>
        <w:t>ais comme la chanson le dit : « </w:t>
      </w:r>
      <w:r w:rsidRPr="00617774">
        <w:rPr>
          <w:rFonts w:ascii="Arial" w:hAnsi="Arial" w:cs="Arial"/>
          <w:i/>
          <w:iCs/>
          <w:sz w:val="18"/>
          <w:szCs w:val="18"/>
          <w:lang w:val="fr-CA"/>
        </w:rPr>
        <w:t xml:space="preserve">Les gars vous étiez trop nombreux pour tous vous mettre dans l’titre, fait qu’on a nommé la </w:t>
      </w:r>
      <w:proofErr w:type="spellStart"/>
      <w:r w:rsidRPr="00617774">
        <w:rPr>
          <w:rFonts w:ascii="Arial" w:hAnsi="Arial" w:cs="Arial"/>
          <w:i/>
          <w:iCs/>
          <w:sz w:val="18"/>
          <w:szCs w:val="18"/>
          <w:lang w:val="fr-CA"/>
        </w:rPr>
        <w:t>toune</w:t>
      </w:r>
      <w:proofErr w:type="spellEnd"/>
      <w:r w:rsidRPr="00617774">
        <w:rPr>
          <w:rFonts w:ascii="Arial" w:hAnsi="Arial" w:cs="Arial"/>
          <w:i/>
          <w:iCs/>
          <w:sz w:val="18"/>
          <w:szCs w:val="18"/>
          <w:lang w:val="fr-CA"/>
        </w:rPr>
        <w:t xml:space="preserve"> pour les deux derniers qui portaient le même nom</w:t>
      </w:r>
      <w:r w:rsidRPr="00617774">
        <w:rPr>
          <w:rFonts w:ascii="Arial" w:hAnsi="Arial" w:cs="Arial"/>
          <w:sz w:val="18"/>
          <w:szCs w:val="18"/>
          <w:lang w:val="fr-CA"/>
        </w:rPr>
        <w:t> »</w:t>
      </w:r>
      <w:r>
        <w:rPr>
          <w:rFonts w:ascii="Arial" w:hAnsi="Arial" w:cs="Arial"/>
          <w:sz w:val="18"/>
          <w:szCs w:val="18"/>
          <w:lang w:val="fr-CA"/>
        </w:rPr>
        <w:t>.</w:t>
      </w:r>
      <w:r w:rsidR="007503FF">
        <w:rPr>
          <w:rFonts w:ascii="Arial" w:hAnsi="Arial" w:cs="Arial"/>
          <w:sz w:val="18"/>
          <w:szCs w:val="18"/>
          <w:lang w:val="fr-CA"/>
        </w:rPr>
        <w:t xml:space="preserve"> </w:t>
      </w:r>
      <w:r w:rsidR="00C15FE3" w:rsidRPr="007503FF">
        <w:rPr>
          <w:rFonts w:ascii="Arial" w:hAnsi="Arial" w:cs="Arial"/>
          <w:sz w:val="18"/>
          <w:szCs w:val="18"/>
          <w:lang w:val="fr-CA"/>
        </w:rPr>
        <w:t>Détail cocasse</w:t>
      </w:r>
      <w:r w:rsidRPr="007503FF">
        <w:rPr>
          <w:rFonts w:ascii="Arial" w:hAnsi="Arial" w:cs="Arial"/>
          <w:sz w:val="18"/>
          <w:szCs w:val="18"/>
          <w:lang w:val="fr-CA"/>
        </w:rPr>
        <w:t> : En fait il y avait 3 John. John « </w:t>
      </w:r>
      <w:proofErr w:type="spellStart"/>
      <w:r w:rsidRPr="007503FF">
        <w:rPr>
          <w:rFonts w:ascii="Arial" w:hAnsi="Arial" w:cs="Arial"/>
          <w:sz w:val="18"/>
          <w:szCs w:val="18"/>
          <w:lang w:val="fr-CA"/>
        </w:rPr>
        <w:t>Wes</w:t>
      </w:r>
      <w:proofErr w:type="spellEnd"/>
      <w:r w:rsidRPr="007503FF">
        <w:rPr>
          <w:rFonts w:ascii="Arial" w:hAnsi="Arial" w:cs="Arial"/>
          <w:sz w:val="18"/>
          <w:szCs w:val="18"/>
          <w:lang w:val="fr-CA"/>
        </w:rPr>
        <w:t xml:space="preserve"> » Woodward se faisait appeler </w:t>
      </w:r>
      <w:proofErr w:type="spellStart"/>
      <w:r w:rsidRPr="007503FF">
        <w:rPr>
          <w:rFonts w:ascii="Arial" w:hAnsi="Arial" w:cs="Arial"/>
          <w:sz w:val="18"/>
          <w:szCs w:val="18"/>
          <w:lang w:val="fr-CA"/>
        </w:rPr>
        <w:t>Wes</w:t>
      </w:r>
      <w:proofErr w:type="spellEnd"/>
      <w:r w:rsidRPr="007503FF">
        <w:rPr>
          <w:rFonts w:ascii="Arial" w:hAnsi="Arial" w:cs="Arial"/>
          <w:sz w:val="18"/>
          <w:szCs w:val="18"/>
          <w:lang w:val="fr-CA"/>
        </w:rPr>
        <w:t xml:space="preserve">, peut-être parce que ça faisait beaucoup de John dans le même </w:t>
      </w:r>
      <w:r w:rsidR="00C15FE3" w:rsidRPr="007503FF">
        <w:rPr>
          <w:rFonts w:ascii="Arial" w:hAnsi="Arial" w:cs="Arial"/>
          <w:sz w:val="18"/>
          <w:szCs w:val="18"/>
          <w:lang w:val="fr-CA"/>
        </w:rPr>
        <w:t>groupe</w:t>
      </w:r>
      <w:r w:rsidRPr="007503FF">
        <w:rPr>
          <w:rFonts w:ascii="Arial" w:hAnsi="Arial" w:cs="Arial"/>
          <w:sz w:val="18"/>
          <w:szCs w:val="18"/>
          <w:lang w:val="fr-CA"/>
        </w:rPr>
        <w:t xml:space="preserve"> : George </w:t>
      </w:r>
      <w:proofErr w:type="spellStart"/>
      <w:r w:rsidRPr="007503FF">
        <w:rPr>
          <w:rFonts w:ascii="Arial" w:hAnsi="Arial" w:cs="Arial"/>
          <w:sz w:val="18"/>
          <w:szCs w:val="18"/>
          <w:lang w:val="fr-CA"/>
        </w:rPr>
        <w:t>Krins</w:t>
      </w:r>
      <w:proofErr w:type="spellEnd"/>
      <w:r w:rsidRPr="007503FF">
        <w:rPr>
          <w:rFonts w:ascii="Arial" w:hAnsi="Arial" w:cs="Arial"/>
          <w:sz w:val="18"/>
          <w:szCs w:val="18"/>
          <w:lang w:val="fr-CA"/>
        </w:rPr>
        <w:t xml:space="preserve">, Wallace Hartley, Roger </w:t>
      </w:r>
      <w:proofErr w:type="spellStart"/>
      <w:r w:rsidRPr="007503FF">
        <w:rPr>
          <w:rFonts w:ascii="Arial" w:hAnsi="Arial" w:cs="Arial"/>
          <w:sz w:val="18"/>
          <w:szCs w:val="18"/>
          <w:lang w:val="fr-CA"/>
        </w:rPr>
        <w:t>Bricoux</w:t>
      </w:r>
      <w:proofErr w:type="spellEnd"/>
      <w:r w:rsidRPr="007503FF">
        <w:rPr>
          <w:rFonts w:ascii="Arial" w:hAnsi="Arial" w:cs="Arial"/>
          <w:sz w:val="18"/>
          <w:szCs w:val="18"/>
          <w:lang w:val="fr-CA"/>
        </w:rPr>
        <w:t xml:space="preserve">, Theodore </w:t>
      </w:r>
      <w:proofErr w:type="spellStart"/>
      <w:r w:rsidRPr="007503FF">
        <w:rPr>
          <w:rFonts w:ascii="Arial" w:hAnsi="Arial" w:cs="Arial"/>
          <w:sz w:val="18"/>
          <w:szCs w:val="18"/>
          <w:lang w:val="fr-CA"/>
        </w:rPr>
        <w:t>Brailey</w:t>
      </w:r>
      <w:proofErr w:type="spellEnd"/>
      <w:r w:rsidRPr="007503FF">
        <w:rPr>
          <w:rFonts w:ascii="Arial" w:hAnsi="Arial" w:cs="Arial"/>
          <w:sz w:val="18"/>
          <w:szCs w:val="18"/>
          <w:lang w:val="fr-CA"/>
        </w:rPr>
        <w:t>, Percy Taylor, John “</w:t>
      </w:r>
      <w:proofErr w:type="spellStart"/>
      <w:r w:rsidRPr="007503FF">
        <w:rPr>
          <w:rFonts w:ascii="Arial" w:hAnsi="Arial" w:cs="Arial"/>
          <w:sz w:val="18"/>
          <w:szCs w:val="18"/>
          <w:lang w:val="fr-CA"/>
        </w:rPr>
        <w:t>Wes</w:t>
      </w:r>
      <w:proofErr w:type="spellEnd"/>
      <w:r w:rsidRPr="007503FF">
        <w:rPr>
          <w:rFonts w:ascii="Arial" w:hAnsi="Arial" w:cs="Arial"/>
          <w:sz w:val="18"/>
          <w:szCs w:val="18"/>
          <w:lang w:val="fr-CA"/>
        </w:rPr>
        <w:t>” Woodward, John Clarke et John Hume.</w:t>
      </w:r>
    </w:p>
    <w:p w14:paraId="71427219" w14:textId="77777777" w:rsidR="000D7E11" w:rsidRDefault="00C15FE3" w:rsidP="003E0439">
      <w:pPr>
        <w:pStyle w:val="NormalWeb"/>
        <w:shd w:val="clear" w:color="auto" w:fill="FFFFFF"/>
        <w:spacing w:before="0" w:beforeAutospacing="0"/>
        <w:jc w:val="both"/>
        <w:rPr>
          <w:rFonts w:ascii="Arial" w:hAnsi="Arial" w:cs="Arial"/>
          <w:color w:val="333333"/>
          <w:spacing w:val="5"/>
          <w:sz w:val="18"/>
          <w:szCs w:val="18"/>
          <w:lang w:val="fr-CA"/>
        </w:rPr>
      </w:pPr>
      <w:r>
        <w:rPr>
          <w:rStyle w:val="lev"/>
          <w:rFonts w:ascii="Arial" w:eastAsiaTheme="majorEastAsia" w:hAnsi="Arial" w:cs="Arial"/>
          <w:color w:val="333333"/>
          <w:spacing w:val="5"/>
          <w:sz w:val="18"/>
          <w:szCs w:val="18"/>
          <w:lang w:val="fr-CA"/>
        </w:rPr>
        <w:br/>
      </w:r>
      <w:r w:rsidR="00D9480D" w:rsidRPr="00617774">
        <w:rPr>
          <w:rStyle w:val="lev"/>
          <w:rFonts w:ascii="Arial" w:eastAsiaTheme="majorEastAsia" w:hAnsi="Arial" w:cs="Arial"/>
          <w:color w:val="333333"/>
          <w:spacing w:val="5"/>
          <w:sz w:val="18"/>
          <w:szCs w:val="18"/>
          <w:lang w:val="fr-CA"/>
        </w:rPr>
        <w:t>Mentana</w:t>
      </w:r>
      <w:r w:rsidR="00D9480D" w:rsidRPr="00617774">
        <w:rPr>
          <w:rFonts w:ascii="Arial" w:hAnsi="Arial" w:cs="Arial"/>
          <w:color w:val="333333"/>
          <w:spacing w:val="5"/>
          <w:sz w:val="18"/>
          <w:szCs w:val="18"/>
          <w:lang w:val="fr-CA"/>
        </w:rPr>
        <w:t> s’articule autour de la voix rocailleuse et de la guitare haletante de </w:t>
      </w:r>
      <w:r w:rsidR="00D9480D" w:rsidRPr="00617774">
        <w:rPr>
          <w:rStyle w:val="lev"/>
          <w:rFonts w:ascii="Arial" w:eastAsiaTheme="majorEastAsia" w:hAnsi="Arial" w:cs="Arial"/>
          <w:color w:val="333333"/>
          <w:spacing w:val="5"/>
          <w:sz w:val="18"/>
          <w:szCs w:val="18"/>
          <w:lang w:val="fr-CA"/>
        </w:rPr>
        <w:t xml:space="preserve">Robin-Joël </w:t>
      </w:r>
      <w:r w:rsidR="00E62802" w:rsidRPr="00617774">
        <w:rPr>
          <w:rStyle w:val="lev"/>
          <w:rFonts w:ascii="Arial" w:eastAsiaTheme="majorEastAsia" w:hAnsi="Arial" w:cs="Arial"/>
          <w:color w:val="333333"/>
          <w:spacing w:val="5"/>
          <w:sz w:val="18"/>
          <w:szCs w:val="18"/>
          <w:lang w:val="fr-CA"/>
        </w:rPr>
        <w:t>Cool</w:t>
      </w:r>
      <w:r w:rsidR="00E62802" w:rsidRPr="00617774">
        <w:rPr>
          <w:rFonts w:ascii="Arial" w:hAnsi="Arial" w:cs="Arial"/>
          <w:color w:val="333333"/>
          <w:spacing w:val="5"/>
          <w:sz w:val="18"/>
          <w:szCs w:val="18"/>
          <w:lang w:val="fr-CA"/>
        </w:rPr>
        <w:t>,</w:t>
      </w:r>
      <w:r w:rsidR="003E0439" w:rsidRPr="00617774">
        <w:rPr>
          <w:rFonts w:ascii="Arial" w:hAnsi="Arial" w:cs="Arial"/>
          <w:color w:val="333333"/>
          <w:spacing w:val="5"/>
          <w:sz w:val="18"/>
          <w:szCs w:val="18"/>
          <w:lang w:val="fr-CA"/>
        </w:rPr>
        <w:t xml:space="preserve"> </w:t>
      </w:r>
      <w:r w:rsidR="003E0439" w:rsidRPr="00617774">
        <w:rPr>
          <w:rFonts w:ascii="Arial" w:hAnsi="Arial" w:cs="Arial"/>
          <w:color w:val="000000"/>
          <w:sz w:val="18"/>
          <w:szCs w:val="18"/>
          <w:lang w:val="fr-CA"/>
        </w:rPr>
        <w:t>acadien d'origine au parcours atypique</w:t>
      </w:r>
      <w:r w:rsidR="003E0439" w:rsidRPr="00617774">
        <w:rPr>
          <w:rFonts w:ascii="Arial" w:hAnsi="Arial" w:cs="Arial"/>
          <w:color w:val="333333"/>
          <w:spacing w:val="5"/>
          <w:sz w:val="18"/>
          <w:szCs w:val="18"/>
          <w:lang w:val="fr-CA"/>
        </w:rPr>
        <w:t xml:space="preserve">, </w:t>
      </w:r>
      <w:r w:rsidR="00D9480D" w:rsidRPr="00617774">
        <w:rPr>
          <w:rFonts w:ascii="Arial" w:hAnsi="Arial" w:cs="Arial"/>
          <w:color w:val="333333"/>
          <w:spacing w:val="5"/>
          <w:sz w:val="18"/>
          <w:szCs w:val="18"/>
          <w:lang w:val="fr-CA"/>
        </w:rPr>
        <w:t>ainsi que du piano délicat et de la voix angélique de </w:t>
      </w:r>
      <w:r w:rsidR="00D9480D" w:rsidRPr="00617774">
        <w:rPr>
          <w:rStyle w:val="lev"/>
          <w:rFonts w:ascii="Arial" w:eastAsiaTheme="majorEastAsia" w:hAnsi="Arial" w:cs="Arial"/>
          <w:color w:val="333333"/>
          <w:spacing w:val="5"/>
          <w:sz w:val="18"/>
          <w:szCs w:val="18"/>
          <w:lang w:val="fr-CA"/>
        </w:rPr>
        <w:t>Viviane Audet</w:t>
      </w:r>
      <w:r w:rsidR="00D9480D" w:rsidRPr="00617774">
        <w:rPr>
          <w:rFonts w:ascii="Arial" w:hAnsi="Arial" w:cs="Arial"/>
          <w:color w:val="333333"/>
          <w:spacing w:val="5"/>
          <w:sz w:val="18"/>
          <w:szCs w:val="18"/>
          <w:lang w:val="fr-CA"/>
        </w:rPr>
        <w:t>. La section rythmique</w:t>
      </w:r>
      <w:r w:rsidR="000D7E11">
        <w:rPr>
          <w:rFonts w:ascii="Arial" w:hAnsi="Arial" w:cs="Arial"/>
          <w:color w:val="333333"/>
          <w:spacing w:val="5"/>
          <w:sz w:val="18"/>
          <w:szCs w:val="18"/>
          <w:lang w:val="fr-CA"/>
        </w:rPr>
        <w:t xml:space="preserve"> est</w:t>
      </w:r>
      <w:r w:rsidR="00D9480D" w:rsidRPr="00617774">
        <w:rPr>
          <w:rFonts w:ascii="Arial" w:hAnsi="Arial" w:cs="Arial"/>
          <w:color w:val="333333"/>
          <w:spacing w:val="5"/>
          <w:sz w:val="18"/>
          <w:szCs w:val="18"/>
          <w:lang w:val="fr-CA"/>
        </w:rPr>
        <w:t xml:space="preserve"> composée d</w:t>
      </w:r>
      <w:r w:rsidR="007E61C3" w:rsidRPr="00617774">
        <w:rPr>
          <w:rFonts w:ascii="Arial" w:hAnsi="Arial" w:cs="Arial"/>
          <w:color w:val="333333"/>
          <w:spacing w:val="5"/>
          <w:sz w:val="18"/>
          <w:szCs w:val="18"/>
          <w:lang w:val="fr-CA"/>
        </w:rPr>
        <w:t>u batteur</w:t>
      </w:r>
      <w:r w:rsidR="00D9480D" w:rsidRPr="00617774">
        <w:rPr>
          <w:rFonts w:ascii="Arial" w:hAnsi="Arial" w:cs="Arial"/>
          <w:color w:val="333333"/>
          <w:spacing w:val="5"/>
          <w:sz w:val="18"/>
          <w:szCs w:val="18"/>
          <w:lang w:val="fr-CA"/>
        </w:rPr>
        <w:t> </w:t>
      </w:r>
      <w:r w:rsidR="00D9480D" w:rsidRPr="00617774">
        <w:rPr>
          <w:rStyle w:val="lev"/>
          <w:rFonts w:ascii="Arial" w:eastAsiaTheme="majorEastAsia" w:hAnsi="Arial" w:cs="Arial"/>
          <w:color w:val="333333"/>
          <w:spacing w:val="5"/>
          <w:sz w:val="18"/>
          <w:szCs w:val="18"/>
          <w:lang w:val="fr-CA"/>
        </w:rPr>
        <w:t>Yannick Parent</w:t>
      </w:r>
      <w:r w:rsidR="00D9480D" w:rsidRPr="00617774">
        <w:rPr>
          <w:rFonts w:ascii="Arial" w:hAnsi="Arial" w:cs="Arial"/>
          <w:color w:val="333333"/>
          <w:spacing w:val="5"/>
          <w:sz w:val="18"/>
          <w:szCs w:val="18"/>
          <w:lang w:val="fr-CA"/>
        </w:rPr>
        <w:t xml:space="preserve"> et d</w:t>
      </w:r>
      <w:r w:rsidR="007E61C3" w:rsidRPr="00617774">
        <w:rPr>
          <w:rFonts w:ascii="Arial" w:hAnsi="Arial" w:cs="Arial"/>
          <w:color w:val="333333"/>
          <w:spacing w:val="5"/>
          <w:sz w:val="18"/>
          <w:szCs w:val="18"/>
          <w:lang w:val="fr-CA"/>
        </w:rPr>
        <w:t>u</w:t>
      </w:r>
      <w:r w:rsidR="0065688B" w:rsidRPr="00617774">
        <w:rPr>
          <w:rFonts w:ascii="Arial" w:hAnsi="Arial" w:cs="Arial"/>
          <w:color w:val="333333"/>
          <w:spacing w:val="5"/>
          <w:sz w:val="18"/>
          <w:szCs w:val="18"/>
          <w:lang w:val="fr-CA"/>
        </w:rPr>
        <w:t xml:space="preserve"> </w:t>
      </w:r>
      <w:r w:rsidR="007E61C3" w:rsidRPr="00617774">
        <w:rPr>
          <w:rFonts w:ascii="Arial" w:hAnsi="Arial" w:cs="Arial"/>
          <w:color w:val="333333"/>
          <w:spacing w:val="5"/>
          <w:sz w:val="18"/>
          <w:szCs w:val="18"/>
          <w:lang w:val="fr-CA"/>
        </w:rPr>
        <w:t xml:space="preserve">bassiste </w:t>
      </w:r>
      <w:r w:rsidR="00D9480D" w:rsidRPr="00617774">
        <w:rPr>
          <w:rStyle w:val="lev"/>
          <w:rFonts w:ascii="Arial" w:eastAsiaTheme="majorEastAsia" w:hAnsi="Arial" w:cs="Arial"/>
          <w:color w:val="333333"/>
          <w:spacing w:val="5"/>
          <w:sz w:val="18"/>
          <w:szCs w:val="18"/>
          <w:lang w:val="fr-CA"/>
        </w:rPr>
        <w:t>Erik West-Millette</w:t>
      </w:r>
      <w:r w:rsidR="00D9480D" w:rsidRPr="00617774">
        <w:rPr>
          <w:rFonts w:ascii="Arial" w:hAnsi="Arial" w:cs="Arial"/>
          <w:color w:val="333333"/>
          <w:spacing w:val="5"/>
          <w:sz w:val="18"/>
          <w:szCs w:val="18"/>
          <w:lang w:val="fr-CA"/>
        </w:rPr>
        <w:t xml:space="preserve"> (West </w:t>
      </w:r>
      <w:proofErr w:type="spellStart"/>
      <w:r w:rsidR="00D9480D" w:rsidRPr="00617774">
        <w:rPr>
          <w:rFonts w:ascii="Arial" w:hAnsi="Arial" w:cs="Arial"/>
          <w:color w:val="333333"/>
          <w:spacing w:val="5"/>
          <w:sz w:val="18"/>
          <w:szCs w:val="18"/>
          <w:lang w:val="fr-CA"/>
        </w:rPr>
        <w:t>Trainz</w:t>
      </w:r>
      <w:proofErr w:type="spellEnd"/>
      <w:r w:rsidR="007E61C3" w:rsidRPr="00617774">
        <w:rPr>
          <w:rFonts w:ascii="Arial" w:hAnsi="Arial" w:cs="Arial"/>
          <w:color w:val="333333"/>
          <w:spacing w:val="5"/>
          <w:sz w:val="18"/>
          <w:szCs w:val="18"/>
          <w:lang w:val="fr-CA"/>
        </w:rPr>
        <w:t xml:space="preserve">) </w:t>
      </w:r>
    </w:p>
    <w:p w14:paraId="1C4795EE" w14:textId="1AFBC900" w:rsidR="000774E1" w:rsidRPr="00AD52F5" w:rsidRDefault="00A9073D" w:rsidP="003E0439">
      <w:pPr>
        <w:pStyle w:val="NormalWeb"/>
        <w:shd w:val="clear" w:color="auto" w:fill="FFFFFF"/>
        <w:spacing w:before="0" w:beforeAutospacing="0"/>
        <w:jc w:val="both"/>
        <w:rPr>
          <w:rFonts w:ascii="Arial" w:hAnsi="Arial" w:cs="Arial"/>
          <w:color w:val="2F2D2D"/>
          <w:sz w:val="18"/>
          <w:szCs w:val="18"/>
          <w:lang w:val="fr-CA"/>
        </w:rPr>
      </w:pPr>
      <w:r w:rsidRPr="00AD52F5">
        <w:rPr>
          <w:rFonts w:ascii="Arial" w:hAnsi="Arial" w:cs="Arial"/>
          <w:b/>
          <w:bCs/>
          <w:color w:val="000000"/>
          <w:sz w:val="18"/>
          <w:szCs w:val="18"/>
          <w:lang w:val="fr-CA"/>
        </w:rPr>
        <w:t>Mis en scène par Pascale Bussière</w:t>
      </w:r>
      <w:r w:rsidRPr="00617774">
        <w:rPr>
          <w:rFonts w:ascii="Arial" w:hAnsi="Arial" w:cs="Arial"/>
          <w:i/>
          <w:iCs/>
          <w:color w:val="000000"/>
          <w:sz w:val="18"/>
          <w:szCs w:val="18"/>
          <w:lang w:val="fr-CA"/>
        </w:rPr>
        <w:t>, Wild Inside (un point dans l'espace)</w:t>
      </w:r>
      <w:r w:rsidRPr="00617774">
        <w:rPr>
          <w:rFonts w:ascii="Arial" w:hAnsi="Arial" w:cs="Arial"/>
          <w:color w:val="2F2D2D"/>
          <w:sz w:val="18"/>
          <w:szCs w:val="18"/>
          <w:lang w:val="fr-CA"/>
        </w:rPr>
        <w:t xml:space="preserve"> </w:t>
      </w:r>
      <w:r w:rsidR="002C1E14" w:rsidRPr="00617774">
        <w:rPr>
          <w:rFonts w:ascii="Arial" w:hAnsi="Arial" w:cs="Arial"/>
          <w:color w:val="2F2D2D"/>
          <w:sz w:val="18"/>
          <w:szCs w:val="18"/>
          <w:lang w:val="fr-CA"/>
        </w:rPr>
        <w:t xml:space="preserve">est un récit qui se déplace à travers les époques et le territoire : de la tragédie de Lac-Mégantic en passant par Winnipeg et les Badlands de l’Ouest canadien, du sud des États-Unis au retour à ce petit village de la péninsule Acadienne qui n’existe plus. </w:t>
      </w:r>
      <w:r w:rsidR="000D7E11">
        <w:rPr>
          <w:rFonts w:ascii="Arial" w:hAnsi="Arial" w:cs="Arial"/>
          <w:color w:val="2F2D2D"/>
          <w:sz w:val="18"/>
          <w:szCs w:val="18"/>
          <w:lang w:val="fr-CA"/>
        </w:rPr>
        <w:t xml:space="preserve">C’est </w:t>
      </w:r>
      <w:r w:rsidR="00980960" w:rsidRPr="00617774">
        <w:rPr>
          <w:rFonts w:ascii="Arial" w:hAnsi="Arial" w:cs="Arial"/>
          <w:color w:val="000000"/>
          <w:sz w:val="18"/>
          <w:szCs w:val="18"/>
          <w:lang w:val="fr-CA"/>
        </w:rPr>
        <w:t xml:space="preserve">un spectacle dans lequel s’entremêlent la majorité des chansons de </w:t>
      </w:r>
      <w:r w:rsidR="00980960" w:rsidRPr="00617774">
        <w:rPr>
          <w:rFonts w:ascii="Arial" w:hAnsi="Arial" w:cs="Arial"/>
          <w:i/>
          <w:iCs/>
          <w:color w:val="000000"/>
          <w:sz w:val="18"/>
          <w:szCs w:val="18"/>
          <w:lang w:val="fr-CA"/>
        </w:rPr>
        <w:t xml:space="preserve">Rise </w:t>
      </w:r>
      <w:proofErr w:type="spellStart"/>
      <w:r w:rsidR="00980960" w:rsidRPr="00617774">
        <w:rPr>
          <w:rFonts w:ascii="Arial" w:hAnsi="Arial" w:cs="Arial"/>
          <w:i/>
          <w:iCs/>
          <w:color w:val="000000"/>
          <w:sz w:val="18"/>
          <w:szCs w:val="18"/>
          <w:lang w:val="fr-CA"/>
        </w:rPr>
        <w:t>From</w:t>
      </w:r>
      <w:proofErr w:type="spellEnd"/>
      <w:r w:rsidR="00980960" w:rsidRPr="00617774">
        <w:rPr>
          <w:rFonts w:ascii="Arial" w:hAnsi="Arial" w:cs="Arial"/>
          <w:i/>
          <w:iCs/>
          <w:color w:val="000000"/>
          <w:sz w:val="18"/>
          <w:szCs w:val="18"/>
          <w:lang w:val="fr-CA"/>
        </w:rPr>
        <w:t xml:space="preserve"> the </w:t>
      </w:r>
      <w:proofErr w:type="spellStart"/>
      <w:r w:rsidR="00980960" w:rsidRPr="00617774">
        <w:rPr>
          <w:rFonts w:ascii="Arial" w:hAnsi="Arial" w:cs="Arial"/>
          <w:i/>
          <w:iCs/>
          <w:color w:val="000000"/>
          <w:sz w:val="18"/>
          <w:szCs w:val="18"/>
          <w:lang w:val="fr-CA"/>
        </w:rPr>
        <w:t>Wreck</w:t>
      </w:r>
      <w:proofErr w:type="spellEnd"/>
      <w:r w:rsidR="00980960" w:rsidRPr="00617774">
        <w:rPr>
          <w:rFonts w:ascii="Arial" w:hAnsi="Arial" w:cs="Arial"/>
          <w:i/>
          <w:iCs/>
          <w:color w:val="000000"/>
          <w:sz w:val="18"/>
          <w:szCs w:val="18"/>
          <w:lang w:val="fr-CA"/>
        </w:rPr>
        <w:t xml:space="preserve"> </w:t>
      </w:r>
      <w:r w:rsidR="00980960" w:rsidRPr="00617774">
        <w:rPr>
          <w:rFonts w:ascii="Arial" w:hAnsi="Arial" w:cs="Arial"/>
          <w:color w:val="000000"/>
          <w:sz w:val="18"/>
          <w:szCs w:val="18"/>
          <w:lang w:val="fr-CA"/>
        </w:rPr>
        <w:t>et les riches et réjouissants récits de Robin-</w:t>
      </w:r>
      <w:r w:rsidR="00980960" w:rsidRPr="00617774">
        <w:rPr>
          <w:rFonts w:ascii="Arial" w:hAnsi="Arial" w:cs="Arial"/>
          <w:color w:val="000000"/>
          <w:sz w:val="18"/>
          <w:szCs w:val="18"/>
          <w:lang w:val="fr-CA"/>
        </w:rPr>
        <w:lastRenderedPageBreak/>
        <w:t>Joël</w:t>
      </w:r>
      <w:r w:rsidR="000774E1" w:rsidRPr="00617774">
        <w:rPr>
          <w:rFonts w:ascii="Arial" w:hAnsi="Arial" w:cs="Arial"/>
          <w:color w:val="000000"/>
          <w:sz w:val="18"/>
          <w:szCs w:val="18"/>
          <w:lang w:val="fr-CA"/>
        </w:rPr>
        <w:t xml:space="preserve"> - </w:t>
      </w:r>
      <w:r w:rsidR="00980960" w:rsidRPr="00617774">
        <w:rPr>
          <w:rFonts w:ascii="Arial" w:hAnsi="Arial" w:cs="Arial"/>
          <w:color w:val="000000"/>
          <w:sz w:val="18"/>
          <w:szCs w:val="18"/>
          <w:lang w:val="fr-CA"/>
        </w:rPr>
        <w:t xml:space="preserve">qui </w:t>
      </w:r>
      <w:r w:rsidR="00F43BB7">
        <w:rPr>
          <w:rFonts w:ascii="Arial" w:hAnsi="Arial" w:cs="Arial"/>
          <w:color w:val="000000"/>
          <w:sz w:val="18"/>
          <w:szCs w:val="18"/>
          <w:lang w:val="fr-CA"/>
        </w:rPr>
        <w:t>a</w:t>
      </w:r>
      <w:r w:rsidR="00980960" w:rsidRPr="00617774">
        <w:rPr>
          <w:rFonts w:ascii="Arial" w:hAnsi="Arial" w:cs="Arial"/>
          <w:color w:val="000000"/>
          <w:sz w:val="18"/>
          <w:szCs w:val="18"/>
          <w:lang w:val="fr-CA"/>
        </w:rPr>
        <w:t xml:space="preserve"> d'ailleurs confirmé s</w:t>
      </w:r>
      <w:r w:rsidR="0005501E" w:rsidRPr="00617774">
        <w:rPr>
          <w:rFonts w:ascii="Arial" w:hAnsi="Arial" w:cs="Arial"/>
          <w:color w:val="000000"/>
          <w:sz w:val="18"/>
          <w:szCs w:val="18"/>
          <w:lang w:val="fr-CA"/>
        </w:rPr>
        <w:t xml:space="preserve">es talents </w:t>
      </w:r>
      <w:r w:rsidR="00980960" w:rsidRPr="00617774">
        <w:rPr>
          <w:rFonts w:ascii="Arial" w:hAnsi="Arial" w:cs="Arial"/>
          <w:color w:val="000000"/>
          <w:sz w:val="18"/>
          <w:szCs w:val="18"/>
          <w:lang w:val="fr-CA"/>
        </w:rPr>
        <w:t>humoristique</w:t>
      </w:r>
      <w:r w:rsidR="0005501E" w:rsidRPr="00617774">
        <w:rPr>
          <w:rFonts w:ascii="Arial" w:hAnsi="Arial" w:cs="Arial"/>
          <w:color w:val="000000"/>
          <w:sz w:val="18"/>
          <w:szCs w:val="18"/>
          <w:lang w:val="fr-CA"/>
        </w:rPr>
        <w:t>s</w:t>
      </w:r>
      <w:r w:rsidR="00980960" w:rsidRPr="00617774">
        <w:rPr>
          <w:rFonts w:ascii="Arial" w:hAnsi="Arial" w:cs="Arial"/>
          <w:color w:val="000000"/>
          <w:sz w:val="18"/>
          <w:szCs w:val="18"/>
          <w:lang w:val="fr-CA"/>
        </w:rPr>
        <w:t xml:space="preserve"> avec son personnage de Stéphane dans la série </w:t>
      </w:r>
      <w:hyperlink r:id="rId13" w:history="1">
        <w:r w:rsidR="00980960" w:rsidRPr="00617774">
          <w:rPr>
            <w:rStyle w:val="Hyperlien"/>
            <w:rFonts w:ascii="Arial" w:hAnsi="Arial" w:cs="Arial"/>
            <w:i/>
            <w:iCs/>
            <w:sz w:val="18"/>
            <w:szCs w:val="18"/>
            <w:lang w:val="fr-CA"/>
          </w:rPr>
          <w:t>Temps de chien</w:t>
        </w:r>
      </w:hyperlink>
      <w:r w:rsidR="00980960" w:rsidRPr="00617774">
        <w:rPr>
          <w:rFonts w:ascii="Arial" w:hAnsi="Arial" w:cs="Arial"/>
          <w:color w:val="000000"/>
          <w:sz w:val="18"/>
          <w:szCs w:val="18"/>
          <w:lang w:val="fr-CA"/>
        </w:rPr>
        <w:t xml:space="preserve"> </w:t>
      </w:r>
      <w:r w:rsidR="000774E1" w:rsidRPr="00617774">
        <w:rPr>
          <w:rFonts w:ascii="Arial" w:hAnsi="Arial" w:cs="Arial"/>
          <w:color w:val="000000"/>
          <w:sz w:val="18"/>
          <w:szCs w:val="18"/>
          <w:lang w:val="fr-CA"/>
        </w:rPr>
        <w:t xml:space="preserve">sur les ondes d’ICI Télé </w:t>
      </w:r>
      <w:r w:rsidR="00980960" w:rsidRPr="00617774">
        <w:rPr>
          <w:rFonts w:ascii="Arial" w:hAnsi="Arial" w:cs="Arial"/>
          <w:color w:val="000000"/>
          <w:sz w:val="18"/>
          <w:szCs w:val="18"/>
          <w:lang w:val="fr-CA"/>
        </w:rPr>
        <w:t>Radio-Canada</w:t>
      </w:r>
      <w:r w:rsidR="00F43BB7">
        <w:rPr>
          <w:rFonts w:ascii="Arial" w:hAnsi="Arial" w:cs="Arial"/>
          <w:color w:val="000000"/>
          <w:sz w:val="18"/>
          <w:szCs w:val="18"/>
          <w:lang w:val="fr-CA"/>
        </w:rPr>
        <w:t>, pour lequel il est en nomination au Prix Gémeau</w:t>
      </w:r>
      <w:r w:rsidR="00D64920">
        <w:rPr>
          <w:rFonts w:ascii="Arial" w:hAnsi="Arial" w:cs="Arial"/>
          <w:color w:val="000000"/>
          <w:sz w:val="18"/>
          <w:szCs w:val="18"/>
          <w:lang w:val="fr-CA"/>
        </w:rPr>
        <w:t>x</w:t>
      </w:r>
      <w:r w:rsidR="00F43BB7">
        <w:rPr>
          <w:rFonts w:ascii="Arial" w:hAnsi="Arial" w:cs="Arial"/>
          <w:color w:val="000000"/>
          <w:sz w:val="18"/>
          <w:szCs w:val="18"/>
          <w:lang w:val="fr-CA"/>
        </w:rPr>
        <w:t xml:space="preserve"> cette année.</w:t>
      </w:r>
    </w:p>
    <w:p w14:paraId="04F4F32F" w14:textId="69BADD37" w:rsidR="007503FF" w:rsidRPr="007503FF" w:rsidRDefault="00A9073D" w:rsidP="007503FF">
      <w:pPr>
        <w:pStyle w:val="NormalWeb"/>
        <w:shd w:val="clear" w:color="auto" w:fill="FFFFFF"/>
        <w:spacing w:before="0" w:beforeAutospacing="0"/>
        <w:jc w:val="both"/>
        <w:rPr>
          <w:rFonts w:ascii="Arial" w:hAnsi="Arial" w:cs="Arial"/>
          <w:color w:val="000000"/>
          <w:sz w:val="18"/>
          <w:szCs w:val="18"/>
          <w:lang w:val="fr-CA"/>
        </w:rPr>
        <w:sectPr w:rsidR="007503FF" w:rsidRPr="007503FF" w:rsidSect="007F4317">
          <w:pgSz w:w="12240" w:h="15840"/>
          <w:pgMar w:top="1440" w:right="1440" w:bottom="1440" w:left="1440" w:header="708" w:footer="708" w:gutter="0"/>
          <w:cols w:space="708"/>
          <w:docGrid w:linePitch="360"/>
        </w:sectPr>
      </w:pPr>
      <w:r w:rsidRPr="00617774">
        <w:rPr>
          <w:rFonts w:ascii="Arial" w:hAnsi="Arial" w:cs="Arial"/>
          <w:color w:val="000000"/>
          <w:sz w:val="18"/>
          <w:szCs w:val="18"/>
          <w:lang w:val="fr-CA"/>
        </w:rPr>
        <w:t>Que ce soi</w:t>
      </w:r>
      <w:r w:rsidR="000774E1" w:rsidRPr="00617774">
        <w:rPr>
          <w:rFonts w:ascii="Arial" w:hAnsi="Arial" w:cs="Arial"/>
          <w:color w:val="000000"/>
          <w:sz w:val="18"/>
          <w:szCs w:val="18"/>
          <w:lang w:val="fr-CA"/>
        </w:rPr>
        <w:t>ent</w:t>
      </w:r>
      <w:r w:rsidRPr="00617774">
        <w:rPr>
          <w:rFonts w:ascii="Arial" w:hAnsi="Arial" w:cs="Arial"/>
          <w:color w:val="000000"/>
          <w:sz w:val="18"/>
          <w:szCs w:val="18"/>
          <w:lang w:val="fr-CA"/>
        </w:rPr>
        <w:t xml:space="preserve"> les histoires de sa mère sorcière-comptable, de son grand-père Sandy</w:t>
      </w:r>
      <w:r w:rsidR="003E0439" w:rsidRPr="00617774">
        <w:rPr>
          <w:rFonts w:ascii="Arial" w:hAnsi="Arial" w:cs="Arial"/>
          <w:color w:val="000000"/>
          <w:sz w:val="18"/>
          <w:szCs w:val="18"/>
          <w:lang w:val="fr-CA"/>
        </w:rPr>
        <w:t xml:space="preserve">, </w:t>
      </w:r>
      <w:r w:rsidRPr="00617774">
        <w:rPr>
          <w:rFonts w:ascii="Arial" w:hAnsi="Arial" w:cs="Arial"/>
          <w:color w:val="000000"/>
          <w:sz w:val="18"/>
          <w:szCs w:val="18"/>
          <w:lang w:val="fr-CA"/>
        </w:rPr>
        <w:t>cowboy</w:t>
      </w:r>
      <w:r w:rsidR="008D16BF" w:rsidRPr="00617774">
        <w:rPr>
          <w:rFonts w:ascii="Arial" w:hAnsi="Arial" w:cs="Arial"/>
          <w:color w:val="000000"/>
          <w:sz w:val="18"/>
          <w:szCs w:val="18"/>
          <w:lang w:val="fr-CA"/>
        </w:rPr>
        <w:t xml:space="preserve"> </w:t>
      </w:r>
      <w:r w:rsidRPr="00617774">
        <w:rPr>
          <w:rFonts w:ascii="Arial" w:hAnsi="Arial" w:cs="Arial"/>
          <w:color w:val="000000"/>
          <w:sz w:val="18"/>
          <w:szCs w:val="18"/>
          <w:lang w:val="fr-CA"/>
        </w:rPr>
        <w:t xml:space="preserve">bohème, de sa première St-Jean-Baptiste à 15 ans avec la varicelle sur les plaines d'Abraham ou de cette déterminante rencontre avec </w:t>
      </w:r>
      <w:r w:rsidR="003E0439" w:rsidRPr="00617774">
        <w:rPr>
          <w:rFonts w:ascii="Arial" w:hAnsi="Arial" w:cs="Arial"/>
          <w:color w:val="000000"/>
          <w:sz w:val="18"/>
          <w:szCs w:val="18"/>
          <w:lang w:val="fr-CA"/>
        </w:rPr>
        <w:t>l</w:t>
      </w:r>
      <w:r w:rsidRPr="00617774">
        <w:rPr>
          <w:rFonts w:ascii="Arial" w:hAnsi="Arial" w:cs="Arial"/>
          <w:color w:val="000000"/>
          <w:sz w:val="18"/>
          <w:szCs w:val="18"/>
          <w:lang w:val="fr-CA"/>
        </w:rPr>
        <w:t>e grand astronaute québécois David Saint-Jacques, Robin-Joël et Mentana font vivre une surprenante aventure musicale à la fois sensible et drôle, à mi-chemin entre un spectacle de musique et d'humour.</w:t>
      </w:r>
      <w:r w:rsidR="0032319C">
        <w:rPr>
          <w:rFonts w:ascii="Arial" w:hAnsi="Arial" w:cs="Arial"/>
          <w:color w:val="000000"/>
          <w:sz w:val="18"/>
          <w:szCs w:val="18"/>
          <w:lang w:val="fr-CA"/>
        </w:rPr>
        <w:t xml:space="preserve"> </w:t>
      </w:r>
    </w:p>
    <w:p w14:paraId="29660CBB" w14:textId="47B9FE99" w:rsidR="00D96CAE" w:rsidRDefault="0093184F" w:rsidP="00AD52F5">
      <w:pPr>
        <w:rPr>
          <w:rFonts w:ascii="Arial" w:hAnsi="Arial" w:cs="Arial"/>
          <w:b/>
          <w:bCs/>
          <w:sz w:val="16"/>
          <w:szCs w:val="16"/>
          <w:lang w:val="fr-CA"/>
        </w:rPr>
      </w:pPr>
      <w:r>
        <w:rPr>
          <w:rFonts w:ascii="Arial" w:hAnsi="Arial" w:cs="Arial"/>
          <w:b/>
          <w:bCs/>
          <w:sz w:val="16"/>
          <w:szCs w:val="16"/>
          <w:lang w:val="fr-CA"/>
        </w:rPr>
        <w:t>Source : LA</w:t>
      </w:r>
      <w:r w:rsidR="002C0730">
        <w:rPr>
          <w:rFonts w:ascii="Arial" w:hAnsi="Arial" w:cs="Arial"/>
          <w:b/>
          <w:bCs/>
          <w:sz w:val="16"/>
          <w:szCs w:val="16"/>
          <w:lang w:val="fr-CA"/>
        </w:rPr>
        <w:t>BE</w:t>
      </w:r>
      <w:r>
        <w:rPr>
          <w:rFonts w:ascii="Arial" w:hAnsi="Arial" w:cs="Arial"/>
          <w:b/>
          <w:bCs/>
          <w:sz w:val="16"/>
          <w:szCs w:val="16"/>
          <w:lang w:val="fr-CA"/>
        </w:rPr>
        <w:t xml:space="preserve"> </w:t>
      </w:r>
    </w:p>
    <w:p w14:paraId="529E520F" w14:textId="5014C05C" w:rsidR="00D64920" w:rsidRPr="00756710" w:rsidRDefault="00D64920" w:rsidP="00AD52F5">
      <w:pPr>
        <w:rPr>
          <w:rFonts w:ascii="Arial" w:hAnsi="Arial" w:cs="Arial"/>
          <w:b/>
          <w:bCs/>
          <w:sz w:val="16"/>
          <w:szCs w:val="16"/>
          <w:lang w:val="fr-CA"/>
        </w:rPr>
      </w:pPr>
      <w:r>
        <w:rPr>
          <w:rFonts w:ascii="Arial" w:hAnsi="Arial" w:cs="Arial"/>
          <w:b/>
          <w:bCs/>
          <w:sz w:val="16"/>
          <w:szCs w:val="16"/>
          <w:lang w:val="fr-CA"/>
        </w:rPr>
        <w:t>Info</w:t>
      </w:r>
      <w:r w:rsidR="00756710">
        <w:rPr>
          <w:rFonts w:ascii="Arial" w:hAnsi="Arial" w:cs="Arial"/>
          <w:b/>
          <w:bCs/>
          <w:sz w:val="16"/>
          <w:szCs w:val="16"/>
          <w:lang w:val="fr-CA"/>
        </w:rPr>
        <w:t>rmation</w:t>
      </w:r>
      <w:r>
        <w:rPr>
          <w:rFonts w:ascii="Arial" w:hAnsi="Arial" w:cs="Arial"/>
          <w:b/>
          <w:bCs/>
          <w:sz w:val="16"/>
          <w:szCs w:val="16"/>
          <w:lang w:val="fr-CA"/>
        </w:rPr>
        <w:t> : Simon</w:t>
      </w:r>
      <w:r w:rsidR="00756710">
        <w:rPr>
          <w:rFonts w:ascii="Arial" w:hAnsi="Arial" w:cs="Arial"/>
          <w:b/>
          <w:bCs/>
          <w:sz w:val="16"/>
          <w:szCs w:val="16"/>
          <w:lang w:val="fr-CA"/>
        </w:rPr>
        <w:t xml:space="preserve"> </w:t>
      </w:r>
      <w:proofErr w:type="spellStart"/>
      <w:r w:rsidR="00756710">
        <w:rPr>
          <w:rFonts w:ascii="Arial" w:hAnsi="Arial" w:cs="Arial"/>
          <w:b/>
          <w:bCs/>
          <w:sz w:val="16"/>
          <w:szCs w:val="16"/>
          <w:lang w:val="fr-CA"/>
        </w:rPr>
        <w:t>Fauteux</w:t>
      </w:r>
      <w:proofErr w:type="spellEnd"/>
    </w:p>
    <w:p w14:paraId="1C73B510" w14:textId="77777777" w:rsidR="00D64920" w:rsidRPr="00756710" w:rsidRDefault="00D64920" w:rsidP="00AD52F5">
      <w:pPr>
        <w:rPr>
          <w:rFonts w:ascii="Arial" w:hAnsi="Arial" w:cs="Arial"/>
          <w:sz w:val="18"/>
          <w:szCs w:val="18"/>
          <w:lang w:val="fr-CA"/>
        </w:rPr>
      </w:pPr>
    </w:p>
    <w:sectPr w:rsidR="00D64920" w:rsidRPr="00756710" w:rsidSect="007503FF">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AE"/>
    <w:rsid w:val="0005501E"/>
    <w:rsid w:val="00074B5C"/>
    <w:rsid w:val="000774E1"/>
    <w:rsid w:val="000D7E11"/>
    <w:rsid w:val="001A1273"/>
    <w:rsid w:val="00221313"/>
    <w:rsid w:val="0028535B"/>
    <w:rsid w:val="002C0730"/>
    <w:rsid w:val="002C1E14"/>
    <w:rsid w:val="002E55BB"/>
    <w:rsid w:val="0032319C"/>
    <w:rsid w:val="00353978"/>
    <w:rsid w:val="00376959"/>
    <w:rsid w:val="003B1273"/>
    <w:rsid w:val="003E0439"/>
    <w:rsid w:val="0040599E"/>
    <w:rsid w:val="004818CD"/>
    <w:rsid w:val="004D48F8"/>
    <w:rsid w:val="004D7449"/>
    <w:rsid w:val="00502B70"/>
    <w:rsid w:val="005A068F"/>
    <w:rsid w:val="005C29B7"/>
    <w:rsid w:val="00617774"/>
    <w:rsid w:val="0065688B"/>
    <w:rsid w:val="00694655"/>
    <w:rsid w:val="007370FA"/>
    <w:rsid w:val="007503FF"/>
    <w:rsid w:val="00756710"/>
    <w:rsid w:val="007E61C3"/>
    <w:rsid w:val="007F4317"/>
    <w:rsid w:val="008D16BF"/>
    <w:rsid w:val="008D63DA"/>
    <w:rsid w:val="0093184F"/>
    <w:rsid w:val="00980960"/>
    <w:rsid w:val="00982FE8"/>
    <w:rsid w:val="009E5F52"/>
    <w:rsid w:val="00A9073D"/>
    <w:rsid w:val="00AD52F5"/>
    <w:rsid w:val="00AD593B"/>
    <w:rsid w:val="00BA1016"/>
    <w:rsid w:val="00BC6244"/>
    <w:rsid w:val="00BD656A"/>
    <w:rsid w:val="00C15FE3"/>
    <w:rsid w:val="00D474CF"/>
    <w:rsid w:val="00D64920"/>
    <w:rsid w:val="00D9480D"/>
    <w:rsid w:val="00D96CAE"/>
    <w:rsid w:val="00DE2633"/>
    <w:rsid w:val="00E45E29"/>
    <w:rsid w:val="00E62802"/>
    <w:rsid w:val="00EB76BB"/>
    <w:rsid w:val="00F43BB7"/>
    <w:rsid w:val="00FB11FF"/>
    <w:rsid w:val="00FD0956"/>
    <w:rsid w:val="00FD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6DDB"/>
  <w14:defaultImageDpi w14:val="32767"/>
  <w15:chartTrackingRefBased/>
  <w15:docId w15:val="{315CA6CC-C734-5643-BB81-4B092F9A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6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6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6CA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6CA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6CA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6CA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6CA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6CA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6CA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6CA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96CA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6CA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6CA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6CA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6C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6C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6C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6CAE"/>
    <w:rPr>
      <w:rFonts w:eastAsiaTheme="majorEastAsia" w:cstheme="majorBidi"/>
      <w:color w:val="272727" w:themeColor="text1" w:themeTint="D8"/>
    </w:rPr>
  </w:style>
  <w:style w:type="paragraph" w:styleId="Titre">
    <w:name w:val="Title"/>
    <w:basedOn w:val="Normal"/>
    <w:next w:val="Normal"/>
    <w:link w:val="TitreCar"/>
    <w:uiPriority w:val="10"/>
    <w:qFormat/>
    <w:rsid w:val="00D96CA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6C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6CA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6C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6CA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96CAE"/>
    <w:rPr>
      <w:i/>
      <w:iCs/>
      <w:color w:val="404040" w:themeColor="text1" w:themeTint="BF"/>
    </w:rPr>
  </w:style>
  <w:style w:type="paragraph" w:styleId="Paragraphedeliste">
    <w:name w:val="List Paragraph"/>
    <w:basedOn w:val="Normal"/>
    <w:uiPriority w:val="34"/>
    <w:qFormat/>
    <w:rsid w:val="00D96CAE"/>
    <w:pPr>
      <w:ind w:left="720"/>
      <w:contextualSpacing/>
    </w:pPr>
  </w:style>
  <w:style w:type="character" w:styleId="Accentuationintense">
    <w:name w:val="Intense Emphasis"/>
    <w:basedOn w:val="Policepardfaut"/>
    <w:uiPriority w:val="21"/>
    <w:qFormat/>
    <w:rsid w:val="00D96CAE"/>
    <w:rPr>
      <w:i/>
      <w:iCs/>
      <w:color w:val="0F4761" w:themeColor="accent1" w:themeShade="BF"/>
    </w:rPr>
  </w:style>
  <w:style w:type="paragraph" w:styleId="Citationintense">
    <w:name w:val="Intense Quote"/>
    <w:basedOn w:val="Normal"/>
    <w:next w:val="Normal"/>
    <w:link w:val="CitationintenseCar"/>
    <w:uiPriority w:val="30"/>
    <w:qFormat/>
    <w:rsid w:val="00D96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6CAE"/>
    <w:rPr>
      <w:i/>
      <w:iCs/>
      <w:color w:val="0F4761" w:themeColor="accent1" w:themeShade="BF"/>
    </w:rPr>
  </w:style>
  <w:style w:type="character" w:styleId="Rfrenceintense">
    <w:name w:val="Intense Reference"/>
    <w:basedOn w:val="Policepardfaut"/>
    <w:uiPriority w:val="32"/>
    <w:qFormat/>
    <w:rsid w:val="00D96CAE"/>
    <w:rPr>
      <w:b/>
      <w:bCs/>
      <w:smallCaps/>
      <w:color w:val="0F4761" w:themeColor="accent1" w:themeShade="BF"/>
      <w:spacing w:val="5"/>
    </w:rPr>
  </w:style>
  <w:style w:type="character" w:customStyle="1" w:styleId="gmail-hgkelc">
    <w:name w:val="gmail-hgkelc"/>
    <w:basedOn w:val="Policepardfaut"/>
    <w:rsid w:val="00D96CAE"/>
  </w:style>
  <w:style w:type="character" w:customStyle="1" w:styleId="apple-converted-space">
    <w:name w:val="apple-converted-space"/>
    <w:basedOn w:val="Policepardfaut"/>
    <w:rsid w:val="00D96CAE"/>
  </w:style>
  <w:style w:type="paragraph" w:styleId="NormalWeb">
    <w:name w:val="Normal (Web)"/>
    <w:basedOn w:val="Normal"/>
    <w:uiPriority w:val="99"/>
    <w:unhideWhenUsed/>
    <w:rsid w:val="00D9480D"/>
    <w:pPr>
      <w:spacing w:before="100" w:beforeAutospacing="1" w:after="100" w:afterAutospacing="1"/>
    </w:pPr>
    <w:rPr>
      <w:rFonts w:ascii="Times New Roman" w:eastAsia="Times New Roman" w:hAnsi="Times New Roman" w:cs="Times New Roman"/>
      <w:kern w:val="0"/>
      <w:lang w:val="en-CA"/>
      <w14:ligatures w14:val="none"/>
    </w:rPr>
  </w:style>
  <w:style w:type="character" w:styleId="lev">
    <w:name w:val="Strong"/>
    <w:basedOn w:val="Policepardfaut"/>
    <w:uiPriority w:val="22"/>
    <w:qFormat/>
    <w:rsid w:val="00D9480D"/>
    <w:rPr>
      <w:b/>
      <w:bCs/>
    </w:rPr>
  </w:style>
  <w:style w:type="character" w:styleId="Accentuation">
    <w:name w:val="Emphasis"/>
    <w:basedOn w:val="Policepardfaut"/>
    <w:uiPriority w:val="20"/>
    <w:qFormat/>
    <w:rsid w:val="00D9480D"/>
    <w:rPr>
      <w:i/>
      <w:iCs/>
    </w:rPr>
  </w:style>
  <w:style w:type="character" w:styleId="Hyperlien">
    <w:name w:val="Hyperlink"/>
    <w:basedOn w:val="Policepardfaut"/>
    <w:uiPriority w:val="99"/>
    <w:unhideWhenUsed/>
    <w:rsid w:val="007E61C3"/>
    <w:rPr>
      <w:color w:val="467886" w:themeColor="hyperlink"/>
      <w:u w:val="single"/>
    </w:rPr>
  </w:style>
  <w:style w:type="character" w:styleId="Mentionnonrsolue">
    <w:name w:val="Unresolved Mention"/>
    <w:basedOn w:val="Policepardfaut"/>
    <w:uiPriority w:val="99"/>
    <w:rsid w:val="007E61C3"/>
    <w:rPr>
      <w:color w:val="605E5C"/>
      <w:shd w:val="clear" w:color="auto" w:fill="E1DFDD"/>
    </w:rPr>
  </w:style>
  <w:style w:type="character" w:styleId="Lienvisit">
    <w:name w:val="FollowedHyperlink"/>
    <w:basedOn w:val="Policepardfaut"/>
    <w:uiPriority w:val="99"/>
    <w:semiHidden/>
    <w:unhideWhenUsed/>
    <w:rsid w:val="00074B5C"/>
    <w:rPr>
      <w:color w:val="96607D" w:themeColor="followedHyperlink"/>
      <w:u w:val="single"/>
    </w:rPr>
  </w:style>
  <w:style w:type="paragraph" w:styleId="Rvision">
    <w:name w:val="Revision"/>
    <w:hidden/>
    <w:uiPriority w:val="99"/>
    <w:semiHidden/>
    <w:rsid w:val="002C0730"/>
  </w:style>
  <w:style w:type="character" w:styleId="Marquedecommentaire">
    <w:name w:val="annotation reference"/>
    <w:basedOn w:val="Policepardfaut"/>
    <w:uiPriority w:val="99"/>
    <w:semiHidden/>
    <w:unhideWhenUsed/>
    <w:rsid w:val="002C0730"/>
    <w:rPr>
      <w:sz w:val="16"/>
      <w:szCs w:val="16"/>
    </w:rPr>
  </w:style>
  <w:style w:type="paragraph" w:styleId="Commentaire">
    <w:name w:val="annotation text"/>
    <w:basedOn w:val="Normal"/>
    <w:link w:val="CommentaireCar"/>
    <w:uiPriority w:val="99"/>
    <w:unhideWhenUsed/>
    <w:rsid w:val="002C0730"/>
    <w:rPr>
      <w:sz w:val="20"/>
      <w:szCs w:val="20"/>
    </w:rPr>
  </w:style>
  <w:style w:type="character" w:customStyle="1" w:styleId="CommentaireCar">
    <w:name w:val="Commentaire Car"/>
    <w:basedOn w:val="Policepardfaut"/>
    <w:link w:val="Commentaire"/>
    <w:uiPriority w:val="99"/>
    <w:rsid w:val="002C0730"/>
    <w:rPr>
      <w:sz w:val="20"/>
      <w:szCs w:val="20"/>
    </w:rPr>
  </w:style>
  <w:style w:type="paragraph" w:styleId="Objetducommentaire">
    <w:name w:val="annotation subject"/>
    <w:basedOn w:val="Commentaire"/>
    <w:next w:val="Commentaire"/>
    <w:link w:val="ObjetducommentaireCar"/>
    <w:uiPriority w:val="99"/>
    <w:semiHidden/>
    <w:unhideWhenUsed/>
    <w:rsid w:val="002C0730"/>
    <w:rPr>
      <w:b/>
      <w:bCs/>
    </w:rPr>
  </w:style>
  <w:style w:type="character" w:customStyle="1" w:styleId="ObjetducommentaireCar">
    <w:name w:val="Objet du commentaire Car"/>
    <w:basedOn w:val="CommentaireCar"/>
    <w:link w:val="Objetducommentaire"/>
    <w:uiPriority w:val="99"/>
    <w:semiHidden/>
    <w:rsid w:val="002C07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4030">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37983955">
          <w:marLeft w:val="0"/>
          <w:marRight w:val="0"/>
          <w:marTop w:val="0"/>
          <w:marBottom w:val="0"/>
          <w:divBdr>
            <w:top w:val="none" w:sz="0" w:space="0" w:color="auto"/>
            <w:left w:val="none" w:sz="0" w:space="0" w:color="auto"/>
            <w:bottom w:val="none" w:sz="0" w:space="0" w:color="auto"/>
            <w:right w:val="none" w:sz="0" w:space="0" w:color="auto"/>
          </w:divBdr>
        </w:div>
        <w:div w:id="1559826677">
          <w:marLeft w:val="0"/>
          <w:marRight w:val="0"/>
          <w:marTop w:val="0"/>
          <w:marBottom w:val="0"/>
          <w:divBdr>
            <w:top w:val="none" w:sz="0" w:space="0" w:color="auto"/>
            <w:left w:val="none" w:sz="0" w:space="0" w:color="auto"/>
            <w:bottom w:val="none" w:sz="0" w:space="0" w:color="auto"/>
            <w:right w:val="none" w:sz="0" w:space="0" w:color="auto"/>
          </w:divBdr>
        </w:div>
        <w:div w:id="287861117">
          <w:marLeft w:val="0"/>
          <w:marRight w:val="0"/>
          <w:marTop w:val="0"/>
          <w:marBottom w:val="0"/>
          <w:divBdr>
            <w:top w:val="none" w:sz="0" w:space="0" w:color="auto"/>
            <w:left w:val="none" w:sz="0" w:space="0" w:color="auto"/>
            <w:bottom w:val="none" w:sz="0" w:space="0" w:color="auto"/>
            <w:right w:val="none" w:sz="0" w:space="0" w:color="auto"/>
          </w:divBdr>
        </w:div>
        <w:div w:id="2118329510">
          <w:marLeft w:val="0"/>
          <w:marRight w:val="0"/>
          <w:marTop w:val="0"/>
          <w:marBottom w:val="0"/>
          <w:divBdr>
            <w:top w:val="none" w:sz="0" w:space="0" w:color="auto"/>
            <w:left w:val="none" w:sz="0" w:space="0" w:color="auto"/>
            <w:bottom w:val="none" w:sz="0" w:space="0" w:color="auto"/>
            <w:right w:val="none" w:sz="0" w:space="0" w:color="auto"/>
          </w:divBdr>
        </w:div>
        <w:div w:id="15086628">
          <w:marLeft w:val="0"/>
          <w:marRight w:val="0"/>
          <w:marTop w:val="0"/>
          <w:marBottom w:val="0"/>
          <w:divBdr>
            <w:top w:val="none" w:sz="0" w:space="0" w:color="auto"/>
            <w:left w:val="none" w:sz="0" w:space="0" w:color="auto"/>
            <w:bottom w:val="none" w:sz="0" w:space="0" w:color="auto"/>
            <w:right w:val="none" w:sz="0" w:space="0" w:color="auto"/>
          </w:divBdr>
        </w:div>
        <w:div w:id="1527206528">
          <w:marLeft w:val="0"/>
          <w:marRight w:val="0"/>
          <w:marTop w:val="0"/>
          <w:marBottom w:val="0"/>
          <w:divBdr>
            <w:top w:val="none" w:sz="0" w:space="0" w:color="auto"/>
            <w:left w:val="none" w:sz="0" w:space="0" w:color="auto"/>
            <w:bottom w:val="none" w:sz="0" w:space="0" w:color="auto"/>
            <w:right w:val="none" w:sz="0" w:space="0" w:color="auto"/>
          </w:divBdr>
        </w:div>
        <w:div w:id="631326825">
          <w:marLeft w:val="0"/>
          <w:marRight w:val="0"/>
          <w:marTop w:val="0"/>
          <w:marBottom w:val="0"/>
          <w:divBdr>
            <w:top w:val="none" w:sz="0" w:space="0" w:color="auto"/>
            <w:left w:val="none" w:sz="0" w:space="0" w:color="auto"/>
            <w:bottom w:val="none" w:sz="0" w:space="0" w:color="auto"/>
            <w:right w:val="none" w:sz="0" w:space="0" w:color="auto"/>
          </w:divBdr>
        </w:div>
      </w:divsChild>
    </w:div>
    <w:div w:id="235751565">
      <w:bodyDiv w:val="1"/>
      <w:marLeft w:val="0"/>
      <w:marRight w:val="0"/>
      <w:marTop w:val="0"/>
      <w:marBottom w:val="0"/>
      <w:divBdr>
        <w:top w:val="none" w:sz="0" w:space="0" w:color="auto"/>
        <w:left w:val="none" w:sz="0" w:space="0" w:color="auto"/>
        <w:bottom w:val="none" w:sz="0" w:space="0" w:color="auto"/>
        <w:right w:val="none" w:sz="0" w:space="0" w:color="auto"/>
      </w:divBdr>
      <w:divsChild>
        <w:div w:id="413092398">
          <w:marLeft w:val="0"/>
          <w:marRight w:val="0"/>
          <w:marTop w:val="0"/>
          <w:marBottom w:val="0"/>
          <w:divBdr>
            <w:top w:val="none" w:sz="0" w:space="0" w:color="auto"/>
            <w:left w:val="none" w:sz="0" w:space="0" w:color="auto"/>
            <w:bottom w:val="none" w:sz="0" w:space="0" w:color="auto"/>
            <w:right w:val="none" w:sz="0" w:space="0" w:color="auto"/>
          </w:divBdr>
        </w:div>
        <w:div w:id="1762532401">
          <w:marLeft w:val="0"/>
          <w:marRight w:val="0"/>
          <w:marTop w:val="0"/>
          <w:marBottom w:val="0"/>
          <w:divBdr>
            <w:top w:val="none" w:sz="0" w:space="0" w:color="auto"/>
            <w:left w:val="none" w:sz="0" w:space="0" w:color="auto"/>
            <w:bottom w:val="none" w:sz="0" w:space="0" w:color="auto"/>
            <w:right w:val="none" w:sz="0" w:space="0" w:color="auto"/>
          </w:divBdr>
        </w:div>
        <w:div w:id="461461984">
          <w:marLeft w:val="0"/>
          <w:marRight w:val="0"/>
          <w:marTop w:val="0"/>
          <w:marBottom w:val="0"/>
          <w:divBdr>
            <w:top w:val="none" w:sz="0" w:space="0" w:color="auto"/>
            <w:left w:val="none" w:sz="0" w:space="0" w:color="auto"/>
            <w:bottom w:val="none" w:sz="0" w:space="0" w:color="auto"/>
            <w:right w:val="none" w:sz="0" w:space="0" w:color="auto"/>
          </w:divBdr>
        </w:div>
        <w:div w:id="74017092">
          <w:marLeft w:val="0"/>
          <w:marRight w:val="0"/>
          <w:marTop w:val="0"/>
          <w:marBottom w:val="0"/>
          <w:divBdr>
            <w:top w:val="none" w:sz="0" w:space="0" w:color="auto"/>
            <w:left w:val="none" w:sz="0" w:space="0" w:color="auto"/>
            <w:bottom w:val="none" w:sz="0" w:space="0" w:color="auto"/>
            <w:right w:val="none" w:sz="0" w:space="0" w:color="auto"/>
          </w:divBdr>
        </w:div>
        <w:div w:id="1794859510">
          <w:marLeft w:val="0"/>
          <w:marRight w:val="0"/>
          <w:marTop w:val="0"/>
          <w:marBottom w:val="0"/>
          <w:divBdr>
            <w:top w:val="none" w:sz="0" w:space="0" w:color="auto"/>
            <w:left w:val="none" w:sz="0" w:space="0" w:color="auto"/>
            <w:bottom w:val="none" w:sz="0" w:space="0" w:color="auto"/>
            <w:right w:val="none" w:sz="0" w:space="0" w:color="auto"/>
          </w:divBdr>
        </w:div>
        <w:div w:id="797457105">
          <w:marLeft w:val="0"/>
          <w:marRight w:val="0"/>
          <w:marTop w:val="0"/>
          <w:marBottom w:val="0"/>
          <w:divBdr>
            <w:top w:val="none" w:sz="0" w:space="0" w:color="auto"/>
            <w:left w:val="none" w:sz="0" w:space="0" w:color="auto"/>
            <w:bottom w:val="none" w:sz="0" w:space="0" w:color="auto"/>
            <w:right w:val="none" w:sz="0" w:space="0" w:color="auto"/>
          </w:divBdr>
        </w:div>
        <w:div w:id="1800147071">
          <w:marLeft w:val="0"/>
          <w:marRight w:val="0"/>
          <w:marTop w:val="0"/>
          <w:marBottom w:val="0"/>
          <w:divBdr>
            <w:top w:val="none" w:sz="0" w:space="0" w:color="auto"/>
            <w:left w:val="none" w:sz="0" w:space="0" w:color="auto"/>
            <w:bottom w:val="none" w:sz="0" w:space="0" w:color="auto"/>
            <w:right w:val="none" w:sz="0" w:space="0" w:color="auto"/>
          </w:divBdr>
        </w:div>
        <w:div w:id="1539977258">
          <w:marLeft w:val="0"/>
          <w:marRight w:val="0"/>
          <w:marTop w:val="0"/>
          <w:marBottom w:val="0"/>
          <w:divBdr>
            <w:top w:val="none" w:sz="0" w:space="0" w:color="auto"/>
            <w:left w:val="none" w:sz="0" w:space="0" w:color="auto"/>
            <w:bottom w:val="none" w:sz="0" w:space="0" w:color="auto"/>
            <w:right w:val="none" w:sz="0" w:space="0" w:color="auto"/>
          </w:divBdr>
        </w:div>
        <w:div w:id="1230841581">
          <w:marLeft w:val="0"/>
          <w:marRight w:val="0"/>
          <w:marTop w:val="0"/>
          <w:marBottom w:val="0"/>
          <w:divBdr>
            <w:top w:val="none" w:sz="0" w:space="0" w:color="auto"/>
            <w:left w:val="none" w:sz="0" w:space="0" w:color="auto"/>
            <w:bottom w:val="none" w:sz="0" w:space="0" w:color="auto"/>
            <w:right w:val="none" w:sz="0" w:space="0" w:color="auto"/>
          </w:divBdr>
        </w:div>
        <w:div w:id="1523864427">
          <w:marLeft w:val="0"/>
          <w:marRight w:val="0"/>
          <w:marTop w:val="0"/>
          <w:marBottom w:val="0"/>
          <w:divBdr>
            <w:top w:val="none" w:sz="0" w:space="0" w:color="auto"/>
            <w:left w:val="none" w:sz="0" w:space="0" w:color="auto"/>
            <w:bottom w:val="none" w:sz="0" w:space="0" w:color="auto"/>
            <w:right w:val="none" w:sz="0" w:space="0" w:color="auto"/>
          </w:divBdr>
        </w:div>
      </w:divsChild>
    </w:div>
    <w:div w:id="505756222">
      <w:bodyDiv w:val="1"/>
      <w:marLeft w:val="0"/>
      <w:marRight w:val="0"/>
      <w:marTop w:val="0"/>
      <w:marBottom w:val="0"/>
      <w:divBdr>
        <w:top w:val="none" w:sz="0" w:space="0" w:color="auto"/>
        <w:left w:val="none" w:sz="0" w:space="0" w:color="auto"/>
        <w:bottom w:val="none" w:sz="0" w:space="0" w:color="auto"/>
        <w:right w:val="none" w:sz="0" w:space="0" w:color="auto"/>
      </w:divBdr>
      <w:divsChild>
        <w:div w:id="446125880">
          <w:marLeft w:val="0"/>
          <w:marRight w:val="0"/>
          <w:marTop w:val="240"/>
          <w:marBottom w:val="240"/>
          <w:divBdr>
            <w:top w:val="none" w:sz="0" w:space="0" w:color="auto"/>
            <w:left w:val="none" w:sz="0" w:space="0" w:color="auto"/>
            <w:bottom w:val="none" w:sz="0" w:space="0" w:color="auto"/>
            <w:right w:val="none" w:sz="0" w:space="0" w:color="auto"/>
          </w:divBdr>
        </w:div>
      </w:divsChild>
    </w:div>
    <w:div w:id="18777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aismontcalm.ca/concert-spectacle-quebec/mentana-25-octobre-2024/" TargetMode="External"/><Relationship Id="rId13" Type="http://schemas.openxmlformats.org/officeDocument/2006/relationships/hyperlink" Target="https://ici.radio-canada.ca/tele/temps-de-chien/site" TargetMode="External"/><Relationship Id="rId3" Type="http://schemas.openxmlformats.org/officeDocument/2006/relationships/webSettings" Target="webSettings.xml"/><Relationship Id="rId7" Type="http://schemas.openxmlformats.org/officeDocument/2006/relationships/hyperlink" Target="https://www.artsdrummondville.com/spectacles-drummondville/spectacles/mentana/rise-from-the-wreck/24-10-2024-20-00" TargetMode="External"/><Relationship Id="rId12" Type="http://schemas.openxmlformats.org/officeDocument/2006/relationships/hyperlink" Target="https://www.mentana.ca/fr/menta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baretliondor.com/evenement/mentana-rentree-montrealaise/" TargetMode="External"/><Relationship Id="rId11" Type="http://schemas.openxmlformats.org/officeDocument/2006/relationships/hyperlink" Target="https://www.palaismontcalm.ca/concert-spectacle-quebec/mentana-25-octobre-2024/"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artsdrummondville.com/spectacles-drummondville/spectacles/mentana/rise-from-the-wreck/24-10-2024-20-00" TargetMode="External"/><Relationship Id="rId4" Type="http://schemas.openxmlformats.org/officeDocument/2006/relationships/image" Target="media/image1.jpg"/><Relationship Id="rId9" Type="http://schemas.openxmlformats.org/officeDocument/2006/relationships/hyperlink" Target="https://cabaretliondor.com/evenement/mentana-rentree-montrealai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5105</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2024-09-03T18:23:00Z</dcterms:created>
  <dcterms:modified xsi:type="dcterms:W3CDTF">2024-09-03T18:30:00Z</dcterms:modified>
</cp:coreProperties>
</file>