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7297584" w14:textId="77777777" w:rsidR="00704437" w:rsidRDefault="00000000">
      <w:pPr>
        <w:rPr>
          <w:sz w:val="18"/>
          <w:szCs w:val="18"/>
        </w:rPr>
      </w:pPr>
      <w:r>
        <w:rPr>
          <w:noProof/>
          <w:sz w:val="18"/>
          <w:szCs w:val="18"/>
        </w:rPr>
        <w:drawing>
          <wp:inline distT="0" distB="0" distL="0" distR="0" wp14:anchorId="3946E927" wp14:editId="706B4626">
            <wp:extent cx="505099" cy="579928"/>
            <wp:effectExtent l="0" t="0" r="0" b="0"/>
            <wp:docPr id="396578606" name="image1.jpg" descr="A logo for a company&#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jpg" descr="A logo for a company&#10;&#10;Description automatically generated"/>
                    <pic:cNvPicPr preferRelativeResize="0"/>
                  </pic:nvPicPr>
                  <pic:blipFill>
                    <a:blip r:embed="rId5"/>
                    <a:srcRect/>
                    <a:stretch>
                      <a:fillRect/>
                    </a:stretch>
                  </pic:blipFill>
                  <pic:spPr>
                    <a:xfrm>
                      <a:off x="0" y="0"/>
                      <a:ext cx="505099" cy="579928"/>
                    </a:xfrm>
                    <a:prstGeom prst="rect">
                      <a:avLst/>
                    </a:prstGeom>
                    <a:ln/>
                  </pic:spPr>
                </pic:pic>
              </a:graphicData>
            </a:graphic>
          </wp:inline>
        </w:drawing>
      </w:r>
    </w:p>
    <w:p w14:paraId="2C8E09B1" w14:textId="77777777" w:rsidR="00704437" w:rsidRDefault="00704437">
      <w:pPr>
        <w:rPr>
          <w:sz w:val="18"/>
          <w:szCs w:val="18"/>
        </w:rPr>
      </w:pPr>
    </w:p>
    <w:p w14:paraId="6016A2BE" w14:textId="77777777" w:rsidR="00704437" w:rsidRDefault="00000000">
      <w:pPr>
        <w:rPr>
          <w:b/>
          <w:sz w:val="18"/>
          <w:szCs w:val="18"/>
        </w:rPr>
      </w:pPr>
      <w:r>
        <w:rPr>
          <w:b/>
          <w:sz w:val="18"/>
          <w:szCs w:val="18"/>
        </w:rPr>
        <w:t>Billie du Page</w:t>
      </w:r>
    </w:p>
    <w:p w14:paraId="5F6E2BE3" w14:textId="77777777" w:rsidR="00704437" w:rsidRDefault="00000000">
      <w:pPr>
        <w:rPr>
          <w:b/>
          <w:sz w:val="18"/>
          <w:szCs w:val="18"/>
        </w:rPr>
      </w:pPr>
      <w:r>
        <w:rPr>
          <w:b/>
          <w:sz w:val="18"/>
          <w:szCs w:val="18"/>
        </w:rPr>
        <w:t>Pris dans le temps – Nouvel extrait du EP éponyme à paraître le 25 octobre</w:t>
      </w:r>
    </w:p>
    <w:p w14:paraId="20968DA4" w14:textId="77777777" w:rsidR="00704437" w:rsidRDefault="00704437">
      <w:pPr>
        <w:rPr>
          <w:b/>
          <w:sz w:val="18"/>
          <w:szCs w:val="18"/>
        </w:rPr>
      </w:pPr>
    </w:p>
    <w:p w14:paraId="4AC48ED0" w14:textId="77777777" w:rsidR="00704437" w:rsidRDefault="00000000">
      <w:pPr>
        <w:rPr>
          <w:b/>
          <w:sz w:val="18"/>
          <w:szCs w:val="18"/>
        </w:rPr>
      </w:pPr>
      <w:sdt>
        <w:sdtPr>
          <w:tag w:val="goog_rdk_0"/>
          <w:id w:val="-610046335"/>
        </w:sdtPr>
        <w:sdtContent/>
      </w:sdt>
      <w:r>
        <w:rPr>
          <w:b/>
          <w:sz w:val="18"/>
          <w:szCs w:val="18"/>
        </w:rPr>
        <w:t>EN SPECTACLE</w:t>
      </w:r>
    </w:p>
    <w:p w14:paraId="71A7B147" w14:textId="303E7137" w:rsidR="00704437" w:rsidRDefault="00000000">
      <w:pPr>
        <w:rPr>
          <w:b/>
          <w:sz w:val="18"/>
          <w:szCs w:val="18"/>
        </w:rPr>
      </w:pPr>
      <w:r>
        <w:rPr>
          <w:b/>
          <w:sz w:val="18"/>
          <w:szCs w:val="18"/>
        </w:rPr>
        <w:t>24/10 – Sherbrooke – Théâtre Granada (première partie d’Aliocha Schneider)</w:t>
      </w:r>
    </w:p>
    <w:p w14:paraId="4948EA54" w14:textId="77777777" w:rsidR="00704437" w:rsidRDefault="00000000">
      <w:pPr>
        <w:rPr>
          <w:b/>
          <w:sz w:val="18"/>
          <w:szCs w:val="18"/>
        </w:rPr>
      </w:pPr>
      <w:r>
        <w:rPr>
          <w:b/>
          <w:sz w:val="18"/>
          <w:szCs w:val="18"/>
        </w:rPr>
        <w:t>07/11 – Québec – L’Impérial Bell (première partie d’Aliocha Schneider)</w:t>
      </w:r>
    </w:p>
    <w:p w14:paraId="0D5263D2" w14:textId="77777777" w:rsidR="00704437" w:rsidRDefault="00704437">
      <w:pPr>
        <w:rPr>
          <w:b/>
          <w:sz w:val="18"/>
          <w:szCs w:val="18"/>
        </w:rPr>
      </w:pPr>
    </w:p>
    <w:p w14:paraId="31864689" w14:textId="79211F10" w:rsidR="00704437" w:rsidRDefault="00000000" w:rsidP="00B418EC">
      <w:pPr>
        <w:rPr>
          <w:sz w:val="18"/>
          <w:szCs w:val="18"/>
        </w:rPr>
      </w:pPr>
      <w:r>
        <w:rPr>
          <w:b/>
          <w:sz w:val="18"/>
          <w:szCs w:val="18"/>
        </w:rPr>
        <w:t>Montréal, septembre 2024</w:t>
      </w:r>
      <w:r>
        <w:rPr>
          <w:sz w:val="18"/>
          <w:szCs w:val="18"/>
        </w:rPr>
        <w:t xml:space="preserve"> – Alors que l’extrait « Fake Friends », lancé en avril </w:t>
      </w:r>
      <w:r w:rsidRPr="00B418EC">
        <w:rPr>
          <w:sz w:val="18"/>
          <w:szCs w:val="18"/>
        </w:rPr>
        <w:t>dernier</w:t>
      </w:r>
      <w:r w:rsidR="00B418EC" w:rsidRPr="00B418EC">
        <w:rPr>
          <w:sz w:val="18"/>
          <w:szCs w:val="18"/>
        </w:rPr>
        <w:t xml:space="preserve"> </w:t>
      </w:r>
      <w:sdt>
        <w:sdtPr>
          <w:rPr>
            <w:sz w:val="18"/>
            <w:szCs w:val="18"/>
          </w:rPr>
          <w:tag w:val="goog_rdk_1"/>
          <w:id w:val="-1473599710"/>
        </w:sdtPr>
        <w:sdtContent>
          <w:r w:rsidR="00B418EC" w:rsidRPr="00B418EC">
            <w:rPr>
              <w:sz w:val="18"/>
              <w:szCs w:val="18"/>
            </w:rPr>
            <w:t xml:space="preserve">est en </w:t>
          </w:r>
          <w:r w:rsidR="00AF1724">
            <w:rPr>
              <w:sz w:val="18"/>
              <w:szCs w:val="18"/>
            </w:rPr>
            <w:t>3ième</w:t>
          </w:r>
          <w:r w:rsidR="00B418EC" w:rsidRPr="00B418EC">
            <w:rPr>
              <w:sz w:val="18"/>
              <w:szCs w:val="18"/>
            </w:rPr>
            <w:t xml:space="preserve"> position depuis 3 semaines au top 100</w:t>
          </w:r>
          <w:r w:rsidR="00B418EC">
            <w:rPr>
              <w:sz w:val="18"/>
              <w:szCs w:val="18"/>
            </w:rPr>
            <w:t xml:space="preserve"> </w:t>
          </w:r>
          <w:r w:rsidR="00B418EC" w:rsidRPr="00B418EC">
            <w:rPr>
              <w:sz w:val="18"/>
              <w:szCs w:val="18"/>
            </w:rPr>
            <w:t>francophone</w:t>
          </w:r>
          <w:r w:rsidR="00B5323E">
            <w:rPr>
              <w:sz w:val="18"/>
              <w:szCs w:val="18"/>
            </w:rPr>
            <w:t xml:space="preserve">, </w:t>
          </w:r>
        </w:sdtContent>
      </w:sdt>
      <w:r>
        <w:rPr>
          <w:sz w:val="18"/>
          <w:szCs w:val="18"/>
        </w:rPr>
        <w:t xml:space="preserve">l’autrice-compositrice interprète montréalaise </w:t>
      </w:r>
      <w:r>
        <w:rPr>
          <w:b/>
          <w:sz w:val="18"/>
          <w:szCs w:val="18"/>
        </w:rPr>
        <w:t>Billie du Page</w:t>
      </w:r>
      <w:r>
        <w:rPr>
          <w:sz w:val="18"/>
          <w:szCs w:val="18"/>
        </w:rPr>
        <w:t xml:space="preserve"> partage aujourd’hui « Pris dans le temps », nouvel extrait de son premier EP éponyme à paraître le 25 octobre.  </w:t>
      </w:r>
    </w:p>
    <w:p w14:paraId="074CC80B" w14:textId="77777777" w:rsidR="00704437" w:rsidRDefault="00704437">
      <w:pPr>
        <w:rPr>
          <w:sz w:val="18"/>
          <w:szCs w:val="18"/>
        </w:rPr>
      </w:pPr>
    </w:p>
    <w:p w14:paraId="27A31268" w14:textId="77777777" w:rsidR="00704437" w:rsidRDefault="00000000">
      <w:pPr>
        <w:rPr>
          <w:sz w:val="18"/>
          <w:szCs w:val="18"/>
        </w:rPr>
      </w:pPr>
      <w:r>
        <w:rPr>
          <w:sz w:val="18"/>
          <w:szCs w:val="18"/>
        </w:rPr>
        <w:t>Que ce soit en amitié ou en amour, « Pris dans le temps » est une chanson qui parle de la dualité qu’il peut y avoir dans une relation - entre quelqu’un qui veut avancer versus quelqu’un qui n’évolue pas et qui continue toujours la même routine.</w:t>
      </w:r>
      <w:r>
        <w:rPr>
          <w:sz w:val="18"/>
          <w:szCs w:val="18"/>
          <w:highlight w:val="white"/>
        </w:rPr>
        <w:t xml:space="preserve"> Lorsqu'on s'éloigne de cette personne, qui finalement nous tirait vers le bas, on réalise souvent à quel point on se sent libre, léger et plus indépendant que jamais. </w:t>
      </w:r>
    </w:p>
    <w:p w14:paraId="3605F367" w14:textId="77777777" w:rsidR="00704437" w:rsidRDefault="00704437">
      <w:pPr>
        <w:rPr>
          <w:sz w:val="18"/>
          <w:szCs w:val="18"/>
        </w:rPr>
      </w:pPr>
    </w:p>
    <w:p w14:paraId="1D57852C" w14:textId="77777777" w:rsidR="00704437" w:rsidRDefault="00000000">
      <w:pPr>
        <w:rPr>
          <w:sz w:val="18"/>
          <w:szCs w:val="18"/>
        </w:rPr>
      </w:pPr>
      <w:r>
        <w:rPr>
          <w:sz w:val="18"/>
          <w:szCs w:val="18"/>
        </w:rPr>
        <w:t xml:space="preserve">La pop de Billie du Page, c’est un hymne à la liberté d’être soi-même, sans gêne. Son grain de voix percutant, son sens inné pour les mélodies </w:t>
      </w:r>
      <w:proofErr w:type="spellStart"/>
      <w:r>
        <w:rPr>
          <w:i/>
          <w:sz w:val="18"/>
          <w:szCs w:val="18"/>
        </w:rPr>
        <w:t>catchy</w:t>
      </w:r>
      <w:proofErr w:type="spellEnd"/>
      <w:r>
        <w:rPr>
          <w:i/>
          <w:sz w:val="18"/>
          <w:szCs w:val="18"/>
        </w:rPr>
        <w:t xml:space="preserve"> </w:t>
      </w:r>
      <w:r>
        <w:rPr>
          <w:sz w:val="18"/>
          <w:szCs w:val="18"/>
        </w:rPr>
        <w:t>et la sincérité de ses textes, font d’elle une artiste à part entière.</w:t>
      </w:r>
    </w:p>
    <w:p w14:paraId="419C98CA" w14:textId="77777777" w:rsidR="00704437" w:rsidRDefault="00704437">
      <w:pPr>
        <w:rPr>
          <w:sz w:val="18"/>
          <w:szCs w:val="18"/>
        </w:rPr>
      </w:pPr>
    </w:p>
    <w:p w14:paraId="2F9E52E1" w14:textId="77777777" w:rsidR="00704437" w:rsidRDefault="00000000">
      <w:pPr>
        <w:rPr>
          <w:sz w:val="18"/>
          <w:szCs w:val="18"/>
        </w:rPr>
      </w:pPr>
      <w:r>
        <w:rPr>
          <w:sz w:val="18"/>
          <w:szCs w:val="18"/>
        </w:rPr>
        <w:t>Elle le sait depuis qu’elle est toute petite; il faut qu’elle écrive des chansons, il faut qu’elle chante. À 4 ans, elle commence le piano et ne le lâche plus. Grâce à des modèles comme Lana Del Rey, Charlotte Cardin, Pomme ou encore Angèle, Billie, alors adolescente, a le courage de chanter ses propres mots. Depuis, elle n’a cessé d’écrire et de composer, la jeune fille prolifique cumule plus de 40 maquettes en français et en anglais dans ses tiroirs.</w:t>
      </w:r>
    </w:p>
    <w:p w14:paraId="67DE3EE1" w14:textId="77777777" w:rsidR="00704437" w:rsidRDefault="00704437">
      <w:pPr>
        <w:rPr>
          <w:sz w:val="18"/>
          <w:szCs w:val="18"/>
        </w:rPr>
      </w:pPr>
    </w:p>
    <w:p w14:paraId="541F1FF8" w14:textId="77777777" w:rsidR="00704437" w:rsidRDefault="00000000">
      <w:pPr>
        <w:rPr>
          <w:sz w:val="18"/>
          <w:szCs w:val="18"/>
        </w:rPr>
      </w:pPr>
      <w:r>
        <w:rPr>
          <w:sz w:val="18"/>
          <w:szCs w:val="18"/>
        </w:rPr>
        <w:t xml:space="preserve">Du haut de ses 20 ans, cette artiste de nationalité française et canadienne nous propose une pop sucrée et féministe, à la fois décomplexée et assumée. Billie sait autant tirer sur nos cordes sensibles grâce à ses ballades mélancoliques sur fond de cœur et d’amitiés brisés, que nous faire danser avec ses hits effrontés. </w:t>
      </w:r>
    </w:p>
    <w:p w14:paraId="491A4BF4" w14:textId="77777777" w:rsidR="00704437" w:rsidRDefault="00704437">
      <w:pPr>
        <w:rPr>
          <w:sz w:val="18"/>
          <w:szCs w:val="18"/>
        </w:rPr>
      </w:pPr>
    </w:p>
    <w:p w14:paraId="10E0A7D6" w14:textId="77777777" w:rsidR="00704437" w:rsidRDefault="00000000">
      <w:pPr>
        <w:rPr>
          <w:sz w:val="18"/>
          <w:szCs w:val="18"/>
        </w:rPr>
      </w:pPr>
      <w:r>
        <w:rPr>
          <w:sz w:val="18"/>
          <w:szCs w:val="18"/>
        </w:rPr>
        <w:t xml:space="preserve">Audacieuse, Billie prend la décision de s’auto-produire et de créer sa propre maison de disques, soutenue par l’équipe de gérance </w:t>
      </w:r>
      <w:proofErr w:type="spellStart"/>
      <w:r>
        <w:rPr>
          <w:sz w:val="18"/>
          <w:szCs w:val="18"/>
        </w:rPr>
        <w:t>Opak</w:t>
      </w:r>
      <w:proofErr w:type="spellEnd"/>
      <w:r>
        <w:rPr>
          <w:sz w:val="18"/>
          <w:szCs w:val="18"/>
        </w:rPr>
        <w:t xml:space="preserve"> (Patrick Watson, Aliocha Schneider, Elisapie). Pour son premier EP </w:t>
      </w:r>
      <w:r>
        <w:rPr>
          <w:i/>
          <w:sz w:val="18"/>
          <w:szCs w:val="18"/>
        </w:rPr>
        <w:t>Billie du Page</w:t>
      </w:r>
      <w:r>
        <w:rPr>
          <w:sz w:val="18"/>
          <w:szCs w:val="18"/>
        </w:rPr>
        <w:t xml:space="preserve"> qui sortira le 25 octobre, elle s’entoure des producteurs en vogue comme </w:t>
      </w:r>
      <w:hyperlink r:id="rId6">
        <w:proofErr w:type="spellStart"/>
        <w:r w:rsidR="00704437">
          <w:rPr>
            <w:sz w:val="18"/>
            <w:szCs w:val="18"/>
            <w:u w:val="single"/>
          </w:rPr>
          <w:t>Lucatheproducer</w:t>
        </w:r>
        <w:proofErr w:type="spellEnd"/>
        <w:r w:rsidR="00704437">
          <w:rPr>
            <w:sz w:val="18"/>
            <w:szCs w:val="18"/>
            <w:u w:val="single"/>
          </w:rPr>
          <w:t>,</w:t>
        </w:r>
      </w:hyperlink>
      <w:r>
        <w:rPr>
          <w:sz w:val="18"/>
          <w:szCs w:val="18"/>
        </w:rPr>
        <w:t xml:space="preserve"> John Brown, </w:t>
      </w:r>
      <w:proofErr w:type="spellStart"/>
      <w:r>
        <w:rPr>
          <w:sz w:val="18"/>
          <w:szCs w:val="18"/>
        </w:rPr>
        <w:t>Bayla</w:t>
      </w:r>
      <w:proofErr w:type="spellEnd"/>
      <w:r>
        <w:rPr>
          <w:sz w:val="18"/>
          <w:szCs w:val="18"/>
        </w:rPr>
        <w:t xml:space="preserve"> et </w:t>
      </w:r>
      <w:hyperlink r:id="rId7">
        <w:proofErr w:type="spellStart"/>
        <w:r w:rsidR="00704437">
          <w:rPr>
            <w:sz w:val="18"/>
            <w:szCs w:val="18"/>
            <w:u w:val="single"/>
          </w:rPr>
          <w:t>Traxx</w:t>
        </w:r>
        <w:proofErr w:type="spellEnd"/>
      </w:hyperlink>
      <w:r>
        <w:rPr>
          <w:sz w:val="18"/>
          <w:szCs w:val="18"/>
        </w:rPr>
        <w:t>; ensemble, ils créent des pièces dansantes aux refrains accrocheurs.</w:t>
      </w:r>
    </w:p>
    <w:p w14:paraId="15936834" w14:textId="77777777" w:rsidR="00704437" w:rsidRDefault="00704437">
      <w:pPr>
        <w:rPr>
          <w:sz w:val="18"/>
          <w:szCs w:val="18"/>
        </w:rPr>
      </w:pPr>
    </w:p>
    <w:p w14:paraId="531153DA" w14:textId="77777777" w:rsidR="00704437" w:rsidRDefault="00000000">
      <w:pPr>
        <w:rPr>
          <w:sz w:val="18"/>
          <w:szCs w:val="18"/>
        </w:rPr>
      </w:pPr>
      <w:r>
        <w:rPr>
          <w:sz w:val="18"/>
          <w:szCs w:val="18"/>
        </w:rPr>
        <w:t>Source : Billie du Page Inc.</w:t>
      </w:r>
    </w:p>
    <w:p w14:paraId="2D9F6FEF" w14:textId="6DC7E76E" w:rsidR="00704437" w:rsidRDefault="00000000">
      <w:pPr>
        <w:rPr>
          <w:sz w:val="18"/>
          <w:szCs w:val="18"/>
        </w:rPr>
      </w:pPr>
      <w:r>
        <w:rPr>
          <w:sz w:val="18"/>
          <w:szCs w:val="18"/>
        </w:rPr>
        <w:t>Information : Simon Fauteux / Patricia Clavel</w:t>
      </w:r>
    </w:p>
    <w:p w14:paraId="589601DC" w14:textId="77777777" w:rsidR="00704437" w:rsidRDefault="00704437">
      <w:pPr>
        <w:rPr>
          <w:sz w:val="18"/>
          <w:szCs w:val="18"/>
        </w:rPr>
      </w:pPr>
    </w:p>
    <w:p w14:paraId="0DD22D31" w14:textId="77777777" w:rsidR="00704437" w:rsidRDefault="00704437">
      <w:pPr>
        <w:rPr>
          <w:sz w:val="18"/>
          <w:szCs w:val="18"/>
        </w:rPr>
      </w:pPr>
    </w:p>
    <w:p w14:paraId="531C633A" w14:textId="77777777" w:rsidR="00704437" w:rsidRDefault="00704437">
      <w:pPr>
        <w:rPr>
          <w:sz w:val="18"/>
          <w:szCs w:val="18"/>
        </w:rPr>
      </w:pPr>
    </w:p>
    <w:p w14:paraId="03178B48" w14:textId="77777777" w:rsidR="00704437" w:rsidRDefault="00704437">
      <w:pPr>
        <w:rPr>
          <w:sz w:val="18"/>
          <w:szCs w:val="18"/>
        </w:rPr>
      </w:pPr>
    </w:p>
    <w:sectPr w:rsidR="00704437">
      <w:pgSz w:w="12240" w:h="15840"/>
      <w:pgMar w:top="566" w:right="1440" w:bottom="388"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AFF" w:usb1="C0007843" w:usb2="00000009" w:usb3="00000000" w:csb0="000001FF" w:csb1="00000000"/>
    <w:embedRegular r:id="rId1" w:fontKey="{7FD1421A-38D4-FA43-881C-9E98E714FDB4}"/>
    <w:embedBold r:id="rId2" w:fontKey="{986C7DF8-BF15-D843-910F-0D862DF79614}"/>
    <w:embedItalic r:id="rId3" w:fontKey="{0AD32169-7AC1-824D-934B-79A96E2421BB}"/>
  </w:font>
  <w:font w:name="Aptos Display">
    <w:panose1 w:val="020B0004020202020204"/>
    <w:charset w:val="00"/>
    <w:family w:val="swiss"/>
    <w:pitch w:val="variable"/>
    <w:sig w:usb0="20000287" w:usb1="00000003" w:usb2="00000000" w:usb3="00000000" w:csb0="0000019F" w:csb1="00000000"/>
    <w:embedRegular r:id="rId4" w:fontKey="{7B25EEE8-B4FA-514D-A8D7-046FF0609B40}"/>
  </w:font>
  <w:font w:name="Times New Roman">
    <w:panose1 w:val="02020603050405020304"/>
    <w:charset w:val="00"/>
    <w:family w:val="roman"/>
    <w:pitch w:val="variable"/>
    <w:sig w:usb0="E0002EFF" w:usb1="C000785B" w:usb2="00000009" w:usb3="00000000" w:csb0="000001FF" w:csb1="00000000"/>
    <w:embedRegular r:id="rId5" w:fontKey="{88649E78-21FA-4A4C-8743-8F70271D23BE}"/>
    <w:embedBold r:id="rId6" w:fontKey="{36D1F82B-248F-024E-A4FD-5A9C31199B47}"/>
    <w:embedItalic r:id="rId7" w:fontKey="{D27FE4B3-B44D-8745-8334-185EC25C8827}"/>
  </w:font>
  <w:font w:name="Aptos">
    <w:panose1 w:val="020B0004020202020204"/>
    <w:charset w:val="00"/>
    <w:family w:val="swiss"/>
    <w:pitch w:val="variable"/>
    <w:sig w:usb0="20000287" w:usb1="00000003" w:usb2="00000000" w:usb3="00000000" w:csb0="0000019F" w:csb1="00000000"/>
    <w:embedRegular r:id="rId8" w:fontKey="{1CACFC96-9D68-FF46-B3E2-84989B630851}"/>
    <w:embedItalic r:id="rId9" w:fontKey="{A070F830-B4FF-BA4C-9A68-B536A6441F98}"/>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4437"/>
    <w:rsid w:val="000C2982"/>
    <w:rsid w:val="00704437"/>
    <w:rsid w:val="00817FA7"/>
    <w:rsid w:val="008F328F"/>
    <w:rsid w:val="00A0584D"/>
    <w:rsid w:val="00AF1724"/>
    <w:rsid w:val="00B418EC"/>
    <w:rsid w:val="00B5323E"/>
    <w:rsid w:val="00BC7408"/>
    <w:rsid w:val="00E87871"/>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4:docId w14:val="0B43FD74"/>
  <w15:docId w15:val="{3BD881F7-E5BB-8146-B98A-CF1ECC48A3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fr-CA"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1F83"/>
  </w:style>
  <w:style w:type="paragraph" w:styleId="Titre1">
    <w:name w:val="heading 1"/>
    <w:basedOn w:val="Normal"/>
    <w:next w:val="Normal"/>
    <w:link w:val="Titre1Car"/>
    <w:uiPriority w:val="9"/>
    <w:qFormat/>
    <w:rsid w:val="00A41F83"/>
    <w:pPr>
      <w:keepNext/>
      <w:keepLines/>
      <w:spacing w:before="360" w:after="80" w:line="240" w:lineRule="auto"/>
      <w:outlineLvl w:val="0"/>
    </w:pPr>
    <w:rPr>
      <w:rFonts w:asciiTheme="majorHAnsi" w:eastAsiaTheme="majorEastAsia" w:hAnsiTheme="majorHAnsi" w:cstheme="majorBidi"/>
      <w:color w:val="0F4761" w:themeColor="accent1" w:themeShade="BF"/>
      <w:kern w:val="2"/>
      <w:sz w:val="40"/>
      <w:szCs w:val="40"/>
      <w:lang w:val="en-US"/>
    </w:rPr>
  </w:style>
  <w:style w:type="paragraph" w:styleId="Titre2">
    <w:name w:val="heading 2"/>
    <w:basedOn w:val="Normal"/>
    <w:next w:val="Normal"/>
    <w:link w:val="Titre2Car"/>
    <w:uiPriority w:val="9"/>
    <w:semiHidden/>
    <w:unhideWhenUsed/>
    <w:qFormat/>
    <w:rsid w:val="00A41F83"/>
    <w:pPr>
      <w:keepNext/>
      <w:keepLines/>
      <w:spacing w:before="160" w:after="80" w:line="240" w:lineRule="auto"/>
      <w:outlineLvl w:val="1"/>
    </w:pPr>
    <w:rPr>
      <w:rFonts w:asciiTheme="majorHAnsi" w:eastAsiaTheme="majorEastAsia" w:hAnsiTheme="majorHAnsi" w:cstheme="majorBidi"/>
      <w:color w:val="0F4761" w:themeColor="accent1" w:themeShade="BF"/>
      <w:kern w:val="2"/>
      <w:sz w:val="32"/>
      <w:szCs w:val="32"/>
      <w:lang w:val="en-US"/>
    </w:rPr>
  </w:style>
  <w:style w:type="paragraph" w:styleId="Titre3">
    <w:name w:val="heading 3"/>
    <w:basedOn w:val="Normal"/>
    <w:next w:val="Normal"/>
    <w:link w:val="Titre3Car"/>
    <w:uiPriority w:val="9"/>
    <w:semiHidden/>
    <w:unhideWhenUsed/>
    <w:qFormat/>
    <w:rsid w:val="00A41F83"/>
    <w:pPr>
      <w:keepNext/>
      <w:keepLines/>
      <w:spacing w:before="160" w:after="80" w:line="240" w:lineRule="auto"/>
      <w:outlineLvl w:val="2"/>
    </w:pPr>
    <w:rPr>
      <w:rFonts w:asciiTheme="minorHAnsi" w:eastAsiaTheme="majorEastAsia" w:hAnsiTheme="minorHAnsi" w:cstheme="majorBidi"/>
      <w:color w:val="0F4761" w:themeColor="accent1" w:themeShade="BF"/>
      <w:kern w:val="2"/>
      <w:sz w:val="28"/>
      <w:szCs w:val="28"/>
      <w:lang w:val="en-US"/>
    </w:rPr>
  </w:style>
  <w:style w:type="paragraph" w:styleId="Titre4">
    <w:name w:val="heading 4"/>
    <w:basedOn w:val="Normal"/>
    <w:next w:val="Normal"/>
    <w:link w:val="Titre4Car"/>
    <w:uiPriority w:val="9"/>
    <w:semiHidden/>
    <w:unhideWhenUsed/>
    <w:qFormat/>
    <w:rsid w:val="00A41F83"/>
    <w:pPr>
      <w:keepNext/>
      <w:keepLines/>
      <w:spacing w:before="80" w:after="40" w:line="240" w:lineRule="auto"/>
      <w:outlineLvl w:val="3"/>
    </w:pPr>
    <w:rPr>
      <w:rFonts w:asciiTheme="minorHAnsi" w:eastAsiaTheme="majorEastAsia" w:hAnsiTheme="minorHAnsi" w:cstheme="majorBidi"/>
      <w:i/>
      <w:iCs/>
      <w:color w:val="0F4761" w:themeColor="accent1" w:themeShade="BF"/>
      <w:kern w:val="2"/>
      <w:sz w:val="24"/>
      <w:szCs w:val="24"/>
      <w:lang w:val="en-US"/>
    </w:rPr>
  </w:style>
  <w:style w:type="paragraph" w:styleId="Titre5">
    <w:name w:val="heading 5"/>
    <w:basedOn w:val="Normal"/>
    <w:next w:val="Normal"/>
    <w:link w:val="Titre5Car"/>
    <w:uiPriority w:val="9"/>
    <w:semiHidden/>
    <w:unhideWhenUsed/>
    <w:qFormat/>
    <w:rsid w:val="00A41F83"/>
    <w:pPr>
      <w:keepNext/>
      <w:keepLines/>
      <w:spacing w:before="80" w:after="40" w:line="240" w:lineRule="auto"/>
      <w:outlineLvl w:val="4"/>
    </w:pPr>
    <w:rPr>
      <w:rFonts w:asciiTheme="minorHAnsi" w:eastAsiaTheme="majorEastAsia" w:hAnsiTheme="minorHAnsi" w:cstheme="majorBidi"/>
      <w:color w:val="0F4761" w:themeColor="accent1" w:themeShade="BF"/>
      <w:kern w:val="2"/>
      <w:sz w:val="24"/>
      <w:szCs w:val="24"/>
      <w:lang w:val="en-US"/>
    </w:rPr>
  </w:style>
  <w:style w:type="paragraph" w:styleId="Titre6">
    <w:name w:val="heading 6"/>
    <w:basedOn w:val="Normal"/>
    <w:next w:val="Normal"/>
    <w:link w:val="Titre6Car"/>
    <w:uiPriority w:val="9"/>
    <w:semiHidden/>
    <w:unhideWhenUsed/>
    <w:qFormat/>
    <w:rsid w:val="00A41F83"/>
    <w:pPr>
      <w:keepNext/>
      <w:keepLines/>
      <w:spacing w:before="40" w:line="240" w:lineRule="auto"/>
      <w:outlineLvl w:val="5"/>
    </w:pPr>
    <w:rPr>
      <w:rFonts w:asciiTheme="minorHAnsi" w:eastAsiaTheme="majorEastAsia" w:hAnsiTheme="minorHAnsi" w:cstheme="majorBidi"/>
      <w:i/>
      <w:iCs/>
      <w:color w:val="595959" w:themeColor="text1" w:themeTint="A6"/>
      <w:kern w:val="2"/>
      <w:sz w:val="24"/>
      <w:szCs w:val="24"/>
      <w:lang w:val="en-US"/>
    </w:rPr>
  </w:style>
  <w:style w:type="paragraph" w:styleId="Titre7">
    <w:name w:val="heading 7"/>
    <w:basedOn w:val="Normal"/>
    <w:next w:val="Normal"/>
    <w:link w:val="Titre7Car"/>
    <w:uiPriority w:val="9"/>
    <w:semiHidden/>
    <w:unhideWhenUsed/>
    <w:qFormat/>
    <w:rsid w:val="00A41F83"/>
    <w:pPr>
      <w:keepNext/>
      <w:keepLines/>
      <w:spacing w:before="40" w:line="240" w:lineRule="auto"/>
      <w:outlineLvl w:val="6"/>
    </w:pPr>
    <w:rPr>
      <w:rFonts w:asciiTheme="minorHAnsi" w:eastAsiaTheme="majorEastAsia" w:hAnsiTheme="minorHAnsi" w:cstheme="majorBidi"/>
      <w:color w:val="595959" w:themeColor="text1" w:themeTint="A6"/>
      <w:kern w:val="2"/>
      <w:sz w:val="24"/>
      <w:szCs w:val="24"/>
      <w:lang w:val="en-US"/>
    </w:rPr>
  </w:style>
  <w:style w:type="paragraph" w:styleId="Titre8">
    <w:name w:val="heading 8"/>
    <w:basedOn w:val="Normal"/>
    <w:next w:val="Normal"/>
    <w:link w:val="Titre8Car"/>
    <w:uiPriority w:val="9"/>
    <w:semiHidden/>
    <w:unhideWhenUsed/>
    <w:qFormat/>
    <w:rsid w:val="00A41F83"/>
    <w:pPr>
      <w:keepNext/>
      <w:keepLines/>
      <w:spacing w:line="240" w:lineRule="auto"/>
      <w:outlineLvl w:val="7"/>
    </w:pPr>
    <w:rPr>
      <w:rFonts w:asciiTheme="minorHAnsi" w:eastAsiaTheme="majorEastAsia" w:hAnsiTheme="minorHAnsi" w:cstheme="majorBidi"/>
      <w:i/>
      <w:iCs/>
      <w:color w:val="272727" w:themeColor="text1" w:themeTint="D8"/>
      <w:kern w:val="2"/>
      <w:sz w:val="24"/>
      <w:szCs w:val="24"/>
      <w:lang w:val="en-US"/>
    </w:rPr>
  </w:style>
  <w:style w:type="paragraph" w:styleId="Titre9">
    <w:name w:val="heading 9"/>
    <w:basedOn w:val="Normal"/>
    <w:next w:val="Normal"/>
    <w:link w:val="Titre9Car"/>
    <w:uiPriority w:val="9"/>
    <w:semiHidden/>
    <w:unhideWhenUsed/>
    <w:qFormat/>
    <w:rsid w:val="00A41F83"/>
    <w:pPr>
      <w:keepNext/>
      <w:keepLines/>
      <w:spacing w:line="240" w:lineRule="auto"/>
      <w:outlineLvl w:val="8"/>
    </w:pPr>
    <w:rPr>
      <w:rFonts w:asciiTheme="minorHAnsi" w:eastAsiaTheme="majorEastAsia" w:hAnsiTheme="minorHAnsi" w:cstheme="majorBidi"/>
      <w:color w:val="272727" w:themeColor="text1" w:themeTint="D8"/>
      <w:kern w:val="2"/>
      <w:sz w:val="24"/>
      <w:szCs w:val="24"/>
      <w:lang w:val="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next w:val="Normal"/>
    <w:link w:val="TitreCar"/>
    <w:uiPriority w:val="10"/>
    <w:qFormat/>
    <w:rsid w:val="00A41F83"/>
    <w:pPr>
      <w:spacing w:after="80" w:line="240" w:lineRule="auto"/>
      <w:contextualSpacing/>
    </w:pPr>
    <w:rPr>
      <w:rFonts w:asciiTheme="majorHAnsi" w:eastAsiaTheme="majorEastAsia" w:hAnsiTheme="majorHAnsi" w:cstheme="majorBidi"/>
      <w:spacing w:val="-10"/>
      <w:kern w:val="28"/>
      <w:sz w:val="56"/>
      <w:szCs w:val="56"/>
      <w:lang w:val="en-US"/>
    </w:rPr>
  </w:style>
  <w:style w:type="character" w:customStyle="1" w:styleId="Titre1Car">
    <w:name w:val="Titre 1 Car"/>
    <w:basedOn w:val="Policepardfaut"/>
    <w:link w:val="Titre1"/>
    <w:uiPriority w:val="9"/>
    <w:rsid w:val="00A41F83"/>
    <w:rPr>
      <w:rFonts w:asciiTheme="majorHAnsi" w:eastAsiaTheme="majorEastAsia" w:hAnsiTheme="majorHAnsi" w:cstheme="majorBidi"/>
      <w:color w:val="0F4761" w:themeColor="accent1" w:themeShade="BF"/>
      <w:sz w:val="40"/>
      <w:szCs w:val="40"/>
    </w:rPr>
  </w:style>
  <w:style w:type="character" w:customStyle="1" w:styleId="Titre2Car">
    <w:name w:val="Titre 2 Car"/>
    <w:basedOn w:val="Policepardfaut"/>
    <w:link w:val="Titre2"/>
    <w:uiPriority w:val="9"/>
    <w:semiHidden/>
    <w:rsid w:val="00A41F83"/>
    <w:rPr>
      <w:rFonts w:asciiTheme="majorHAnsi" w:eastAsiaTheme="majorEastAsia" w:hAnsiTheme="majorHAnsi" w:cstheme="majorBidi"/>
      <w:color w:val="0F4761" w:themeColor="accent1" w:themeShade="BF"/>
      <w:sz w:val="32"/>
      <w:szCs w:val="32"/>
    </w:rPr>
  </w:style>
  <w:style w:type="character" w:customStyle="1" w:styleId="Titre3Car">
    <w:name w:val="Titre 3 Car"/>
    <w:basedOn w:val="Policepardfaut"/>
    <w:link w:val="Titre3"/>
    <w:uiPriority w:val="9"/>
    <w:semiHidden/>
    <w:rsid w:val="00A41F83"/>
    <w:rPr>
      <w:rFonts w:eastAsiaTheme="majorEastAsia" w:cstheme="majorBidi"/>
      <w:color w:val="0F4761" w:themeColor="accent1" w:themeShade="BF"/>
      <w:sz w:val="28"/>
      <w:szCs w:val="28"/>
    </w:rPr>
  </w:style>
  <w:style w:type="character" w:customStyle="1" w:styleId="Titre4Car">
    <w:name w:val="Titre 4 Car"/>
    <w:basedOn w:val="Policepardfaut"/>
    <w:link w:val="Titre4"/>
    <w:uiPriority w:val="9"/>
    <w:semiHidden/>
    <w:rsid w:val="00A41F83"/>
    <w:rPr>
      <w:rFonts w:eastAsiaTheme="majorEastAsia" w:cstheme="majorBidi"/>
      <w:i/>
      <w:iCs/>
      <w:color w:val="0F4761" w:themeColor="accent1" w:themeShade="BF"/>
    </w:rPr>
  </w:style>
  <w:style w:type="character" w:customStyle="1" w:styleId="Titre5Car">
    <w:name w:val="Titre 5 Car"/>
    <w:basedOn w:val="Policepardfaut"/>
    <w:link w:val="Titre5"/>
    <w:uiPriority w:val="9"/>
    <w:semiHidden/>
    <w:rsid w:val="00A41F83"/>
    <w:rPr>
      <w:rFonts w:eastAsiaTheme="majorEastAsia" w:cstheme="majorBidi"/>
      <w:color w:val="0F4761" w:themeColor="accent1" w:themeShade="BF"/>
    </w:rPr>
  </w:style>
  <w:style w:type="character" w:customStyle="1" w:styleId="Titre6Car">
    <w:name w:val="Titre 6 Car"/>
    <w:basedOn w:val="Policepardfaut"/>
    <w:link w:val="Titre6"/>
    <w:uiPriority w:val="9"/>
    <w:semiHidden/>
    <w:rsid w:val="00A41F83"/>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A41F83"/>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A41F83"/>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A41F83"/>
    <w:rPr>
      <w:rFonts w:eastAsiaTheme="majorEastAsia" w:cstheme="majorBidi"/>
      <w:color w:val="272727" w:themeColor="text1" w:themeTint="D8"/>
    </w:rPr>
  </w:style>
  <w:style w:type="character" w:customStyle="1" w:styleId="TitreCar">
    <w:name w:val="Titre Car"/>
    <w:basedOn w:val="Policepardfaut"/>
    <w:link w:val="Titre"/>
    <w:uiPriority w:val="10"/>
    <w:rsid w:val="00A41F83"/>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pPr>
      <w:spacing w:after="160" w:line="240" w:lineRule="auto"/>
    </w:pPr>
    <w:rPr>
      <w:rFonts w:ascii="Aptos" w:eastAsia="Aptos" w:hAnsi="Aptos" w:cs="Aptos"/>
      <w:color w:val="595959"/>
      <w:sz w:val="28"/>
      <w:szCs w:val="28"/>
    </w:rPr>
  </w:style>
  <w:style w:type="character" w:customStyle="1" w:styleId="Sous-titreCar">
    <w:name w:val="Sous-titre Car"/>
    <w:basedOn w:val="Policepardfaut"/>
    <w:link w:val="Sous-titre"/>
    <w:uiPriority w:val="11"/>
    <w:rsid w:val="00A41F83"/>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A41F83"/>
    <w:pPr>
      <w:spacing w:before="160" w:after="160" w:line="240" w:lineRule="auto"/>
      <w:jc w:val="center"/>
    </w:pPr>
    <w:rPr>
      <w:rFonts w:asciiTheme="minorHAnsi" w:eastAsiaTheme="minorHAnsi" w:hAnsiTheme="minorHAnsi" w:cstheme="minorBidi"/>
      <w:i/>
      <w:iCs/>
      <w:color w:val="404040" w:themeColor="text1" w:themeTint="BF"/>
      <w:kern w:val="2"/>
      <w:sz w:val="24"/>
      <w:szCs w:val="24"/>
      <w:lang w:val="en-US"/>
    </w:rPr>
  </w:style>
  <w:style w:type="character" w:customStyle="1" w:styleId="CitationCar">
    <w:name w:val="Citation Car"/>
    <w:basedOn w:val="Policepardfaut"/>
    <w:link w:val="Citation"/>
    <w:uiPriority w:val="29"/>
    <w:rsid w:val="00A41F83"/>
    <w:rPr>
      <w:i/>
      <w:iCs/>
      <w:color w:val="404040" w:themeColor="text1" w:themeTint="BF"/>
    </w:rPr>
  </w:style>
  <w:style w:type="paragraph" w:styleId="Paragraphedeliste">
    <w:name w:val="List Paragraph"/>
    <w:basedOn w:val="Normal"/>
    <w:uiPriority w:val="34"/>
    <w:qFormat/>
    <w:rsid w:val="00A41F83"/>
    <w:pPr>
      <w:spacing w:line="240" w:lineRule="auto"/>
      <w:ind w:left="720"/>
      <w:contextualSpacing/>
    </w:pPr>
    <w:rPr>
      <w:rFonts w:asciiTheme="minorHAnsi" w:eastAsiaTheme="minorHAnsi" w:hAnsiTheme="minorHAnsi" w:cstheme="minorBidi"/>
      <w:kern w:val="2"/>
      <w:sz w:val="24"/>
      <w:szCs w:val="24"/>
      <w:lang w:val="en-US"/>
    </w:rPr>
  </w:style>
  <w:style w:type="character" w:styleId="Accentuationintense">
    <w:name w:val="Intense Emphasis"/>
    <w:basedOn w:val="Policepardfaut"/>
    <w:uiPriority w:val="21"/>
    <w:qFormat/>
    <w:rsid w:val="00A41F83"/>
    <w:rPr>
      <w:i/>
      <w:iCs/>
      <w:color w:val="0F4761" w:themeColor="accent1" w:themeShade="BF"/>
    </w:rPr>
  </w:style>
  <w:style w:type="paragraph" w:styleId="Citationintense">
    <w:name w:val="Intense Quote"/>
    <w:basedOn w:val="Normal"/>
    <w:next w:val="Normal"/>
    <w:link w:val="CitationintenseCar"/>
    <w:uiPriority w:val="30"/>
    <w:qFormat/>
    <w:rsid w:val="00A41F83"/>
    <w:pPr>
      <w:pBdr>
        <w:top w:val="single" w:sz="4" w:space="10" w:color="0F4761" w:themeColor="accent1" w:themeShade="BF"/>
        <w:bottom w:val="single" w:sz="4" w:space="10" w:color="0F4761" w:themeColor="accent1" w:themeShade="BF"/>
      </w:pBdr>
      <w:spacing w:before="360" w:after="360" w:line="240" w:lineRule="auto"/>
      <w:ind w:left="864" w:right="864"/>
      <w:jc w:val="center"/>
    </w:pPr>
    <w:rPr>
      <w:rFonts w:asciiTheme="minorHAnsi" w:eastAsiaTheme="minorHAnsi" w:hAnsiTheme="minorHAnsi" w:cstheme="minorBidi"/>
      <w:i/>
      <w:iCs/>
      <w:color w:val="0F4761" w:themeColor="accent1" w:themeShade="BF"/>
      <w:kern w:val="2"/>
      <w:sz w:val="24"/>
      <w:szCs w:val="24"/>
      <w:lang w:val="en-US"/>
    </w:rPr>
  </w:style>
  <w:style w:type="character" w:customStyle="1" w:styleId="CitationintenseCar">
    <w:name w:val="Citation intense Car"/>
    <w:basedOn w:val="Policepardfaut"/>
    <w:link w:val="Citationintense"/>
    <w:uiPriority w:val="30"/>
    <w:rsid w:val="00A41F83"/>
    <w:rPr>
      <w:i/>
      <w:iCs/>
      <w:color w:val="0F4761" w:themeColor="accent1" w:themeShade="BF"/>
    </w:rPr>
  </w:style>
  <w:style w:type="character" w:styleId="Rfrenceintense">
    <w:name w:val="Intense Reference"/>
    <w:basedOn w:val="Policepardfaut"/>
    <w:uiPriority w:val="32"/>
    <w:qFormat/>
    <w:rsid w:val="00A41F83"/>
    <w:rPr>
      <w:b/>
      <w:bCs/>
      <w:smallCaps/>
      <w:color w:val="0F4761" w:themeColor="accent1" w:themeShade="BF"/>
      <w:spacing w:val="5"/>
    </w:rPr>
  </w:style>
  <w:style w:type="character" w:styleId="Accentuation">
    <w:name w:val="Emphasis"/>
    <w:basedOn w:val="Policepardfaut"/>
    <w:uiPriority w:val="20"/>
    <w:qFormat/>
    <w:rsid w:val="000D5729"/>
    <w:rPr>
      <w:i/>
      <w:iCs/>
    </w:rPr>
  </w:style>
  <w:style w:type="character" w:styleId="Hyperlien">
    <w:name w:val="Hyperlink"/>
    <w:basedOn w:val="Policepardfaut"/>
    <w:uiPriority w:val="99"/>
    <w:unhideWhenUsed/>
    <w:rsid w:val="000657EE"/>
    <w:rPr>
      <w:color w:val="467886" w:themeColor="hyperlink"/>
      <w:u w:val="single"/>
    </w:rPr>
  </w:style>
  <w:style w:type="character" w:styleId="Mentionnonrsolue">
    <w:name w:val="Unresolved Mention"/>
    <w:basedOn w:val="Policepardfaut"/>
    <w:uiPriority w:val="99"/>
    <w:semiHidden/>
    <w:unhideWhenUsed/>
    <w:rsid w:val="000657EE"/>
    <w:rPr>
      <w:color w:val="605E5C"/>
      <w:shd w:val="clear" w:color="auto" w:fill="E1DFDD"/>
    </w:rPr>
  </w:style>
  <w:style w:type="paragraph" w:styleId="Commentaire">
    <w:name w:val="annotation text"/>
    <w:basedOn w:val="Normal"/>
    <w:link w:val="CommentaireCar"/>
    <w:uiPriority w:val="99"/>
    <w:semiHidden/>
    <w:unhideWhenUsed/>
    <w:pPr>
      <w:spacing w:line="240" w:lineRule="auto"/>
    </w:pPr>
    <w:rPr>
      <w:sz w:val="20"/>
      <w:szCs w:val="20"/>
    </w:rPr>
  </w:style>
  <w:style w:type="character" w:customStyle="1" w:styleId="CommentaireCar">
    <w:name w:val="Commentaire Car"/>
    <w:basedOn w:val="Policepardfaut"/>
    <w:link w:val="Commentaire"/>
    <w:uiPriority w:val="99"/>
    <w:semiHidden/>
    <w:rPr>
      <w:sz w:val="20"/>
      <w:szCs w:val="20"/>
    </w:rPr>
  </w:style>
  <w:style w:type="character" w:styleId="Marquedecommentaire">
    <w:name w:val="annotation reference"/>
    <w:basedOn w:val="Policepardfau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linktr.ee/traxxlikaninja"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hyperlink" Target="https://www.lucatheproducer.com/" TargetMode="External"/><Relationship Id="rId5" Type="http://schemas.openxmlformats.org/officeDocument/2006/relationships/image" Target="media/image1.jpg"/><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NEjmgmjs035cPscAmMfpS86Fv5g==">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398</Words>
  <Characters>2192</Characters>
  <Application>Microsoft Office Word</Application>
  <DocSecurity>0</DocSecurity>
  <Lines>18</Lines>
  <Paragraphs>5</Paragraphs>
  <ScaleCrop>false</ScaleCrop>
  <Company/>
  <LinksUpToDate>false</LinksUpToDate>
  <CharactersWithSpaces>2585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Fauteux</dc:creator>
  <cp:lastModifiedBy>Simon Fauteux</cp:lastModifiedBy>
  <cp:revision>3</cp:revision>
  <dcterms:created xsi:type="dcterms:W3CDTF">2024-09-17T15:40:00Z</dcterms:created>
  <dcterms:modified xsi:type="dcterms:W3CDTF">2024-09-17T15:40:00Z</dcterms:modified>
</cp:coreProperties>
</file>