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6B802" w14:textId="7CAE6575" w:rsidR="003F5477" w:rsidRPr="00DD3BA0" w:rsidRDefault="008A543C" w:rsidP="0017298E">
      <w:pPr>
        <w:rPr>
          <w:rFonts w:ascii="Arial" w:hAnsi="Arial" w:cs="Arial"/>
          <w:bCs/>
          <w:color w:val="000000"/>
          <w:sz w:val="18"/>
          <w:szCs w:val="18"/>
          <w:lang w:val="fr-CA"/>
        </w:rPr>
      </w:pPr>
      <w:r>
        <w:rPr>
          <w:rFonts w:ascii="Arial" w:hAnsi="Arial" w:cs="Arial"/>
          <w:bCs/>
          <w:noProof/>
          <w:color w:val="000000"/>
          <w:sz w:val="18"/>
          <w:szCs w:val="18"/>
          <w:lang w:val="fr-CA"/>
        </w:rPr>
        <w:drawing>
          <wp:inline distT="0" distB="0" distL="0" distR="0" wp14:anchorId="49773729" wp14:editId="447E4313">
            <wp:extent cx="572568" cy="572568"/>
            <wp:effectExtent l="0" t="0" r="0" b="0"/>
            <wp:docPr id="1852628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28307" name="Picture 18526283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756" cy="585756"/>
                    </a:xfrm>
                    <a:prstGeom prst="rect">
                      <a:avLst/>
                    </a:prstGeom>
                  </pic:spPr>
                </pic:pic>
              </a:graphicData>
            </a:graphic>
          </wp:inline>
        </w:drawing>
      </w:r>
      <w:r w:rsidR="003F5477" w:rsidRPr="00DD3BA0">
        <w:rPr>
          <w:rFonts w:ascii="Arial" w:hAnsi="Arial" w:cs="Arial"/>
          <w:bCs/>
          <w:color w:val="000000"/>
          <w:sz w:val="18"/>
          <w:szCs w:val="18"/>
          <w:lang w:val="fr-CA"/>
        </w:rPr>
        <w:t xml:space="preserve">    </w:t>
      </w:r>
      <w:r w:rsidR="003F5477" w:rsidRPr="00DD3BA0">
        <w:rPr>
          <w:rFonts w:ascii="Arial" w:hAnsi="Arial" w:cs="Arial"/>
          <w:bCs/>
          <w:noProof/>
          <w:sz w:val="18"/>
          <w:szCs w:val="18"/>
          <w:lang w:val="fr-CA" w:eastAsia="fr-FR"/>
        </w:rPr>
        <w:drawing>
          <wp:inline distT="0" distB="0" distL="0" distR="0" wp14:anchorId="03463E1F" wp14:editId="428C5F9B">
            <wp:extent cx="1624692" cy="507022"/>
            <wp:effectExtent l="0" t="0" r="1270" b="1270"/>
            <wp:docPr id="1" name="Picture 1" descr="Canadian Songwriters Hall Of Fame To Postpone Inductions | FYIMusic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ian Songwriters Hall Of Fame To Postpone Inductions | FYIMusicNe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141" cy="539306"/>
                    </a:xfrm>
                    <a:prstGeom prst="rect">
                      <a:avLst/>
                    </a:prstGeom>
                    <a:noFill/>
                    <a:ln>
                      <a:noFill/>
                    </a:ln>
                  </pic:spPr>
                </pic:pic>
              </a:graphicData>
            </a:graphic>
          </wp:inline>
        </w:drawing>
      </w:r>
    </w:p>
    <w:p w14:paraId="66052A63" w14:textId="52DF1F81" w:rsidR="00F97109" w:rsidRPr="005E029D" w:rsidRDefault="00DD3BA0" w:rsidP="00F97109">
      <w:pPr>
        <w:spacing w:before="240" w:after="240"/>
        <w:rPr>
          <w:rFonts w:ascii="Arial" w:hAnsi="Arial" w:cs="Arial"/>
          <w:sz w:val="18"/>
          <w:szCs w:val="18"/>
          <w:lang w:val="fr-CA"/>
        </w:rPr>
      </w:pPr>
      <w:proofErr w:type="spellStart"/>
      <w:r w:rsidRPr="00DD3BA0">
        <w:rPr>
          <w:rFonts w:ascii="Arial" w:hAnsi="Arial" w:cs="Arial"/>
          <w:b/>
          <w:sz w:val="18"/>
          <w:szCs w:val="18"/>
          <w:lang w:val="fr-CA"/>
        </w:rPr>
        <w:t>Metric</w:t>
      </w:r>
      <w:proofErr w:type="spellEnd"/>
      <w:r w:rsidRPr="00DD3BA0">
        <w:rPr>
          <w:rFonts w:ascii="Arial" w:hAnsi="Arial" w:cs="Arial"/>
          <w:b/>
          <w:sz w:val="18"/>
          <w:szCs w:val="18"/>
          <w:lang w:val="fr-CA"/>
        </w:rPr>
        <w:t>, Sam Roberts</w:t>
      </w:r>
      <w:r w:rsidR="00800509">
        <w:rPr>
          <w:rFonts w:ascii="Arial" w:hAnsi="Arial" w:cs="Arial"/>
          <w:b/>
          <w:sz w:val="18"/>
          <w:szCs w:val="18"/>
          <w:lang w:val="fr-CA"/>
        </w:rPr>
        <w:t xml:space="preserve">, </w:t>
      </w:r>
      <w:r w:rsidRPr="00DD3BA0">
        <w:rPr>
          <w:rFonts w:ascii="Arial" w:hAnsi="Arial" w:cs="Arial"/>
          <w:b/>
          <w:sz w:val="18"/>
          <w:szCs w:val="18"/>
          <w:lang w:val="fr-CA"/>
        </w:rPr>
        <w:t>Dominique Fils-Aimé</w:t>
      </w:r>
      <w:r w:rsidR="005E029D">
        <w:rPr>
          <w:rFonts w:ascii="Arial" w:hAnsi="Arial" w:cs="Arial"/>
          <w:b/>
          <w:sz w:val="18"/>
          <w:szCs w:val="18"/>
          <w:lang w:val="fr-CA"/>
        </w:rPr>
        <w:t xml:space="preserve">, </w:t>
      </w:r>
      <w:r w:rsidR="00800509">
        <w:rPr>
          <w:rFonts w:ascii="Arial" w:hAnsi="Arial" w:cs="Arial"/>
          <w:b/>
          <w:sz w:val="18"/>
          <w:szCs w:val="18"/>
          <w:lang w:val="fr-CA"/>
        </w:rPr>
        <w:t>Ariane Roy</w:t>
      </w:r>
      <w:r w:rsidR="005E029D">
        <w:rPr>
          <w:rFonts w:ascii="Arial" w:hAnsi="Arial" w:cs="Arial"/>
          <w:b/>
          <w:sz w:val="18"/>
          <w:szCs w:val="18"/>
          <w:lang w:val="fr-CA"/>
        </w:rPr>
        <w:t xml:space="preserve"> et La </w:t>
      </w:r>
      <w:proofErr w:type="spellStart"/>
      <w:r w:rsidR="005E029D">
        <w:rPr>
          <w:rFonts w:ascii="Arial" w:hAnsi="Arial" w:cs="Arial"/>
          <w:b/>
          <w:sz w:val="18"/>
          <w:szCs w:val="18"/>
          <w:lang w:val="fr-CA"/>
        </w:rPr>
        <w:t>Zarra</w:t>
      </w:r>
      <w:proofErr w:type="spellEnd"/>
      <w:r w:rsidRPr="00DD3BA0">
        <w:rPr>
          <w:rFonts w:ascii="Arial" w:hAnsi="Arial" w:cs="Arial"/>
          <w:b/>
          <w:sz w:val="18"/>
          <w:szCs w:val="18"/>
          <w:lang w:val="fr-CA"/>
        </w:rPr>
        <w:t xml:space="preserve"> se joignent aux</w:t>
      </w:r>
      <w:r w:rsidR="00446691" w:rsidRPr="00DD3BA0">
        <w:rPr>
          <w:rFonts w:ascii="Arial" w:hAnsi="Arial" w:cs="Arial"/>
          <w:b/>
          <w:sz w:val="18"/>
          <w:szCs w:val="18"/>
          <w:lang w:val="fr-CA"/>
        </w:rPr>
        <w:t xml:space="preserve"> </w:t>
      </w:r>
      <w:r w:rsidR="005E7C31" w:rsidRPr="00DD3BA0">
        <w:rPr>
          <w:rFonts w:ascii="Arial" w:hAnsi="Arial" w:cs="Arial"/>
          <w:b/>
          <w:sz w:val="18"/>
          <w:szCs w:val="18"/>
          <w:lang w:val="fr-CA"/>
        </w:rPr>
        <w:t xml:space="preserve">artistes en prestations </w:t>
      </w:r>
      <w:r w:rsidR="00800509">
        <w:rPr>
          <w:rFonts w:ascii="Arial" w:hAnsi="Arial" w:cs="Arial"/>
          <w:b/>
          <w:sz w:val="18"/>
          <w:szCs w:val="18"/>
          <w:lang w:val="fr-CA"/>
        </w:rPr>
        <w:t>lors de</w:t>
      </w:r>
      <w:r w:rsidR="005E7C31" w:rsidRPr="00DD3BA0">
        <w:rPr>
          <w:rFonts w:ascii="Arial" w:hAnsi="Arial" w:cs="Arial"/>
          <w:b/>
          <w:sz w:val="18"/>
          <w:szCs w:val="18"/>
          <w:lang w:val="fr-CA"/>
        </w:rPr>
        <w:t xml:space="preserve"> la cérémonie d'intronisation </w:t>
      </w:r>
      <w:r w:rsidR="006B373F" w:rsidRPr="00DD3BA0">
        <w:rPr>
          <w:rFonts w:ascii="Arial" w:hAnsi="Arial" w:cs="Arial"/>
          <w:b/>
          <w:sz w:val="18"/>
          <w:szCs w:val="18"/>
          <w:lang w:val="fr-CA"/>
        </w:rPr>
        <w:t>du Panthéon des auteurs et compositeurs canadiens 2024</w:t>
      </w:r>
      <w:r w:rsidR="00F97109">
        <w:rPr>
          <w:rFonts w:ascii="Arial" w:hAnsi="Arial" w:cs="Arial"/>
          <w:b/>
          <w:sz w:val="18"/>
          <w:szCs w:val="18"/>
          <w:lang w:val="fr-CA"/>
        </w:rPr>
        <w:t xml:space="preserve"> / </w:t>
      </w:r>
      <w:r w:rsidR="00F97109" w:rsidRPr="00BD4B9F">
        <w:rPr>
          <w:rFonts w:ascii="Arial" w:hAnsi="Arial" w:cs="Arial"/>
          <w:b/>
          <w:bCs/>
          <w:sz w:val="18"/>
          <w:szCs w:val="18"/>
          <w:lang w:val="fr-CA"/>
        </w:rPr>
        <w:t xml:space="preserve">Jim </w:t>
      </w:r>
      <w:proofErr w:type="spellStart"/>
      <w:r w:rsidR="00F97109" w:rsidRPr="00BD4B9F">
        <w:rPr>
          <w:rFonts w:ascii="Arial" w:hAnsi="Arial" w:cs="Arial"/>
          <w:b/>
          <w:bCs/>
          <w:sz w:val="18"/>
          <w:szCs w:val="18"/>
          <w:lang w:val="fr-CA"/>
        </w:rPr>
        <w:t>Cuddy</w:t>
      </w:r>
      <w:proofErr w:type="spellEnd"/>
      <w:r w:rsidR="00F97109" w:rsidRPr="00BD4B9F">
        <w:rPr>
          <w:rFonts w:ascii="Arial" w:hAnsi="Arial" w:cs="Arial"/>
          <w:b/>
          <w:bCs/>
          <w:sz w:val="18"/>
          <w:szCs w:val="18"/>
          <w:lang w:val="fr-CA"/>
        </w:rPr>
        <w:t xml:space="preserve">, Greg </w:t>
      </w:r>
      <w:proofErr w:type="spellStart"/>
      <w:r w:rsidR="00F97109" w:rsidRPr="00BD4B9F">
        <w:rPr>
          <w:rFonts w:ascii="Arial" w:hAnsi="Arial" w:cs="Arial"/>
          <w:b/>
          <w:bCs/>
          <w:sz w:val="18"/>
          <w:szCs w:val="18"/>
          <w:lang w:val="fr-CA"/>
        </w:rPr>
        <w:t>Keelor</w:t>
      </w:r>
      <w:proofErr w:type="spellEnd"/>
      <w:r w:rsidR="00F97109" w:rsidRPr="00BD4B9F">
        <w:rPr>
          <w:rFonts w:ascii="Arial" w:hAnsi="Arial" w:cs="Arial"/>
          <w:b/>
          <w:bCs/>
          <w:sz w:val="18"/>
          <w:szCs w:val="18"/>
          <w:lang w:val="fr-CA"/>
        </w:rPr>
        <w:t xml:space="preserve"> </w:t>
      </w:r>
      <w:r w:rsidR="00F97109" w:rsidRPr="005E029D">
        <w:rPr>
          <w:rFonts w:ascii="Arial" w:hAnsi="Arial" w:cs="Arial"/>
          <w:sz w:val="18"/>
          <w:szCs w:val="18"/>
          <w:lang w:val="fr-CA"/>
        </w:rPr>
        <w:t xml:space="preserve">​​et </w:t>
      </w:r>
      <w:r w:rsidR="00F97109" w:rsidRPr="00BD4B9F">
        <w:rPr>
          <w:rFonts w:ascii="Arial" w:hAnsi="Arial" w:cs="Arial"/>
          <w:b/>
          <w:bCs/>
          <w:sz w:val="18"/>
          <w:szCs w:val="18"/>
          <w:lang w:val="fr-CA"/>
        </w:rPr>
        <w:t xml:space="preserve">Sarah </w:t>
      </w:r>
      <w:proofErr w:type="spellStart"/>
      <w:r w:rsidR="00F97109" w:rsidRPr="00BD4B9F">
        <w:rPr>
          <w:rFonts w:ascii="Arial" w:hAnsi="Arial" w:cs="Arial"/>
          <w:b/>
          <w:bCs/>
          <w:sz w:val="18"/>
          <w:szCs w:val="18"/>
          <w:lang w:val="fr-CA"/>
        </w:rPr>
        <w:t>McLachlan</w:t>
      </w:r>
      <w:proofErr w:type="spellEnd"/>
      <w:r w:rsidR="00F97109" w:rsidRPr="005E029D">
        <w:rPr>
          <w:rFonts w:ascii="Arial" w:hAnsi="Arial" w:cs="Arial"/>
          <w:sz w:val="18"/>
          <w:szCs w:val="18"/>
          <w:lang w:val="fr-CA"/>
        </w:rPr>
        <w:t xml:space="preserve"> monteront sur la scène du Massey Hall pour offrir une prestation</w:t>
      </w:r>
    </w:p>
    <w:p w14:paraId="31725EAE" w14:textId="292093AB" w:rsidR="0092434B" w:rsidRPr="00F97109" w:rsidRDefault="005E7C31" w:rsidP="005E7C31">
      <w:pPr>
        <w:spacing w:before="240" w:after="240"/>
        <w:rPr>
          <w:rFonts w:ascii="Arial" w:hAnsi="Arial" w:cs="Arial"/>
          <w:b/>
          <w:sz w:val="18"/>
          <w:szCs w:val="18"/>
          <w:lang w:val="fr-CA"/>
        </w:rPr>
      </w:pPr>
      <w:r w:rsidRPr="00DD3BA0">
        <w:rPr>
          <w:rFonts w:ascii="Arial" w:hAnsi="Arial" w:cs="Arial"/>
          <w:b/>
          <w:sz w:val="18"/>
          <w:szCs w:val="18"/>
          <w:lang w:val="fr-CA"/>
        </w:rPr>
        <w:t xml:space="preserve">Montréal, </w:t>
      </w:r>
      <w:r w:rsidR="00800509">
        <w:rPr>
          <w:rFonts w:ascii="Arial" w:hAnsi="Arial" w:cs="Arial"/>
          <w:b/>
          <w:sz w:val="18"/>
          <w:szCs w:val="18"/>
          <w:lang w:val="fr-CA"/>
        </w:rPr>
        <w:t xml:space="preserve">août </w:t>
      </w:r>
      <w:r w:rsidRPr="00DD3BA0">
        <w:rPr>
          <w:rFonts w:ascii="Arial" w:hAnsi="Arial" w:cs="Arial"/>
          <w:b/>
          <w:sz w:val="18"/>
          <w:szCs w:val="18"/>
          <w:lang w:val="fr-CA"/>
        </w:rPr>
        <w:t>2024</w:t>
      </w:r>
      <w:r w:rsidRPr="00DD3BA0">
        <w:rPr>
          <w:rFonts w:ascii="Arial" w:hAnsi="Arial" w:cs="Arial"/>
          <w:bCs/>
          <w:sz w:val="18"/>
          <w:szCs w:val="18"/>
          <w:lang w:val="fr-CA"/>
        </w:rPr>
        <w:t xml:space="preserve"> - </w:t>
      </w:r>
      <w:r w:rsidRPr="00DD3BA0">
        <w:rPr>
          <w:rFonts w:ascii="Arial" w:hAnsi="Arial" w:cs="Arial"/>
          <w:b/>
          <w:sz w:val="18"/>
          <w:szCs w:val="18"/>
          <w:lang w:val="fr-CA"/>
        </w:rPr>
        <w:t>Le Panthéon des auteurs et compositeurs canadiens</w:t>
      </w:r>
      <w:r w:rsidRPr="00DD3BA0">
        <w:rPr>
          <w:rFonts w:ascii="Arial" w:hAnsi="Arial" w:cs="Arial"/>
          <w:sz w:val="18"/>
          <w:szCs w:val="18"/>
          <w:lang w:val="fr-CA"/>
        </w:rPr>
        <w:t xml:space="preserve"> (PACC) est heureux </w:t>
      </w:r>
      <w:r w:rsidR="00285AD2" w:rsidRPr="00DD3BA0">
        <w:rPr>
          <w:rFonts w:ascii="Arial" w:hAnsi="Arial" w:cs="Arial"/>
          <w:sz w:val="18"/>
          <w:szCs w:val="18"/>
          <w:lang w:val="fr-CA"/>
        </w:rPr>
        <w:t>de dévoiler</w:t>
      </w:r>
      <w:r w:rsidR="00BD4B9F">
        <w:rPr>
          <w:rFonts w:ascii="Arial" w:hAnsi="Arial" w:cs="Arial"/>
          <w:sz w:val="18"/>
          <w:szCs w:val="18"/>
          <w:lang w:val="fr-CA"/>
        </w:rPr>
        <w:t xml:space="preserve"> une seconde vague d’</w:t>
      </w:r>
      <w:r w:rsidRPr="00DD3BA0">
        <w:rPr>
          <w:rFonts w:ascii="Arial" w:hAnsi="Arial" w:cs="Arial"/>
          <w:sz w:val="18"/>
          <w:szCs w:val="18"/>
          <w:lang w:val="fr-CA"/>
        </w:rPr>
        <w:t xml:space="preserve">artistes qui seront en prestations lors de la cérémonie d'intronisation </w:t>
      </w:r>
      <w:r w:rsidR="0097616E" w:rsidRPr="00DD3BA0">
        <w:rPr>
          <w:rFonts w:ascii="Arial" w:hAnsi="Arial" w:cs="Arial"/>
          <w:sz w:val="18"/>
          <w:szCs w:val="18"/>
          <w:lang w:val="fr-CA"/>
        </w:rPr>
        <w:t xml:space="preserve">2024 </w:t>
      </w:r>
      <w:r w:rsidRPr="00DD3BA0">
        <w:rPr>
          <w:rFonts w:ascii="Arial" w:hAnsi="Arial" w:cs="Arial"/>
          <w:sz w:val="18"/>
          <w:szCs w:val="18"/>
          <w:lang w:val="fr-CA"/>
        </w:rPr>
        <w:t>présentée par Amazon Music, au Massey Hall de Toronto</w:t>
      </w:r>
      <w:r w:rsidR="0097616E" w:rsidRPr="00DD3BA0">
        <w:rPr>
          <w:rFonts w:ascii="Arial" w:hAnsi="Arial" w:cs="Arial"/>
          <w:sz w:val="18"/>
          <w:szCs w:val="18"/>
          <w:lang w:val="fr-CA"/>
        </w:rPr>
        <w:t>,</w:t>
      </w:r>
      <w:r w:rsidRPr="00DD3BA0">
        <w:rPr>
          <w:rFonts w:ascii="Arial" w:hAnsi="Arial" w:cs="Arial"/>
          <w:sz w:val="18"/>
          <w:szCs w:val="18"/>
          <w:lang w:val="fr-CA"/>
        </w:rPr>
        <w:t xml:space="preserve"> le 28 septembre</w:t>
      </w:r>
      <w:r w:rsidR="0097616E" w:rsidRPr="00DD3BA0">
        <w:rPr>
          <w:rFonts w:ascii="Arial" w:hAnsi="Arial" w:cs="Arial"/>
          <w:sz w:val="18"/>
          <w:szCs w:val="18"/>
          <w:lang w:val="fr-CA"/>
        </w:rPr>
        <w:t>,</w:t>
      </w:r>
      <w:r w:rsidRPr="00DD3BA0">
        <w:rPr>
          <w:rFonts w:ascii="Arial" w:hAnsi="Arial" w:cs="Arial"/>
          <w:sz w:val="18"/>
          <w:szCs w:val="18"/>
          <w:lang w:val="fr-CA"/>
        </w:rPr>
        <w:t xml:space="preserve"> et qui ser</w:t>
      </w:r>
      <w:r w:rsidR="009F7D8E" w:rsidRPr="00DD3BA0">
        <w:rPr>
          <w:rFonts w:ascii="Arial" w:hAnsi="Arial" w:cs="Arial"/>
          <w:sz w:val="18"/>
          <w:szCs w:val="18"/>
          <w:lang w:val="fr-CA"/>
        </w:rPr>
        <w:t>a</w:t>
      </w:r>
      <w:r w:rsidRPr="00DD3BA0">
        <w:rPr>
          <w:rFonts w:ascii="Arial" w:hAnsi="Arial" w:cs="Arial"/>
          <w:sz w:val="18"/>
          <w:szCs w:val="18"/>
          <w:lang w:val="fr-CA"/>
        </w:rPr>
        <w:t xml:space="preserve"> animée par </w:t>
      </w:r>
      <w:r w:rsidRPr="00DD3BA0">
        <w:rPr>
          <w:rFonts w:ascii="Arial" w:hAnsi="Arial" w:cs="Arial"/>
          <w:b/>
          <w:bCs/>
          <w:sz w:val="18"/>
          <w:szCs w:val="18"/>
          <w:lang w:val="fr-CA"/>
        </w:rPr>
        <w:t>Marie-Mai</w:t>
      </w:r>
      <w:r w:rsidRPr="00DD3BA0">
        <w:rPr>
          <w:rFonts w:ascii="Arial" w:hAnsi="Arial" w:cs="Arial"/>
          <w:sz w:val="18"/>
          <w:szCs w:val="18"/>
          <w:lang w:val="fr-CA"/>
        </w:rPr>
        <w:t>.</w:t>
      </w:r>
      <w:r w:rsidR="00285AD2" w:rsidRPr="00DD3BA0">
        <w:rPr>
          <w:rFonts w:ascii="Arial" w:hAnsi="Arial" w:cs="Arial"/>
          <w:sz w:val="18"/>
          <w:szCs w:val="18"/>
          <w:lang w:val="fr-CA"/>
        </w:rPr>
        <w:t xml:space="preserve"> </w:t>
      </w:r>
    </w:p>
    <w:p w14:paraId="53DC28F2" w14:textId="4B764606" w:rsidR="00800509" w:rsidRPr="00800509" w:rsidRDefault="00800509" w:rsidP="00800509">
      <w:pPr>
        <w:spacing w:before="240" w:after="240"/>
        <w:rPr>
          <w:rFonts w:ascii="Arial" w:hAnsi="Arial" w:cs="Arial"/>
          <w:sz w:val="18"/>
          <w:szCs w:val="18"/>
          <w:lang w:val="fr-CA"/>
        </w:rPr>
      </w:pPr>
      <w:r w:rsidRPr="00DD3BA0">
        <w:rPr>
          <w:rFonts w:ascii="Arial" w:hAnsi="Arial" w:cs="Arial"/>
          <w:sz w:val="18"/>
          <w:szCs w:val="18"/>
          <w:lang w:val="fr-CA"/>
        </w:rPr>
        <w:t xml:space="preserve">Tous ces artistes exceptionnels monteront sur scène afin de rendre hommage à l’illustre groupe d'auteurs-compositeurs intronisés cette année :  </w:t>
      </w:r>
      <w:hyperlink r:id="rId10" w:history="1">
        <w:r w:rsidRPr="00800509">
          <w:rPr>
            <w:rStyle w:val="Hyperlink"/>
            <w:rFonts w:ascii="Arial" w:hAnsi="Arial" w:cs="Arial"/>
            <w:b/>
            <w:bCs/>
            <w:sz w:val="18"/>
            <w:szCs w:val="18"/>
            <w:lang w:val="fr-CA"/>
          </w:rPr>
          <w:t>Tom Cochrane</w:t>
        </w:r>
      </w:hyperlink>
      <w:r w:rsidRPr="00800509">
        <w:rPr>
          <w:rFonts w:ascii="Arial" w:hAnsi="Arial" w:cs="Arial"/>
          <w:sz w:val="18"/>
          <w:szCs w:val="18"/>
          <w:lang w:val="fr-CA"/>
        </w:rPr>
        <w:t xml:space="preserve">, </w:t>
      </w:r>
      <w:hyperlink r:id="rId11" w:history="1">
        <w:r w:rsidRPr="00800509">
          <w:rPr>
            <w:rStyle w:val="Hyperlink"/>
            <w:rFonts w:ascii="Arial" w:hAnsi="Arial" w:cs="Arial"/>
            <w:b/>
            <w:bCs/>
            <w:sz w:val="18"/>
            <w:szCs w:val="18"/>
            <w:lang w:val="fr-CA"/>
          </w:rPr>
          <w:t xml:space="preserve">Jim </w:t>
        </w:r>
        <w:proofErr w:type="spellStart"/>
        <w:r w:rsidRPr="00800509">
          <w:rPr>
            <w:rStyle w:val="Hyperlink"/>
            <w:rFonts w:ascii="Arial" w:hAnsi="Arial" w:cs="Arial"/>
            <w:b/>
            <w:bCs/>
            <w:sz w:val="18"/>
            <w:szCs w:val="18"/>
            <w:lang w:val="fr-CA"/>
          </w:rPr>
          <w:t>Cuddy</w:t>
        </w:r>
        <w:proofErr w:type="spellEnd"/>
      </w:hyperlink>
      <w:r w:rsidRPr="00800509">
        <w:rPr>
          <w:rFonts w:ascii="Arial" w:hAnsi="Arial" w:cs="Arial"/>
          <w:b/>
          <w:bCs/>
          <w:sz w:val="18"/>
          <w:szCs w:val="18"/>
          <w:lang w:val="fr-CA"/>
        </w:rPr>
        <w:t xml:space="preserve"> et </w:t>
      </w:r>
      <w:hyperlink r:id="rId12" w:history="1">
        <w:r w:rsidRPr="00800509">
          <w:rPr>
            <w:rStyle w:val="Hyperlink"/>
            <w:rFonts w:ascii="Arial" w:hAnsi="Arial" w:cs="Arial"/>
            <w:b/>
            <w:bCs/>
            <w:sz w:val="18"/>
            <w:szCs w:val="18"/>
            <w:lang w:val="fr-CA"/>
          </w:rPr>
          <w:t xml:space="preserve">Greg </w:t>
        </w:r>
        <w:proofErr w:type="spellStart"/>
        <w:r w:rsidRPr="00800509">
          <w:rPr>
            <w:rStyle w:val="Hyperlink"/>
            <w:rFonts w:ascii="Arial" w:hAnsi="Arial" w:cs="Arial"/>
            <w:b/>
            <w:bCs/>
            <w:sz w:val="18"/>
            <w:szCs w:val="18"/>
            <w:lang w:val="fr-CA"/>
          </w:rPr>
          <w:t>Keelor</w:t>
        </w:r>
        <w:proofErr w:type="spellEnd"/>
      </w:hyperlink>
      <w:r w:rsidRPr="00800509">
        <w:rPr>
          <w:rFonts w:ascii="Arial" w:hAnsi="Arial" w:cs="Arial"/>
          <w:sz w:val="18"/>
          <w:szCs w:val="18"/>
          <w:lang w:val="fr-CA"/>
        </w:rPr>
        <w:t xml:space="preserve"> (</w:t>
      </w:r>
      <w:hyperlink r:id="rId13" w:history="1">
        <w:r w:rsidRPr="00800509">
          <w:rPr>
            <w:rStyle w:val="Hyperlink"/>
            <w:rFonts w:ascii="Arial" w:hAnsi="Arial" w:cs="Arial"/>
            <w:sz w:val="18"/>
            <w:szCs w:val="18"/>
            <w:lang w:val="fr-CA"/>
          </w:rPr>
          <w:t xml:space="preserve">Blue </w:t>
        </w:r>
        <w:proofErr w:type="spellStart"/>
        <w:r w:rsidRPr="00800509">
          <w:rPr>
            <w:rStyle w:val="Hyperlink"/>
            <w:rFonts w:ascii="Arial" w:hAnsi="Arial" w:cs="Arial"/>
            <w:sz w:val="18"/>
            <w:szCs w:val="18"/>
            <w:lang w:val="fr-CA"/>
          </w:rPr>
          <w:t>Rodeo</w:t>
        </w:r>
        <w:proofErr w:type="spellEnd"/>
      </w:hyperlink>
      <w:r w:rsidRPr="00800509">
        <w:rPr>
          <w:rFonts w:ascii="Arial" w:hAnsi="Arial" w:cs="Arial"/>
          <w:sz w:val="18"/>
          <w:szCs w:val="18"/>
          <w:lang w:val="fr-CA"/>
        </w:rPr>
        <w:t xml:space="preserve">), </w:t>
      </w:r>
      <w:hyperlink r:id="rId14" w:history="1">
        <w:r w:rsidRPr="00800509">
          <w:rPr>
            <w:rStyle w:val="Hyperlink"/>
            <w:rFonts w:ascii="Arial" w:hAnsi="Arial" w:cs="Arial"/>
            <w:b/>
            <w:bCs/>
            <w:sz w:val="18"/>
            <w:szCs w:val="18"/>
            <w:lang w:val="fr-CA"/>
          </w:rPr>
          <w:t xml:space="preserve">Sarah </w:t>
        </w:r>
        <w:proofErr w:type="spellStart"/>
        <w:r w:rsidRPr="00800509">
          <w:rPr>
            <w:rStyle w:val="Hyperlink"/>
            <w:rFonts w:ascii="Arial" w:hAnsi="Arial" w:cs="Arial"/>
            <w:b/>
            <w:bCs/>
            <w:sz w:val="18"/>
            <w:szCs w:val="18"/>
            <w:lang w:val="fr-CA"/>
          </w:rPr>
          <w:t>McLachlan</w:t>
        </w:r>
        <w:proofErr w:type="spellEnd"/>
      </w:hyperlink>
      <w:r w:rsidRPr="00800509">
        <w:rPr>
          <w:rFonts w:ascii="Arial" w:hAnsi="Arial" w:cs="Arial"/>
          <w:sz w:val="18"/>
          <w:szCs w:val="18"/>
          <w:lang w:val="fr-CA"/>
        </w:rPr>
        <w:t xml:space="preserve"> et </w:t>
      </w:r>
      <w:hyperlink r:id="rId15" w:history="1">
        <w:r w:rsidRPr="00DD3BA0">
          <w:rPr>
            <w:rStyle w:val="Hyperlink"/>
            <w:rFonts w:ascii="Arial" w:hAnsi="Arial" w:cs="Arial"/>
            <w:b/>
            <w:bCs/>
            <w:sz w:val="18"/>
            <w:szCs w:val="18"/>
            <w:lang w:val="fr-CA"/>
          </w:rPr>
          <w:t>Diane Tell</w:t>
        </w:r>
      </w:hyperlink>
      <w:r w:rsidRPr="00DD3BA0">
        <w:rPr>
          <w:rFonts w:ascii="Arial" w:hAnsi="Arial" w:cs="Arial"/>
          <w:sz w:val="18"/>
          <w:szCs w:val="18"/>
          <w:lang w:val="fr-CA"/>
        </w:rPr>
        <w:t>.</w:t>
      </w:r>
    </w:p>
    <w:p w14:paraId="453B8091" w14:textId="188ACCBB" w:rsidR="005E7C31" w:rsidRPr="008A543C" w:rsidRDefault="00BD4B9F" w:rsidP="00800509">
      <w:pPr>
        <w:spacing w:before="240" w:after="240"/>
      </w:pPr>
      <w:r>
        <w:rPr>
          <w:rFonts w:ascii="Arial" w:hAnsi="Arial" w:cs="Arial"/>
          <w:b/>
          <w:bCs/>
          <w:sz w:val="18"/>
          <w:szCs w:val="18"/>
          <w:u w:val="single"/>
          <w:lang w:val="fr-CA"/>
        </w:rPr>
        <w:t>Les</w:t>
      </w:r>
      <w:r w:rsidR="00E91E16" w:rsidRPr="00DD3BA0">
        <w:rPr>
          <w:rFonts w:ascii="Arial" w:hAnsi="Arial" w:cs="Arial"/>
          <w:sz w:val="18"/>
          <w:szCs w:val="18"/>
          <w:lang w:val="fr-CA"/>
        </w:rPr>
        <w:t xml:space="preserve"> </w:t>
      </w:r>
      <w:r w:rsidR="005E7C31" w:rsidRPr="00DD3BA0">
        <w:rPr>
          <w:rFonts w:ascii="Arial" w:hAnsi="Arial" w:cs="Arial"/>
          <w:b/>
          <w:bCs/>
          <w:sz w:val="18"/>
          <w:szCs w:val="18"/>
          <w:u w:val="single"/>
          <w:lang w:val="fr-CA"/>
        </w:rPr>
        <w:t>artistes</w:t>
      </w:r>
      <w:r>
        <w:rPr>
          <w:rFonts w:ascii="Arial" w:hAnsi="Arial" w:cs="Arial"/>
          <w:b/>
          <w:bCs/>
          <w:sz w:val="18"/>
          <w:szCs w:val="18"/>
          <w:u w:val="single"/>
          <w:lang w:val="fr-CA"/>
        </w:rPr>
        <w:t xml:space="preserve"> </w:t>
      </w:r>
      <w:proofErr w:type="spellStart"/>
      <w:r>
        <w:rPr>
          <w:rFonts w:ascii="Arial" w:hAnsi="Arial" w:cs="Arial"/>
          <w:b/>
          <w:bCs/>
          <w:sz w:val="18"/>
          <w:szCs w:val="18"/>
          <w:u w:val="single"/>
          <w:lang w:val="fr-CA"/>
        </w:rPr>
        <w:t>annoncé.e.s</w:t>
      </w:r>
      <w:proofErr w:type="spellEnd"/>
      <w:r>
        <w:rPr>
          <w:rFonts w:ascii="Arial" w:hAnsi="Arial" w:cs="Arial"/>
          <w:b/>
          <w:bCs/>
          <w:sz w:val="18"/>
          <w:szCs w:val="18"/>
          <w:u w:val="single"/>
          <w:lang w:val="fr-CA"/>
        </w:rPr>
        <w:t xml:space="preserve"> aujourd’hui</w:t>
      </w:r>
      <w:r w:rsidR="005E7C31" w:rsidRPr="00DD3BA0">
        <w:rPr>
          <w:rFonts w:ascii="Arial" w:hAnsi="Arial" w:cs="Arial"/>
          <w:b/>
          <w:bCs/>
          <w:sz w:val="18"/>
          <w:szCs w:val="18"/>
          <w:u w:val="single"/>
          <w:lang w:val="fr-CA"/>
        </w:rPr>
        <w:t xml:space="preserve"> qui se produiront lors de la cérémonie</w:t>
      </w:r>
      <w:r w:rsidR="009F7D8E" w:rsidRPr="00DD3BA0">
        <w:rPr>
          <w:rFonts w:ascii="Arial" w:hAnsi="Arial" w:cs="Arial"/>
          <w:b/>
          <w:bCs/>
          <w:sz w:val="18"/>
          <w:szCs w:val="18"/>
          <w:u w:val="single"/>
          <w:lang w:val="fr-CA"/>
        </w:rPr>
        <w:t xml:space="preserve"> d'intronisation 2024 du PACC :</w:t>
      </w:r>
      <w:r w:rsidR="00800509">
        <w:rPr>
          <w:rFonts w:ascii="Arial" w:hAnsi="Arial" w:cs="Arial"/>
          <w:sz w:val="18"/>
          <w:szCs w:val="18"/>
          <w:lang w:val="fr-CA"/>
        </w:rPr>
        <w:br/>
      </w:r>
      <w:hyperlink r:id="rId16">
        <w:r w:rsidR="00E91E16" w:rsidRPr="00DD3BA0">
          <w:rPr>
            <w:rFonts w:ascii="Arial" w:hAnsi="Arial" w:cs="Arial"/>
            <w:b/>
            <w:color w:val="1155CC"/>
            <w:sz w:val="18"/>
            <w:szCs w:val="18"/>
            <w:u w:val="single"/>
            <w:lang w:val="fr-CA"/>
          </w:rPr>
          <w:t>Adam Baldwin</w:t>
        </w:r>
      </w:hyperlink>
      <w:r w:rsidR="00800509">
        <w:rPr>
          <w:rFonts w:ascii="Arial" w:hAnsi="Arial" w:cs="Arial"/>
          <w:sz w:val="18"/>
          <w:szCs w:val="18"/>
          <w:lang w:val="fr-CA"/>
        </w:rPr>
        <w:br/>
      </w:r>
      <w:hyperlink r:id="rId17">
        <w:r w:rsidR="00E91E16" w:rsidRPr="00DD3BA0">
          <w:rPr>
            <w:rFonts w:ascii="Arial" w:hAnsi="Arial" w:cs="Arial"/>
            <w:b/>
            <w:color w:val="1155CC"/>
            <w:sz w:val="18"/>
            <w:szCs w:val="18"/>
            <w:u w:val="single"/>
            <w:lang w:val="fr-CA"/>
          </w:rPr>
          <w:t>Dominique Fils-Aimé</w:t>
        </w:r>
      </w:hyperlink>
      <w:r w:rsidR="00800509">
        <w:rPr>
          <w:rFonts w:ascii="Arial" w:hAnsi="Arial" w:cs="Arial"/>
          <w:sz w:val="18"/>
          <w:szCs w:val="18"/>
          <w:lang w:val="fr-CA"/>
        </w:rPr>
        <w:br/>
      </w:r>
      <w:hyperlink r:id="rId18">
        <w:r w:rsidR="00E91E16" w:rsidRPr="00DD3BA0">
          <w:rPr>
            <w:rFonts w:ascii="Arial" w:hAnsi="Arial" w:cs="Arial"/>
            <w:b/>
            <w:color w:val="1155CC"/>
            <w:sz w:val="18"/>
            <w:szCs w:val="18"/>
            <w:u w:val="single"/>
            <w:lang w:val="fr-CA"/>
          </w:rPr>
          <w:t xml:space="preserve">La </w:t>
        </w:r>
        <w:proofErr w:type="spellStart"/>
        <w:r w:rsidR="00E91E16" w:rsidRPr="00DD3BA0">
          <w:rPr>
            <w:rFonts w:ascii="Arial" w:hAnsi="Arial" w:cs="Arial"/>
            <w:b/>
            <w:color w:val="1155CC"/>
            <w:sz w:val="18"/>
            <w:szCs w:val="18"/>
            <w:u w:val="single"/>
            <w:lang w:val="fr-CA"/>
          </w:rPr>
          <w:t>Zarra</w:t>
        </w:r>
        <w:proofErr w:type="spellEnd"/>
      </w:hyperlink>
      <w:r w:rsidR="00800509">
        <w:rPr>
          <w:rFonts w:ascii="Arial" w:hAnsi="Arial" w:cs="Arial"/>
          <w:sz w:val="18"/>
          <w:szCs w:val="18"/>
          <w:lang w:val="fr-CA"/>
        </w:rPr>
        <w:br/>
      </w:r>
      <w:hyperlink r:id="rId19">
        <w:r w:rsidR="00E91E16" w:rsidRPr="00DD3BA0">
          <w:rPr>
            <w:rFonts w:ascii="Arial" w:hAnsi="Arial" w:cs="Arial"/>
            <w:b/>
            <w:color w:val="1155CC"/>
            <w:sz w:val="18"/>
            <w:szCs w:val="18"/>
            <w:u w:val="single"/>
            <w:lang w:val="fr-CA"/>
          </w:rPr>
          <w:t xml:space="preserve">Terra </w:t>
        </w:r>
        <w:proofErr w:type="spellStart"/>
        <w:r w:rsidR="00E91E16" w:rsidRPr="00DD3BA0">
          <w:rPr>
            <w:rFonts w:ascii="Arial" w:hAnsi="Arial" w:cs="Arial"/>
            <w:b/>
            <w:color w:val="1155CC"/>
            <w:sz w:val="18"/>
            <w:szCs w:val="18"/>
            <w:u w:val="single"/>
            <w:lang w:val="fr-CA"/>
          </w:rPr>
          <w:t>Lightfoot</w:t>
        </w:r>
        <w:proofErr w:type="spellEnd"/>
      </w:hyperlink>
      <w:r w:rsidR="00800509">
        <w:rPr>
          <w:rFonts w:ascii="Arial" w:hAnsi="Arial" w:cs="Arial"/>
          <w:sz w:val="18"/>
          <w:szCs w:val="18"/>
          <w:lang w:val="fr-CA"/>
        </w:rPr>
        <w:br/>
      </w:r>
      <w:hyperlink r:id="rId20">
        <w:proofErr w:type="spellStart"/>
        <w:r w:rsidR="00DD3BA0" w:rsidRPr="00DD3BA0">
          <w:rPr>
            <w:rFonts w:ascii="Arial" w:hAnsi="Arial" w:cs="Arial"/>
            <w:b/>
            <w:color w:val="1155CC"/>
            <w:sz w:val="18"/>
            <w:szCs w:val="18"/>
            <w:u w:val="single"/>
            <w:lang w:val="fr-CA"/>
          </w:rPr>
          <w:t>Metric</w:t>
        </w:r>
        <w:proofErr w:type="spellEnd"/>
      </w:hyperlink>
      <w:r w:rsidR="00800509">
        <w:rPr>
          <w:rFonts w:ascii="Arial" w:hAnsi="Arial" w:cs="Arial"/>
          <w:sz w:val="18"/>
          <w:szCs w:val="18"/>
          <w:lang w:val="fr-CA"/>
        </w:rPr>
        <w:br/>
      </w:r>
      <w:hyperlink r:id="rId21">
        <w:r w:rsidR="00DD3BA0" w:rsidRPr="00DD3BA0">
          <w:rPr>
            <w:rFonts w:ascii="Arial" w:hAnsi="Arial" w:cs="Arial"/>
            <w:b/>
            <w:color w:val="1155CC"/>
            <w:sz w:val="18"/>
            <w:szCs w:val="18"/>
            <w:u w:val="single"/>
            <w:lang w:val="fr-CA"/>
          </w:rPr>
          <w:t>Sam Roberts</w:t>
        </w:r>
      </w:hyperlink>
      <w:r w:rsidR="00800509">
        <w:rPr>
          <w:rFonts w:ascii="Arial" w:hAnsi="Arial" w:cs="Arial"/>
          <w:sz w:val="18"/>
          <w:szCs w:val="18"/>
          <w:lang w:val="fr-CA"/>
        </w:rPr>
        <w:br/>
      </w:r>
      <w:hyperlink r:id="rId22">
        <w:r w:rsidR="00DD3BA0" w:rsidRPr="00DD3BA0">
          <w:rPr>
            <w:rFonts w:ascii="Arial" w:hAnsi="Arial" w:cs="Arial"/>
            <w:b/>
            <w:color w:val="1155CC"/>
            <w:sz w:val="18"/>
            <w:szCs w:val="18"/>
            <w:u w:val="single"/>
            <w:lang w:val="fr-CA"/>
          </w:rPr>
          <w:t>Ariane Roy</w:t>
        </w:r>
      </w:hyperlink>
      <w:r w:rsidR="00800509">
        <w:rPr>
          <w:rFonts w:ascii="Arial" w:hAnsi="Arial" w:cs="Arial"/>
          <w:sz w:val="18"/>
          <w:szCs w:val="18"/>
          <w:lang w:val="fr-CA"/>
        </w:rPr>
        <w:br/>
      </w:r>
      <w:hyperlink r:id="rId23">
        <w:r w:rsidR="00DD3BA0" w:rsidRPr="00DD3BA0">
          <w:rPr>
            <w:rFonts w:ascii="Arial" w:hAnsi="Arial" w:cs="Arial"/>
            <w:b/>
            <w:color w:val="1155CC"/>
            <w:sz w:val="18"/>
            <w:szCs w:val="18"/>
            <w:u w:val="single"/>
            <w:lang w:val="fr-CA"/>
          </w:rPr>
          <w:t>Matt Mays</w:t>
        </w:r>
      </w:hyperlink>
      <w:r w:rsidR="00DD3BA0" w:rsidRPr="00DD3BA0">
        <w:rPr>
          <w:rFonts w:ascii="Arial" w:hAnsi="Arial" w:cs="Arial"/>
          <w:b/>
          <w:i/>
          <w:sz w:val="18"/>
          <w:szCs w:val="18"/>
          <w:lang w:val="fr-CA"/>
        </w:rPr>
        <w:t xml:space="preserve"> </w:t>
      </w:r>
      <w:r w:rsidR="00800509">
        <w:rPr>
          <w:rFonts w:ascii="Arial" w:hAnsi="Arial" w:cs="Arial"/>
          <w:sz w:val="18"/>
          <w:szCs w:val="18"/>
          <w:lang w:val="fr-CA"/>
        </w:rPr>
        <w:br/>
      </w:r>
      <w:hyperlink r:id="rId24">
        <w:r w:rsidR="00DD3BA0" w:rsidRPr="00DD3BA0">
          <w:rPr>
            <w:rFonts w:ascii="Arial" w:hAnsi="Arial" w:cs="Arial"/>
            <w:b/>
            <w:color w:val="1155CC"/>
            <w:sz w:val="18"/>
            <w:szCs w:val="18"/>
            <w:u w:val="single"/>
            <w:lang w:val="fr-CA"/>
          </w:rPr>
          <w:t>Rafaëlle Roy</w:t>
        </w:r>
      </w:hyperlink>
      <w:r w:rsidR="00800509">
        <w:rPr>
          <w:rFonts w:ascii="Arial" w:hAnsi="Arial" w:cs="Arial"/>
          <w:sz w:val="18"/>
          <w:szCs w:val="18"/>
          <w:lang w:val="fr-CA"/>
        </w:rPr>
        <w:br/>
      </w:r>
      <w:hyperlink r:id="rId25" w:history="1">
        <w:r w:rsidR="00DD3BA0" w:rsidRPr="00800509">
          <w:rPr>
            <w:rStyle w:val="Hyperlink"/>
            <w:rFonts w:ascii="Arial" w:hAnsi="Arial" w:cs="Arial"/>
            <w:b/>
            <w:sz w:val="18"/>
            <w:szCs w:val="18"/>
            <w:lang w:val="fr-CA"/>
          </w:rPr>
          <w:t xml:space="preserve">Brett </w:t>
        </w:r>
        <w:proofErr w:type="spellStart"/>
        <w:r w:rsidR="00DD3BA0" w:rsidRPr="00800509">
          <w:rPr>
            <w:rStyle w:val="Hyperlink"/>
            <w:rFonts w:ascii="Arial" w:hAnsi="Arial" w:cs="Arial"/>
            <w:b/>
            <w:sz w:val="18"/>
            <w:szCs w:val="18"/>
            <w:lang w:val="fr-CA"/>
          </w:rPr>
          <w:t>Emmons</w:t>
        </w:r>
        <w:proofErr w:type="spellEnd"/>
        <w:r w:rsidR="00DD3BA0" w:rsidRPr="00800509">
          <w:rPr>
            <w:rStyle w:val="Hyperlink"/>
            <w:rFonts w:ascii="Arial" w:hAnsi="Arial" w:cs="Arial"/>
            <w:b/>
            <w:sz w:val="18"/>
            <w:szCs w:val="18"/>
            <w:lang w:val="fr-CA"/>
          </w:rPr>
          <w:t xml:space="preserve"> (chanteur du groupe</w:t>
        </w:r>
        <w:r w:rsidR="00800509" w:rsidRPr="00800509">
          <w:rPr>
            <w:rStyle w:val="Hyperlink"/>
            <w:rFonts w:ascii="Arial" w:hAnsi="Arial" w:cs="Arial"/>
            <w:b/>
            <w:sz w:val="18"/>
            <w:szCs w:val="18"/>
            <w:lang w:val="fr-CA"/>
          </w:rPr>
          <w:t xml:space="preserve"> </w:t>
        </w:r>
        <w:r w:rsidR="00DD3BA0" w:rsidRPr="00800509">
          <w:rPr>
            <w:rStyle w:val="Hyperlink"/>
            <w:rFonts w:ascii="Arial" w:hAnsi="Arial" w:cs="Arial"/>
            <w:b/>
            <w:sz w:val="18"/>
            <w:szCs w:val="18"/>
            <w:lang w:val="fr-CA"/>
          </w:rPr>
          <w:t>The Glorious Sons</w:t>
        </w:r>
      </w:hyperlink>
      <w:r w:rsidR="00800509" w:rsidRPr="00800509">
        <w:rPr>
          <w:rFonts w:ascii="Arial" w:hAnsi="Arial" w:cs="Arial"/>
          <w:b/>
          <w:sz w:val="18"/>
          <w:szCs w:val="18"/>
          <w:lang w:val="fr-CA"/>
        </w:rPr>
        <w:t>)</w:t>
      </w:r>
      <w:r w:rsidR="00DD3BA0" w:rsidRPr="00DD3BA0">
        <w:rPr>
          <w:rFonts w:ascii="Arial" w:hAnsi="Arial" w:cs="Arial"/>
          <w:b/>
          <w:color w:val="FF0000"/>
          <w:sz w:val="18"/>
          <w:szCs w:val="18"/>
          <w:lang w:val="fr-CA"/>
        </w:rPr>
        <w:t xml:space="preserve"> </w:t>
      </w:r>
      <w:r w:rsidR="00800509">
        <w:rPr>
          <w:rFonts w:ascii="Arial" w:hAnsi="Arial" w:cs="Arial"/>
          <w:sz w:val="18"/>
          <w:szCs w:val="18"/>
          <w:lang w:val="fr-CA"/>
        </w:rPr>
        <w:br/>
      </w:r>
      <w:r>
        <w:rPr>
          <w:rFonts w:ascii="Arial" w:hAnsi="Arial" w:cs="Arial"/>
          <w:b/>
          <w:bCs/>
          <w:sz w:val="18"/>
          <w:szCs w:val="18"/>
          <w:u w:val="single"/>
          <w:lang w:val="fr-CA"/>
        </w:rPr>
        <w:br/>
      </w:r>
      <w:r w:rsidRPr="00BD4B9F">
        <w:rPr>
          <w:rFonts w:ascii="Arial" w:hAnsi="Arial" w:cs="Arial"/>
          <w:sz w:val="18"/>
          <w:szCs w:val="18"/>
          <w:lang w:val="fr-CA"/>
        </w:rPr>
        <w:t xml:space="preserve">Ces artistes s’ajoutent à ceux et celles </w:t>
      </w:r>
      <w:proofErr w:type="spellStart"/>
      <w:r w:rsidRPr="00BD4B9F">
        <w:rPr>
          <w:rFonts w:ascii="Arial" w:hAnsi="Arial" w:cs="Arial"/>
          <w:sz w:val="18"/>
          <w:szCs w:val="18"/>
          <w:lang w:val="fr-CA"/>
        </w:rPr>
        <w:t>annoncé.e.s</w:t>
      </w:r>
      <w:proofErr w:type="spellEnd"/>
      <w:r w:rsidRPr="00BD4B9F">
        <w:rPr>
          <w:rFonts w:ascii="Arial" w:hAnsi="Arial" w:cs="Arial"/>
          <w:sz w:val="18"/>
          <w:szCs w:val="18"/>
          <w:lang w:val="fr-CA"/>
        </w:rPr>
        <w:t xml:space="preserve"> le mois dernier</w:t>
      </w:r>
      <w:r>
        <w:rPr>
          <w:rFonts w:ascii="Arial" w:hAnsi="Arial" w:cs="Arial"/>
          <w:sz w:val="18"/>
          <w:szCs w:val="18"/>
          <w:lang w:val="fr-CA"/>
        </w:rPr>
        <w:t>.</w:t>
      </w:r>
      <w:r w:rsidR="00800509" w:rsidRPr="00BD4B9F">
        <w:rPr>
          <w:rFonts w:ascii="Arial" w:hAnsi="Arial" w:cs="Arial"/>
          <w:b/>
          <w:bCs/>
          <w:sz w:val="18"/>
          <w:szCs w:val="18"/>
          <w:u w:val="single"/>
          <w:lang w:val="fr-CA"/>
        </w:rPr>
        <w:br/>
      </w:r>
      <w:hyperlink r:id="rId26" w:history="1">
        <w:r w:rsidR="00446691" w:rsidRPr="008A543C">
          <w:rPr>
            <w:rStyle w:val="Hyperlink"/>
            <w:rFonts w:ascii="Arial" w:hAnsi="Arial" w:cs="Arial"/>
            <w:b/>
            <w:bCs/>
            <w:sz w:val="18"/>
            <w:szCs w:val="18"/>
          </w:rPr>
          <w:t>AHI</w:t>
        </w:r>
      </w:hyperlink>
      <w:r w:rsidR="00DD3BA0" w:rsidRPr="008A543C">
        <w:rPr>
          <w:rFonts w:ascii="Arial" w:hAnsi="Arial" w:cs="Arial"/>
          <w:b/>
          <w:bCs/>
          <w:sz w:val="18"/>
          <w:szCs w:val="18"/>
        </w:rPr>
        <w:br/>
      </w:r>
      <w:hyperlink r:id="rId27" w:history="1">
        <w:r w:rsidR="0092434B" w:rsidRPr="008A543C">
          <w:rPr>
            <w:rStyle w:val="Hyperlink"/>
            <w:rFonts w:ascii="Arial" w:hAnsi="Arial" w:cs="Arial"/>
            <w:b/>
            <w:bCs/>
            <w:sz w:val="18"/>
            <w:szCs w:val="18"/>
          </w:rPr>
          <w:t xml:space="preserve">Gary </w:t>
        </w:r>
        <w:proofErr w:type="spellStart"/>
        <w:r w:rsidR="0092434B" w:rsidRPr="008A543C">
          <w:rPr>
            <w:rStyle w:val="Hyperlink"/>
            <w:rFonts w:ascii="Arial" w:hAnsi="Arial" w:cs="Arial"/>
            <w:b/>
            <w:bCs/>
            <w:sz w:val="18"/>
            <w:szCs w:val="18"/>
          </w:rPr>
          <w:t>Le</w:t>
        </w:r>
        <w:r w:rsidR="00C240CB" w:rsidRPr="008A543C">
          <w:rPr>
            <w:rStyle w:val="Hyperlink"/>
            <w:rFonts w:ascii="Arial" w:hAnsi="Arial" w:cs="Arial"/>
            <w:b/>
            <w:bCs/>
            <w:sz w:val="18"/>
            <w:szCs w:val="18"/>
          </w:rPr>
          <w:t>V</w:t>
        </w:r>
        <w:r w:rsidR="0092434B" w:rsidRPr="008A543C">
          <w:rPr>
            <w:rStyle w:val="Hyperlink"/>
            <w:rFonts w:ascii="Arial" w:hAnsi="Arial" w:cs="Arial"/>
            <w:b/>
            <w:bCs/>
            <w:sz w:val="18"/>
            <w:szCs w:val="18"/>
          </w:rPr>
          <w:t>ox</w:t>
        </w:r>
        <w:proofErr w:type="spellEnd"/>
        <w:r w:rsidR="0092434B" w:rsidRPr="008A543C">
          <w:rPr>
            <w:rStyle w:val="Hyperlink"/>
            <w:rFonts w:ascii="Arial" w:hAnsi="Arial" w:cs="Arial"/>
            <w:b/>
            <w:bCs/>
            <w:sz w:val="18"/>
            <w:szCs w:val="18"/>
          </w:rPr>
          <w:t xml:space="preserve"> (chanteur du </w:t>
        </w:r>
        <w:proofErr w:type="spellStart"/>
        <w:r w:rsidR="0092434B" w:rsidRPr="008A543C">
          <w:rPr>
            <w:rStyle w:val="Hyperlink"/>
            <w:rFonts w:ascii="Arial" w:hAnsi="Arial" w:cs="Arial"/>
            <w:b/>
            <w:bCs/>
            <w:sz w:val="18"/>
            <w:szCs w:val="18"/>
          </w:rPr>
          <w:t>groupe</w:t>
        </w:r>
        <w:proofErr w:type="spellEnd"/>
        <w:r w:rsidR="0092434B" w:rsidRPr="008A543C">
          <w:rPr>
            <w:rStyle w:val="Hyperlink"/>
            <w:rFonts w:ascii="Arial" w:hAnsi="Arial" w:cs="Arial"/>
            <w:b/>
            <w:bCs/>
            <w:sz w:val="18"/>
            <w:szCs w:val="18"/>
          </w:rPr>
          <w:t xml:space="preserve"> country Rascal Flat</w:t>
        </w:r>
        <w:r w:rsidR="00446691" w:rsidRPr="008A543C">
          <w:rPr>
            <w:rStyle w:val="Hyperlink"/>
            <w:rFonts w:ascii="Arial" w:hAnsi="Arial" w:cs="Arial"/>
            <w:b/>
            <w:bCs/>
            <w:sz w:val="18"/>
            <w:szCs w:val="18"/>
          </w:rPr>
          <w:t>t</w:t>
        </w:r>
        <w:r w:rsidR="0092434B" w:rsidRPr="008A543C">
          <w:rPr>
            <w:rStyle w:val="Hyperlink"/>
            <w:rFonts w:ascii="Arial" w:hAnsi="Arial" w:cs="Arial"/>
            <w:b/>
            <w:bCs/>
            <w:sz w:val="18"/>
            <w:szCs w:val="18"/>
          </w:rPr>
          <w:t>s)</w:t>
        </w:r>
      </w:hyperlink>
      <w:r w:rsidR="00800509" w:rsidRPr="008A543C">
        <w:rPr>
          <w:rFonts w:ascii="Arial" w:hAnsi="Arial" w:cs="Arial"/>
          <w:b/>
          <w:bCs/>
          <w:sz w:val="18"/>
          <w:szCs w:val="18"/>
          <w:u w:val="single"/>
        </w:rPr>
        <w:br/>
      </w:r>
      <w:hyperlink r:id="rId28" w:history="1">
        <w:r w:rsidRPr="008A543C">
          <w:rPr>
            <w:rStyle w:val="Hyperlink"/>
            <w:rFonts w:ascii="Arial" w:hAnsi="Arial" w:cs="Arial"/>
            <w:b/>
            <w:bCs/>
            <w:sz w:val="18"/>
            <w:szCs w:val="18"/>
          </w:rPr>
          <w:t>William Prince</w:t>
        </w:r>
      </w:hyperlink>
      <w:r w:rsidRPr="008A543C">
        <w:rPr>
          <w:rStyle w:val="Hyperlink"/>
          <w:rFonts w:ascii="Arial" w:hAnsi="Arial" w:cs="Arial"/>
          <w:b/>
          <w:bCs/>
          <w:sz w:val="18"/>
          <w:szCs w:val="18"/>
        </w:rPr>
        <w:br/>
      </w:r>
      <w:hyperlink r:id="rId29" w:history="1">
        <w:r w:rsidRPr="008A543C">
          <w:rPr>
            <w:rStyle w:val="Hyperlink"/>
            <w:rFonts w:ascii="Arial" w:hAnsi="Arial" w:cs="Arial"/>
            <w:b/>
            <w:bCs/>
            <w:sz w:val="18"/>
            <w:szCs w:val="18"/>
          </w:rPr>
          <w:t>Dallas Smith</w:t>
        </w:r>
      </w:hyperlink>
      <w:r w:rsidRPr="008A543C">
        <w:br/>
      </w:r>
      <w:hyperlink r:id="rId30" w:history="1">
        <w:r w:rsidR="00446691" w:rsidRPr="008A543C">
          <w:rPr>
            <w:rStyle w:val="Hyperlink"/>
            <w:rFonts w:ascii="Arial" w:hAnsi="Arial" w:cs="Arial"/>
            <w:b/>
            <w:bCs/>
            <w:sz w:val="18"/>
            <w:szCs w:val="18"/>
          </w:rPr>
          <w:t>Tenille Townes</w:t>
        </w:r>
      </w:hyperlink>
      <w:r w:rsidR="00DD3BA0" w:rsidRPr="008A543C">
        <w:rPr>
          <w:rFonts w:ascii="Arial" w:hAnsi="Arial" w:cs="Arial"/>
          <w:b/>
          <w:bCs/>
          <w:sz w:val="18"/>
          <w:szCs w:val="18"/>
        </w:rPr>
        <w:br/>
      </w:r>
      <w:hyperlink r:id="rId31">
        <w:r w:rsidR="005E7C31" w:rsidRPr="008A543C">
          <w:rPr>
            <w:rFonts w:ascii="Arial" w:hAnsi="Arial" w:cs="Arial"/>
            <w:b/>
            <w:bCs/>
            <w:color w:val="1155CC"/>
            <w:sz w:val="18"/>
            <w:szCs w:val="18"/>
            <w:u w:val="single"/>
          </w:rPr>
          <w:t>Whitehorse</w:t>
        </w:r>
      </w:hyperlink>
    </w:p>
    <w:p w14:paraId="0BF1AE15" w14:textId="25B2C316" w:rsidR="005E029D" w:rsidRPr="005E029D" w:rsidRDefault="00BD4B9F" w:rsidP="00285AD2">
      <w:pPr>
        <w:spacing w:before="240" w:after="240"/>
        <w:rPr>
          <w:rFonts w:ascii="Arial" w:hAnsi="Arial" w:cs="Arial"/>
          <w:sz w:val="18"/>
          <w:szCs w:val="18"/>
          <w:lang w:val="fr-CA"/>
        </w:rPr>
      </w:pPr>
      <w:r>
        <w:rPr>
          <w:rFonts w:ascii="Arial" w:hAnsi="Arial" w:cs="Arial"/>
          <w:sz w:val="18"/>
          <w:szCs w:val="18"/>
          <w:lang w:val="fr-CA"/>
        </w:rPr>
        <w:t>Le PACC est heureux d’annoncer également</w:t>
      </w:r>
      <w:r w:rsidR="005E029D" w:rsidRPr="005E029D">
        <w:rPr>
          <w:rFonts w:ascii="Arial" w:hAnsi="Arial" w:cs="Arial"/>
          <w:sz w:val="18"/>
          <w:szCs w:val="18"/>
          <w:lang w:val="fr-CA"/>
        </w:rPr>
        <w:t xml:space="preserve"> que </w:t>
      </w:r>
      <w:r w:rsidR="005E029D" w:rsidRPr="00BD4B9F">
        <w:rPr>
          <w:rFonts w:ascii="Arial" w:hAnsi="Arial" w:cs="Arial"/>
          <w:b/>
          <w:bCs/>
          <w:sz w:val="18"/>
          <w:szCs w:val="18"/>
          <w:lang w:val="fr-CA"/>
        </w:rPr>
        <w:t xml:space="preserve">Jim </w:t>
      </w:r>
      <w:proofErr w:type="spellStart"/>
      <w:r w:rsidR="005E029D" w:rsidRPr="00BD4B9F">
        <w:rPr>
          <w:rFonts w:ascii="Arial" w:hAnsi="Arial" w:cs="Arial"/>
          <w:b/>
          <w:bCs/>
          <w:sz w:val="18"/>
          <w:szCs w:val="18"/>
          <w:lang w:val="fr-CA"/>
        </w:rPr>
        <w:t>Cuddy</w:t>
      </w:r>
      <w:proofErr w:type="spellEnd"/>
      <w:r w:rsidR="005E029D" w:rsidRPr="00BD4B9F">
        <w:rPr>
          <w:rFonts w:ascii="Arial" w:hAnsi="Arial" w:cs="Arial"/>
          <w:b/>
          <w:bCs/>
          <w:sz w:val="18"/>
          <w:szCs w:val="18"/>
          <w:lang w:val="fr-CA"/>
        </w:rPr>
        <w:t xml:space="preserve">, Greg </w:t>
      </w:r>
      <w:proofErr w:type="spellStart"/>
      <w:r w:rsidR="005E029D" w:rsidRPr="00BD4B9F">
        <w:rPr>
          <w:rFonts w:ascii="Arial" w:hAnsi="Arial" w:cs="Arial"/>
          <w:b/>
          <w:bCs/>
          <w:sz w:val="18"/>
          <w:szCs w:val="18"/>
          <w:lang w:val="fr-CA"/>
        </w:rPr>
        <w:t>Keelor</w:t>
      </w:r>
      <w:proofErr w:type="spellEnd"/>
      <w:r w:rsidR="005E029D" w:rsidRPr="00BD4B9F">
        <w:rPr>
          <w:rFonts w:ascii="Arial" w:hAnsi="Arial" w:cs="Arial"/>
          <w:b/>
          <w:bCs/>
          <w:sz w:val="18"/>
          <w:szCs w:val="18"/>
          <w:lang w:val="fr-CA"/>
        </w:rPr>
        <w:t xml:space="preserve"> </w:t>
      </w:r>
      <w:r w:rsidR="005E029D" w:rsidRPr="005E029D">
        <w:rPr>
          <w:rFonts w:ascii="Arial" w:hAnsi="Arial" w:cs="Arial"/>
          <w:sz w:val="18"/>
          <w:szCs w:val="18"/>
          <w:lang w:val="fr-CA"/>
        </w:rPr>
        <w:t xml:space="preserve">​​et </w:t>
      </w:r>
      <w:r w:rsidR="005E029D" w:rsidRPr="00BD4B9F">
        <w:rPr>
          <w:rFonts w:ascii="Arial" w:hAnsi="Arial" w:cs="Arial"/>
          <w:b/>
          <w:bCs/>
          <w:sz w:val="18"/>
          <w:szCs w:val="18"/>
          <w:lang w:val="fr-CA"/>
        </w:rPr>
        <w:t xml:space="preserve">Sarah </w:t>
      </w:r>
      <w:proofErr w:type="spellStart"/>
      <w:r w:rsidR="005E029D" w:rsidRPr="00BD4B9F">
        <w:rPr>
          <w:rFonts w:ascii="Arial" w:hAnsi="Arial" w:cs="Arial"/>
          <w:b/>
          <w:bCs/>
          <w:sz w:val="18"/>
          <w:szCs w:val="18"/>
          <w:lang w:val="fr-CA"/>
        </w:rPr>
        <w:t>McLachlan</w:t>
      </w:r>
      <w:proofErr w:type="spellEnd"/>
      <w:r w:rsidR="005E029D" w:rsidRPr="005E029D">
        <w:rPr>
          <w:rFonts w:ascii="Arial" w:hAnsi="Arial" w:cs="Arial"/>
          <w:sz w:val="18"/>
          <w:szCs w:val="18"/>
          <w:lang w:val="fr-CA"/>
        </w:rPr>
        <w:t xml:space="preserve"> monteront sur la scène du Massey Hall pour offrir une prestation.</w:t>
      </w:r>
    </w:p>
    <w:p w14:paraId="39C307B2" w14:textId="1331D040" w:rsidR="005E7C31" w:rsidRPr="000F4EED" w:rsidRDefault="00DD3BA0" w:rsidP="00285AD2">
      <w:pPr>
        <w:spacing w:before="240" w:after="240"/>
        <w:rPr>
          <w:rFonts w:ascii="Arial" w:hAnsi="Arial" w:cs="Arial"/>
          <w:b/>
          <w:bCs/>
          <w:sz w:val="18"/>
          <w:szCs w:val="18"/>
          <w:lang w:val="fr-CA"/>
        </w:rPr>
      </w:pPr>
      <w:r w:rsidRPr="00800509">
        <w:rPr>
          <w:rFonts w:ascii="Arial" w:hAnsi="Arial" w:cs="Arial"/>
          <w:b/>
          <w:bCs/>
          <w:sz w:val="18"/>
          <w:szCs w:val="18"/>
          <w:lang w:val="fr-CA"/>
        </w:rPr>
        <w:t>Les lauréats de 2024 seront intronisés par l'acteur/comédien Pierre Brassard, le légendaire</w:t>
      </w:r>
      <w:r w:rsidR="00087138" w:rsidRPr="00800509">
        <w:rPr>
          <w:rFonts w:ascii="Arial" w:hAnsi="Arial" w:cs="Arial"/>
          <w:b/>
          <w:bCs/>
          <w:sz w:val="18"/>
          <w:szCs w:val="18"/>
          <w:lang w:val="fr-CA"/>
        </w:rPr>
        <w:t xml:space="preserve"> </w:t>
      </w:r>
      <w:r w:rsidRPr="00800509">
        <w:rPr>
          <w:rFonts w:ascii="Arial" w:hAnsi="Arial" w:cs="Arial"/>
          <w:b/>
          <w:bCs/>
          <w:sz w:val="18"/>
          <w:szCs w:val="18"/>
          <w:lang w:val="fr-CA"/>
        </w:rPr>
        <w:t>Gil Moore</w:t>
      </w:r>
      <w:r w:rsidR="008A135F">
        <w:rPr>
          <w:rFonts w:ascii="Arial" w:hAnsi="Arial" w:cs="Arial"/>
          <w:b/>
          <w:bCs/>
          <w:sz w:val="18"/>
          <w:szCs w:val="18"/>
          <w:lang w:val="fr-CA"/>
        </w:rPr>
        <w:t xml:space="preserve"> (</w:t>
      </w:r>
      <w:r w:rsidR="008A135F" w:rsidRPr="00800509">
        <w:rPr>
          <w:rFonts w:ascii="Arial" w:hAnsi="Arial" w:cs="Arial"/>
          <w:b/>
          <w:bCs/>
          <w:sz w:val="18"/>
          <w:szCs w:val="18"/>
          <w:lang w:val="fr-CA"/>
        </w:rPr>
        <w:t>Triumph</w:t>
      </w:r>
      <w:r w:rsidR="008A135F">
        <w:rPr>
          <w:rFonts w:ascii="Arial" w:hAnsi="Arial" w:cs="Arial"/>
          <w:b/>
          <w:bCs/>
          <w:sz w:val="18"/>
          <w:szCs w:val="18"/>
          <w:lang w:val="fr-CA"/>
        </w:rPr>
        <w:t>)</w:t>
      </w:r>
      <w:r w:rsidRPr="00800509">
        <w:rPr>
          <w:rFonts w:ascii="Arial" w:hAnsi="Arial" w:cs="Arial"/>
          <w:b/>
          <w:bCs/>
          <w:sz w:val="18"/>
          <w:szCs w:val="18"/>
          <w:lang w:val="fr-CA"/>
        </w:rPr>
        <w:t xml:space="preserve"> et le commentateur de hockey Ron </w:t>
      </w:r>
      <w:proofErr w:type="spellStart"/>
      <w:r w:rsidRPr="00800509">
        <w:rPr>
          <w:rFonts w:ascii="Arial" w:hAnsi="Arial" w:cs="Arial"/>
          <w:b/>
          <w:bCs/>
          <w:sz w:val="18"/>
          <w:szCs w:val="18"/>
          <w:lang w:val="fr-CA"/>
        </w:rPr>
        <w:t>MacLean</w:t>
      </w:r>
      <w:proofErr w:type="spellEnd"/>
      <w:r w:rsidRPr="00800509">
        <w:rPr>
          <w:rFonts w:ascii="Arial" w:hAnsi="Arial" w:cs="Arial"/>
          <w:b/>
          <w:bCs/>
          <w:sz w:val="18"/>
          <w:szCs w:val="18"/>
          <w:lang w:val="fr-CA"/>
        </w:rPr>
        <w:t>.</w:t>
      </w:r>
      <w:r w:rsidR="000F4EED">
        <w:rPr>
          <w:rFonts w:ascii="Arial" w:hAnsi="Arial" w:cs="Arial"/>
          <w:b/>
          <w:bCs/>
          <w:sz w:val="18"/>
          <w:szCs w:val="18"/>
          <w:lang w:val="fr-CA"/>
        </w:rPr>
        <w:t xml:space="preserve"> </w:t>
      </w:r>
      <w:r w:rsidR="005E7C31" w:rsidRPr="00800509">
        <w:rPr>
          <w:rFonts w:ascii="Arial" w:hAnsi="Arial" w:cs="Arial"/>
          <w:sz w:val="18"/>
          <w:szCs w:val="18"/>
          <w:lang w:val="fr-CA"/>
        </w:rPr>
        <w:t>Les billets pour la cérémonie d'intronisation sont en vente dès maintenant</w:t>
      </w:r>
      <w:r w:rsidR="005E7C31" w:rsidRPr="00DD3BA0">
        <w:rPr>
          <w:rFonts w:ascii="Arial" w:hAnsi="Arial" w:cs="Arial"/>
          <w:sz w:val="18"/>
          <w:szCs w:val="18"/>
          <w:lang w:val="fr-CA"/>
        </w:rPr>
        <w:t xml:space="preserve"> via</w:t>
      </w:r>
      <w:hyperlink r:id="rId32">
        <w:r w:rsidR="005E7C31" w:rsidRPr="00DD3BA0">
          <w:rPr>
            <w:rFonts w:ascii="Arial" w:hAnsi="Arial" w:cs="Arial"/>
            <w:sz w:val="18"/>
            <w:szCs w:val="18"/>
            <w:lang w:val="fr-CA"/>
          </w:rPr>
          <w:t xml:space="preserve"> </w:t>
        </w:r>
      </w:hyperlink>
      <w:hyperlink r:id="rId33">
        <w:proofErr w:type="spellStart"/>
        <w:r w:rsidR="005E7C31" w:rsidRPr="00DD3BA0">
          <w:rPr>
            <w:rFonts w:ascii="Arial" w:hAnsi="Arial" w:cs="Arial"/>
            <w:b/>
            <w:color w:val="1155CC"/>
            <w:sz w:val="18"/>
            <w:szCs w:val="18"/>
            <w:u w:val="single"/>
            <w:lang w:val="fr-CA"/>
          </w:rPr>
          <w:t>Ticketmaster</w:t>
        </w:r>
        <w:proofErr w:type="spellEnd"/>
      </w:hyperlink>
      <w:r w:rsidR="005E7C31" w:rsidRPr="00DD3BA0">
        <w:rPr>
          <w:rFonts w:ascii="Arial" w:hAnsi="Arial" w:cs="Arial"/>
          <w:sz w:val="18"/>
          <w:szCs w:val="18"/>
          <w:lang w:val="fr-CA"/>
        </w:rPr>
        <w:t>.</w:t>
      </w:r>
    </w:p>
    <w:p w14:paraId="1F53BDD4" w14:textId="4A7B0288" w:rsidR="0017298E" w:rsidRPr="00DD3BA0" w:rsidRDefault="0017298E">
      <w:pPr>
        <w:spacing w:before="240" w:after="0" w:line="240" w:lineRule="auto"/>
        <w:rPr>
          <w:rFonts w:ascii="Arial" w:hAnsi="Arial" w:cs="Arial"/>
          <w:bCs/>
          <w:color w:val="212121"/>
          <w:sz w:val="18"/>
          <w:szCs w:val="18"/>
          <w:lang w:val="fr-CA"/>
        </w:rPr>
      </w:pPr>
      <w:r w:rsidRPr="00DD3BA0">
        <w:rPr>
          <w:rFonts w:ascii="Arial" w:hAnsi="Arial" w:cs="Arial"/>
          <w:bCs/>
          <w:color w:val="212121"/>
          <w:sz w:val="18"/>
          <w:szCs w:val="18"/>
          <w:lang w:val="fr-CA"/>
        </w:rPr>
        <w:t xml:space="preserve">Après la célébration à Toronto, les intronisés 2024 seront honorés </w:t>
      </w:r>
      <w:r w:rsidR="00785B29" w:rsidRPr="00DD3BA0">
        <w:rPr>
          <w:rFonts w:ascii="Arial" w:hAnsi="Arial" w:cs="Arial"/>
          <w:bCs/>
          <w:color w:val="212121"/>
          <w:sz w:val="18"/>
          <w:szCs w:val="18"/>
          <w:lang w:val="fr-CA"/>
        </w:rPr>
        <w:t>pour toujours</w:t>
      </w:r>
      <w:r w:rsidRPr="00DD3BA0">
        <w:rPr>
          <w:rFonts w:ascii="Arial" w:hAnsi="Arial" w:cs="Arial"/>
          <w:bCs/>
          <w:color w:val="212121"/>
          <w:sz w:val="18"/>
          <w:szCs w:val="18"/>
          <w:lang w:val="fr-CA"/>
        </w:rPr>
        <w:t xml:space="preserve"> dans l'emplacement permanent du PACC</w:t>
      </w:r>
      <w:r w:rsidR="0000198D" w:rsidRPr="00DD3BA0">
        <w:rPr>
          <w:rFonts w:ascii="Arial" w:hAnsi="Arial" w:cs="Arial"/>
          <w:bCs/>
          <w:color w:val="212121"/>
          <w:sz w:val="18"/>
          <w:szCs w:val="18"/>
          <w:lang w:val="fr-CA"/>
        </w:rPr>
        <w:t xml:space="preserve"> </w:t>
      </w:r>
      <w:r w:rsidRPr="00DD3BA0">
        <w:rPr>
          <w:rFonts w:ascii="Arial" w:hAnsi="Arial" w:cs="Arial"/>
          <w:bCs/>
          <w:color w:val="212121"/>
          <w:sz w:val="18"/>
          <w:szCs w:val="18"/>
          <w:lang w:val="fr-CA"/>
        </w:rPr>
        <w:t xml:space="preserve">au </w:t>
      </w:r>
      <w:hyperlink r:id="rId34" w:history="1">
        <w:r w:rsidRPr="00DD3BA0">
          <w:rPr>
            <w:rStyle w:val="Hyperlink"/>
            <w:rFonts w:ascii="Arial" w:hAnsi="Arial" w:cs="Arial"/>
            <w:bCs/>
            <w:sz w:val="18"/>
            <w:szCs w:val="18"/>
            <w:lang w:val="fr-CA"/>
          </w:rPr>
          <w:t>Studio Bell</w:t>
        </w:r>
      </w:hyperlink>
      <w:r w:rsidRPr="00DD3BA0">
        <w:rPr>
          <w:rFonts w:ascii="Arial" w:hAnsi="Arial" w:cs="Arial"/>
          <w:bCs/>
          <w:color w:val="212121"/>
          <w:sz w:val="18"/>
          <w:szCs w:val="18"/>
          <w:lang w:val="fr-CA"/>
        </w:rPr>
        <w:t>, siège du Centre national de musique de Calgary, qui présente des artefacts exclusifs et des souvenirs uniques célébrant les plus grands artistes auteurs-compositeurs et intronisés</w:t>
      </w:r>
      <w:r w:rsidR="00A64ADB" w:rsidRPr="00DD3BA0">
        <w:rPr>
          <w:rFonts w:ascii="Arial" w:hAnsi="Arial" w:cs="Arial"/>
          <w:bCs/>
          <w:color w:val="212121"/>
          <w:sz w:val="18"/>
          <w:szCs w:val="18"/>
          <w:lang w:val="fr-CA"/>
        </w:rPr>
        <w:t xml:space="preserve"> au Canada.</w:t>
      </w:r>
    </w:p>
    <w:p w14:paraId="288D4D30" w14:textId="42CE033F" w:rsidR="00A64ADB" w:rsidRPr="00DD3BA0" w:rsidRDefault="00012C6B">
      <w:pPr>
        <w:spacing w:before="240" w:after="0" w:line="240" w:lineRule="auto"/>
        <w:rPr>
          <w:rFonts w:ascii="Arial" w:hAnsi="Arial" w:cs="Arial"/>
          <w:b/>
          <w:sz w:val="18"/>
          <w:szCs w:val="18"/>
          <w:lang w:val="fr-CA"/>
        </w:rPr>
      </w:pPr>
      <w:r w:rsidRPr="00DD3BA0">
        <w:rPr>
          <w:rFonts w:ascii="Arial" w:hAnsi="Arial" w:cs="Arial"/>
          <w:color w:val="000000"/>
          <w:sz w:val="18"/>
          <w:szCs w:val="18"/>
          <w:lang w:val="fr-CA"/>
        </w:rPr>
        <w:t>Le PACC tien</w:t>
      </w:r>
      <w:r w:rsidR="005D0816" w:rsidRPr="00DD3BA0">
        <w:rPr>
          <w:rFonts w:ascii="Arial" w:hAnsi="Arial" w:cs="Arial"/>
          <w:color w:val="000000"/>
          <w:sz w:val="18"/>
          <w:szCs w:val="18"/>
          <w:lang w:val="fr-CA"/>
        </w:rPr>
        <w:t>t</w:t>
      </w:r>
      <w:r w:rsidRPr="00DD3BA0">
        <w:rPr>
          <w:rFonts w:ascii="Arial" w:hAnsi="Arial" w:cs="Arial"/>
          <w:color w:val="000000"/>
          <w:sz w:val="18"/>
          <w:szCs w:val="18"/>
          <w:lang w:val="fr-CA"/>
        </w:rPr>
        <w:t xml:space="preserve"> à remercier les commanditaires du gala de cette année :</w:t>
      </w:r>
      <w:r w:rsidRPr="00DD3BA0">
        <w:rPr>
          <w:rStyle w:val="apple-converted-space"/>
          <w:rFonts w:ascii="Arial" w:hAnsi="Arial" w:cs="Arial"/>
          <w:color w:val="000000"/>
          <w:sz w:val="18"/>
          <w:szCs w:val="18"/>
          <w:lang w:val="fr-CA"/>
        </w:rPr>
        <w:t> </w:t>
      </w:r>
      <w:hyperlink r:id="rId35" w:history="1">
        <w:r w:rsidRPr="00DD3BA0">
          <w:rPr>
            <w:rStyle w:val="Hyperlink"/>
            <w:rFonts w:ascii="Arial" w:hAnsi="Arial" w:cs="Arial"/>
            <w:b/>
            <w:bCs/>
            <w:sz w:val="18"/>
            <w:szCs w:val="18"/>
            <w:lang w:val="fr-CA"/>
          </w:rPr>
          <w:t>Amazon Music</w:t>
        </w:r>
      </w:hyperlink>
      <w:r w:rsidRPr="00DD3BA0">
        <w:rPr>
          <w:rFonts w:ascii="Arial" w:hAnsi="Arial" w:cs="Arial"/>
          <w:color w:val="000000"/>
          <w:sz w:val="18"/>
          <w:szCs w:val="18"/>
          <w:lang w:val="fr-CA"/>
        </w:rPr>
        <w:t>,</w:t>
      </w:r>
      <w:r w:rsidRPr="00DD3BA0">
        <w:rPr>
          <w:rStyle w:val="apple-converted-space"/>
          <w:rFonts w:ascii="Arial" w:hAnsi="Arial" w:cs="Arial"/>
          <w:color w:val="000000"/>
          <w:sz w:val="18"/>
          <w:szCs w:val="18"/>
          <w:lang w:val="fr-CA"/>
        </w:rPr>
        <w:t> </w:t>
      </w:r>
      <w:hyperlink r:id="rId36" w:history="1">
        <w:r w:rsidRPr="00DD3BA0">
          <w:rPr>
            <w:rStyle w:val="Hyperlink"/>
            <w:rFonts w:ascii="Arial" w:hAnsi="Arial" w:cs="Arial"/>
            <w:b/>
            <w:bCs/>
            <w:sz w:val="18"/>
            <w:szCs w:val="18"/>
            <w:lang w:val="fr-CA"/>
          </w:rPr>
          <w:t>RBC Fondation</w:t>
        </w:r>
      </w:hyperlink>
      <w:r w:rsidRPr="00DD3BA0">
        <w:rPr>
          <w:rFonts w:ascii="Arial" w:hAnsi="Arial" w:cs="Arial"/>
          <w:color w:val="000000"/>
          <w:sz w:val="18"/>
          <w:szCs w:val="18"/>
          <w:lang w:val="fr-CA"/>
        </w:rPr>
        <w:t>,</w:t>
      </w:r>
      <w:r w:rsidRPr="00DD3BA0">
        <w:rPr>
          <w:rStyle w:val="apple-converted-space"/>
          <w:rFonts w:ascii="Arial" w:hAnsi="Arial" w:cs="Arial"/>
          <w:color w:val="000000"/>
          <w:sz w:val="18"/>
          <w:szCs w:val="18"/>
          <w:lang w:val="fr-CA"/>
        </w:rPr>
        <w:t> </w:t>
      </w:r>
      <w:hyperlink r:id="rId37" w:history="1">
        <w:proofErr w:type="spellStart"/>
        <w:r w:rsidRPr="00DD3BA0">
          <w:rPr>
            <w:rStyle w:val="Hyperlink"/>
            <w:rFonts w:ascii="Arial" w:hAnsi="Arial" w:cs="Arial"/>
            <w:b/>
            <w:bCs/>
            <w:color w:val="auto"/>
            <w:sz w:val="18"/>
            <w:szCs w:val="18"/>
            <w:lang w:val="fr-CA"/>
          </w:rPr>
          <w:t>Kilometre</w:t>
        </w:r>
        <w:proofErr w:type="spellEnd"/>
        <w:r w:rsidRPr="00DD3BA0">
          <w:rPr>
            <w:rStyle w:val="Hyperlink"/>
            <w:rFonts w:ascii="Arial" w:hAnsi="Arial" w:cs="Arial"/>
            <w:b/>
            <w:bCs/>
            <w:color w:val="auto"/>
            <w:sz w:val="18"/>
            <w:szCs w:val="18"/>
            <w:lang w:val="fr-CA"/>
          </w:rPr>
          <w:t xml:space="preserve"> Music Group</w:t>
        </w:r>
      </w:hyperlink>
      <w:r w:rsidRPr="00DD3BA0">
        <w:rPr>
          <w:rFonts w:ascii="Arial" w:hAnsi="Arial" w:cs="Arial"/>
          <w:color w:val="000000"/>
          <w:sz w:val="18"/>
          <w:szCs w:val="18"/>
          <w:lang w:val="fr-CA"/>
        </w:rPr>
        <w:t>,</w:t>
      </w:r>
      <w:r w:rsidRPr="00DD3BA0">
        <w:rPr>
          <w:rStyle w:val="apple-converted-space"/>
          <w:rFonts w:ascii="Arial" w:hAnsi="Arial" w:cs="Arial"/>
          <w:color w:val="000000"/>
          <w:sz w:val="18"/>
          <w:szCs w:val="18"/>
          <w:lang w:val="fr-CA"/>
        </w:rPr>
        <w:t> </w:t>
      </w:r>
      <w:hyperlink r:id="rId38" w:history="1">
        <w:r w:rsidRPr="00DD3BA0">
          <w:rPr>
            <w:rStyle w:val="Hyperlink"/>
            <w:rFonts w:ascii="Arial" w:hAnsi="Arial" w:cs="Arial"/>
            <w:b/>
            <w:bCs/>
            <w:sz w:val="18"/>
            <w:szCs w:val="18"/>
            <w:lang w:val="fr-CA"/>
          </w:rPr>
          <w:t>YouTube Music</w:t>
        </w:r>
      </w:hyperlink>
      <w:r w:rsidRPr="00DD3BA0">
        <w:rPr>
          <w:rFonts w:ascii="Arial" w:hAnsi="Arial" w:cs="Arial"/>
          <w:color w:val="000000"/>
          <w:sz w:val="18"/>
          <w:szCs w:val="18"/>
          <w:lang w:val="fr-CA"/>
        </w:rPr>
        <w:t>,</w:t>
      </w:r>
      <w:r w:rsidRPr="00DD3BA0">
        <w:rPr>
          <w:rStyle w:val="apple-converted-space"/>
          <w:rFonts w:ascii="Arial" w:hAnsi="Arial" w:cs="Arial"/>
          <w:color w:val="000000"/>
          <w:sz w:val="18"/>
          <w:szCs w:val="18"/>
          <w:lang w:val="fr-CA"/>
        </w:rPr>
        <w:t> </w:t>
      </w:r>
      <w:proofErr w:type="spellStart"/>
      <w:r w:rsidRPr="00DD3BA0">
        <w:fldChar w:fldCharType="begin"/>
      </w:r>
      <w:r w:rsidRPr="00DD3BA0">
        <w:rPr>
          <w:rFonts w:ascii="Arial" w:hAnsi="Arial" w:cs="Arial"/>
          <w:sz w:val="18"/>
          <w:szCs w:val="18"/>
          <w:lang w:val="fr-CA"/>
        </w:rPr>
        <w:instrText>HYPERLINK "https://hargraft.com/"</w:instrText>
      </w:r>
      <w:r w:rsidRPr="00DD3BA0">
        <w:fldChar w:fldCharType="separate"/>
      </w:r>
      <w:r w:rsidRPr="00DD3BA0">
        <w:rPr>
          <w:rStyle w:val="Hyperlink"/>
          <w:rFonts w:ascii="Arial" w:hAnsi="Arial" w:cs="Arial"/>
          <w:b/>
          <w:bCs/>
          <w:color w:val="auto"/>
          <w:sz w:val="18"/>
          <w:szCs w:val="18"/>
          <w:lang w:val="fr-CA"/>
        </w:rPr>
        <w:t>Hargraft</w:t>
      </w:r>
      <w:proofErr w:type="spellEnd"/>
      <w:r w:rsidRPr="00DD3BA0">
        <w:rPr>
          <w:rStyle w:val="Hyperlink"/>
          <w:rFonts w:ascii="Arial" w:hAnsi="Arial" w:cs="Arial"/>
          <w:b/>
          <w:bCs/>
          <w:color w:val="auto"/>
          <w:sz w:val="18"/>
          <w:szCs w:val="18"/>
          <w:lang w:val="fr-CA"/>
        </w:rPr>
        <w:t xml:space="preserve"> </w:t>
      </w:r>
      <w:proofErr w:type="spellStart"/>
      <w:r w:rsidRPr="00DD3BA0">
        <w:rPr>
          <w:rStyle w:val="Hyperlink"/>
          <w:rFonts w:ascii="Arial" w:hAnsi="Arial" w:cs="Arial"/>
          <w:b/>
          <w:bCs/>
          <w:color w:val="auto"/>
          <w:sz w:val="18"/>
          <w:szCs w:val="18"/>
          <w:lang w:val="fr-CA"/>
        </w:rPr>
        <w:t>Insurance</w:t>
      </w:r>
      <w:proofErr w:type="spellEnd"/>
      <w:r w:rsidRPr="00DD3BA0">
        <w:rPr>
          <w:rStyle w:val="Hyperlink"/>
          <w:rFonts w:ascii="Arial" w:hAnsi="Arial" w:cs="Arial"/>
          <w:b/>
          <w:bCs/>
          <w:color w:val="auto"/>
          <w:sz w:val="18"/>
          <w:szCs w:val="18"/>
          <w:lang w:val="fr-CA"/>
        </w:rPr>
        <w:fldChar w:fldCharType="end"/>
      </w:r>
      <w:r w:rsidRPr="00DD3BA0">
        <w:rPr>
          <w:rFonts w:ascii="Arial" w:hAnsi="Arial" w:cs="Arial"/>
          <w:color w:val="000000"/>
          <w:sz w:val="18"/>
          <w:szCs w:val="18"/>
          <w:lang w:val="fr-CA"/>
        </w:rPr>
        <w:t>,</w:t>
      </w:r>
      <w:r w:rsidRPr="00DD3BA0">
        <w:rPr>
          <w:rStyle w:val="apple-converted-space"/>
          <w:rFonts w:ascii="Arial" w:hAnsi="Arial" w:cs="Arial"/>
          <w:color w:val="000000"/>
          <w:sz w:val="18"/>
          <w:szCs w:val="18"/>
          <w:lang w:val="fr-CA"/>
        </w:rPr>
        <w:t> </w:t>
      </w:r>
      <w:hyperlink r:id="rId39" w:history="1">
        <w:r w:rsidRPr="00DD3BA0">
          <w:rPr>
            <w:rStyle w:val="Hyperlink"/>
            <w:rFonts w:ascii="Arial" w:hAnsi="Arial" w:cs="Arial"/>
            <w:b/>
            <w:bCs/>
            <w:color w:val="auto"/>
            <w:sz w:val="18"/>
            <w:szCs w:val="18"/>
            <w:lang w:val="fr-CA"/>
          </w:rPr>
          <w:t>Fondation SOCAN</w:t>
        </w:r>
      </w:hyperlink>
      <w:r w:rsidRPr="00DD3BA0">
        <w:rPr>
          <w:rFonts w:ascii="Arial" w:hAnsi="Arial" w:cs="Arial"/>
          <w:color w:val="000000"/>
          <w:sz w:val="18"/>
          <w:szCs w:val="18"/>
          <w:lang w:val="fr-CA"/>
        </w:rPr>
        <w:t>,</w:t>
      </w:r>
      <w:r w:rsidRPr="00DD3BA0">
        <w:rPr>
          <w:rStyle w:val="apple-converted-space"/>
          <w:rFonts w:ascii="Arial" w:hAnsi="Arial" w:cs="Arial"/>
          <w:color w:val="000000"/>
          <w:sz w:val="18"/>
          <w:szCs w:val="18"/>
          <w:lang w:val="fr-CA"/>
        </w:rPr>
        <w:t> </w:t>
      </w:r>
      <w:hyperlink r:id="rId40" w:history="1">
        <w:r w:rsidRPr="00DD3BA0">
          <w:rPr>
            <w:rStyle w:val="Hyperlink"/>
            <w:rFonts w:ascii="Arial" w:hAnsi="Arial" w:cs="Arial"/>
            <w:b/>
            <w:bCs/>
            <w:color w:val="auto"/>
            <w:sz w:val="18"/>
            <w:szCs w:val="18"/>
            <w:lang w:val="fr-CA"/>
          </w:rPr>
          <w:t>Germain Hôtels</w:t>
        </w:r>
      </w:hyperlink>
      <w:r w:rsidRPr="00DD3BA0">
        <w:rPr>
          <w:rFonts w:ascii="Arial" w:hAnsi="Arial" w:cs="Arial"/>
          <w:color w:val="000000"/>
          <w:sz w:val="18"/>
          <w:szCs w:val="18"/>
          <w:lang w:val="fr-CA"/>
        </w:rPr>
        <w:t>,</w:t>
      </w:r>
      <w:r w:rsidRPr="00DD3BA0">
        <w:rPr>
          <w:rStyle w:val="apple-converted-space"/>
          <w:rFonts w:ascii="Arial" w:hAnsi="Arial" w:cs="Arial"/>
          <w:color w:val="000000"/>
          <w:sz w:val="18"/>
          <w:szCs w:val="18"/>
          <w:lang w:val="fr-CA"/>
        </w:rPr>
        <w:t> </w:t>
      </w:r>
      <w:hyperlink r:id="rId41" w:history="1">
        <w:r w:rsidRPr="00DD3BA0">
          <w:rPr>
            <w:rStyle w:val="Hyperlink"/>
            <w:rFonts w:ascii="Arial" w:hAnsi="Arial" w:cs="Arial"/>
            <w:b/>
            <w:bCs/>
            <w:color w:val="auto"/>
            <w:sz w:val="18"/>
            <w:szCs w:val="18"/>
            <w:lang w:val="fr-CA"/>
          </w:rPr>
          <w:t>Guitare Boucher</w:t>
        </w:r>
      </w:hyperlink>
      <w:r w:rsidRPr="00DD3BA0">
        <w:rPr>
          <w:rFonts w:ascii="Arial" w:hAnsi="Arial" w:cs="Arial"/>
          <w:color w:val="000000"/>
          <w:sz w:val="18"/>
          <w:szCs w:val="18"/>
          <w:lang w:val="fr-CA"/>
        </w:rPr>
        <w:t>,</w:t>
      </w:r>
      <w:r w:rsidRPr="00DD3BA0">
        <w:rPr>
          <w:rStyle w:val="apple-converted-space"/>
          <w:rFonts w:ascii="Arial" w:hAnsi="Arial" w:cs="Arial"/>
          <w:color w:val="000000"/>
          <w:sz w:val="18"/>
          <w:szCs w:val="18"/>
          <w:lang w:val="fr-CA"/>
        </w:rPr>
        <w:t> </w:t>
      </w:r>
      <w:proofErr w:type="spellStart"/>
      <w:r w:rsidR="00000000">
        <w:fldChar w:fldCharType="begin"/>
      </w:r>
      <w:r w:rsidR="00000000" w:rsidRPr="003C7180">
        <w:rPr>
          <w:lang w:val="fr-CA"/>
        </w:rPr>
        <w:instrText>HYPERLINK "https://www.slaightmusic.com/"</w:instrText>
      </w:r>
      <w:r w:rsidR="00000000">
        <w:fldChar w:fldCharType="separate"/>
      </w:r>
      <w:r w:rsidRPr="00DD3BA0">
        <w:rPr>
          <w:rStyle w:val="Hyperlink"/>
          <w:rFonts w:ascii="Arial" w:hAnsi="Arial" w:cs="Arial"/>
          <w:b/>
          <w:bCs/>
          <w:color w:val="auto"/>
          <w:sz w:val="18"/>
          <w:szCs w:val="18"/>
          <w:lang w:val="fr-CA"/>
        </w:rPr>
        <w:t>Slaight</w:t>
      </w:r>
      <w:proofErr w:type="spellEnd"/>
      <w:r w:rsidRPr="00DD3BA0">
        <w:rPr>
          <w:rStyle w:val="Hyperlink"/>
          <w:rFonts w:ascii="Arial" w:hAnsi="Arial" w:cs="Arial"/>
          <w:b/>
          <w:bCs/>
          <w:color w:val="auto"/>
          <w:sz w:val="18"/>
          <w:szCs w:val="18"/>
          <w:lang w:val="fr-CA"/>
        </w:rPr>
        <w:t xml:space="preserve"> Music</w:t>
      </w:r>
      <w:r w:rsidR="00000000">
        <w:rPr>
          <w:rStyle w:val="Hyperlink"/>
          <w:rFonts w:ascii="Arial" w:hAnsi="Arial" w:cs="Arial"/>
          <w:b/>
          <w:bCs/>
          <w:color w:val="auto"/>
          <w:sz w:val="18"/>
          <w:szCs w:val="18"/>
          <w:lang w:val="fr-CA"/>
        </w:rPr>
        <w:fldChar w:fldCharType="end"/>
      </w:r>
      <w:r w:rsidRPr="00DD3BA0">
        <w:rPr>
          <w:rStyle w:val="apple-converted-space"/>
          <w:rFonts w:ascii="Arial" w:hAnsi="Arial" w:cs="Arial"/>
          <w:color w:val="000000"/>
          <w:sz w:val="18"/>
          <w:szCs w:val="18"/>
          <w:lang w:val="fr-CA"/>
        </w:rPr>
        <w:t> </w:t>
      </w:r>
      <w:r w:rsidRPr="00DD3BA0">
        <w:rPr>
          <w:rFonts w:ascii="Arial" w:hAnsi="Arial" w:cs="Arial"/>
          <w:color w:val="000000"/>
          <w:sz w:val="18"/>
          <w:szCs w:val="18"/>
          <w:lang w:val="fr-CA"/>
        </w:rPr>
        <w:t>et</w:t>
      </w:r>
      <w:r w:rsidRPr="00DD3BA0">
        <w:rPr>
          <w:rStyle w:val="apple-converted-space"/>
          <w:rFonts w:ascii="Arial" w:hAnsi="Arial" w:cs="Arial"/>
          <w:color w:val="000000"/>
          <w:sz w:val="18"/>
          <w:szCs w:val="18"/>
          <w:lang w:val="fr-CA"/>
        </w:rPr>
        <w:t> </w:t>
      </w:r>
      <w:hyperlink r:id="rId42" w:history="1">
        <w:r w:rsidRPr="00DD3BA0">
          <w:rPr>
            <w:rStyle w:val="Hyperlink"/>
            <w:rFonts w:ascii="Arial" w:hAnsi="Arial" w:cs="Arial"/>
            <w:b/>
            <w:bCs/>
            <w:color w:val="auto"/>
            <w:sz w:val="18"/>
            <w:szCs w:val="18"/>
            <w:lang w:val="fr-CA"/>
          </w:rPr>
          <w:t>CMRRA</w:t>
        </w:r>
      </w:hyperlink>
      <w:r w:rsidR="00F04CAB">
        <w:rPr>
          <w:rFonts w:ascii="Arial" w:hAnsi="Arial" w:cs="Arial"/>
          <w:color w:val="000000"/>
          <w:sz w:val="18"/>
          <w:szCs w:val="18"/>
          <w:lang w:val="fr-CA"/>
        </w:rPr>
        <w:t xml:space="preserve"> et </w:t>
      </w:r>
      <w:hyperlink r:id="rId43" w:tgtFrame="_blank" w:history="1">
        <w:proofErr w:type="spellStart"/>
        <w:r w:rsidR="00F04CAB" w:rsidRPr="00F04CAB">
          <w:rPr>
            <w:rStyle w:val="Hyperlink"/>
            <w:rFonts w:ascii="Arial" w:hAnsi="Arial" w:cs="Arial"/>
            <w:b/>
            <w:bCs/>
            <w:sz w:val="18"/>
            <w:szCs w:val="18"/>
            <w:lang w:val="fr-CA"/>
          </w:rPr>
          <w:t>Songwriters</w:t>
        </w:r>
        <w:proofErr w:type="spellEnd"/>
        <w:r w:rsidR="00F04CAB" w:rsidRPr="00F04CAB">
          <w:rPr>
            <w:rStyle w:val="Hyperlink"/>
            <w:rFonts w:ascii="Arial" w:hAnsi="Arial" w:cs="Arial"/>
            <w:b/>
            <w:bCs/>
            <w:sz w:val="18"/>
            <w:szCs w:val="18"/>
            <w:lang w:val="fr-CA"/>
          </w:rPr>
          <w:t xml:space="preserve"> Association of Canada</w:t>
        </w:r>
      </w:hyperlink>
      <w:r w:rsidR="00D946AC" w:rsidRPr="00DD3BA0">
        <w:rPr>
          <w:rFonts w:ascii="Arial" w:hAnsi="Arial" w:cs="Arial"/>
          <w:b/>
          <w:sz w:val="18"/>
          <w:szCs w:val="18"/>
          <w:lang w:val="fr-CA"/>
        </w:rPr>
        <w:br/>
      </w:r>
    </w:p>
    <w:p w14:paraId="26BBF2C9" w14:textId="255A1FEC" w:rsidR="00285AD2" w:rsidRPr="00DD3BA0" w:rsidRDefault="00285AD2" w:rsidP="00285AD2">
      <w:pPr>
        <w:ind w:right="4"/>
        <w:rPr>
          <w:rFonts w:ascii="Arial" w:eastAsia="Arial" w:hAnsi="Arial" w:cs="Arial"/>
          <w:b/>
          <w:sz w:val="18"/>
          <w:szCs w:val="18"/>
          <w:bdr w:val="nil"/>
          <w:lang w:val="fr-CA"/>
        </w:rPr>
      </w:pPr>
      <w:r w:rsidRPr="00DD3BA0">
        <w:rPr>
          <w:rFonts w:ascii="Arial" w:eastAsia="Arial" w:hAnsi="Arial" w:cs="Arial"/>
          <w:b/>
          <w:sz w:val="18"/>
          <w:szCs w:val="18"/>
          <w:bdr w:val="nil"/>
          <w:lang w:val="fr-CA"/>
        </w:rPr>
        <w:t>Les médias peuvent demander une accréditation</w:t>
      </w:r>
      <w:hyperlink r:id="rId44" w:history="1">
        <w:r w:rsidRPr="00DD3BA0">
          <w:rPr>
            <w:rStyle w:val="Hyperlink"/>
            <w:rFonts w:ascii="Arial" w:eastAsia="Arial" w:hAnsi="Arial" w:cs="Arial"/>
            <w:b/>
            <w:sz w:val="18"/>
            <w:szCs w:val="18"/>
            <w:bdr w:val="nil"/>
            <w:lang w:val="fr-CA"/>
          </w:rPr>
          <w:t xml:space="preserve"> ICI</w:t>
        </w:r>
      </w:hyperlink>
      <w:r w:rsidRPr="00DD3BA0">
        <w:rPr>
          <w:rFonts w:ascii="Arial" w:eastAsia="Arial" w:hAnsi="Arial" w:cs="Arial"/>
          <w:b/>
          <w:sz w:val="18"/>
          <w:szCs w:val="18"/>
          <w:bdr w:val="nil"/>
          <w:lang w:val="fr-CA"/>
        </w:rPr>
        <w:t xml:space="preserve"> </w:t>
      </w:r>
      <w:r w:rsidR="002D1860" w:rsidRPr="00DD3BA0">
        <w:rPr>
          <w:rFonts w:ascii="Arial" w:eastAsia="Arial" w:hAnsi="Arial" w:cs="Arial"/>
          <w:b/>
          <w:sz w:val="18"/>
          <w:szCs w:val="18"/>
          <w:bdr w:val="nil"/>
          <w:lang w:val="fr-CA"/>
        </w:rPr>
        <w:br/>
      </w:r>
      <w:r w:rsidRPr="00DD3BA0">
        <w:rPr>
          <w:rFonts w:ascii="Arial" w:eastAsia="Arial" w:hAnsi="Arial" w:cs="Arial"/>
          <w:b/>
          <w:sz w:val="18"/>
          <w:szCs w:val="18"/>
          <w:bdr w:val="nil"/>
          <w:lang w:val="fr-CA"/>
        </w:rPr>
        <w:t xml:space="preserve">Photos de presse </w:t>
      </w:r>
      <w:hyperlink r:id="rId45" w:history="1">
        <w:r w:rsidRPr="00DD3BA0">
          <w:rPr>
            <w:rStyle w:val="Hyperlink"/>
            <w:rFonts w:ascii="Arial" w:eastAsia="Arial" w:hAnsi="Arial" w:cs="Arial"/>
            <w:b/>
            <w:sz w:val="18"/>
            <w:szCs w:val="18"/>
            <w:bdr w:val="nil"/>
            <w:lang w:val="fr-CA"/>
          </w:rPr>
          <w:t>ICI</w:t>
        </w:r>
      </w:hyperlink>
      <w:r w:rsidR="00BF4F8A" w:rsidRPr="00DD3BA0">
        <w:rPr>
          <w:rStyle w:val="Hyperlink"/>
          <w:rFonts w:ascii="Arial" w:eastAsia="Arial" w:hAnsi="Arial" w:cs="Arial"/>
          <w:b/>
          <w:sz w:val="18"/>
          <w:szCs w:val="18"/>
          <w:bdr w:val="nil"/>
          <w:lang w:val="fr-CA"/>
        </w:rPr>
        <w:t xml:space="preserve"> </w:t>
      </w:r>
      <w:r w:rsidR="002D1860" w:rsidRPr="00DD3BA0">
        <w:rPr>
          <w:rFonts w:ascii="Arial" w:eastAsia="Arial" w:hAnsi="Arial" w:cs="Arial"/>
          <w:b/>
          <w:sz w:val="18"/>
          <w:szCs w:val="18"/>
          <w:bdr w:val="nil"/>
          <w:lang w:val="fr-CA"/>
        </w:rPr>
        <w:br/>
      </w:r>
      <w:r w:rsidRPr="00DD3BA0">
        <w:rPr>
          <w:rFonts w:ascii="Arial" w:eastAsia="Arial" w:hAnsi="Arial" w:cs="Arial"/>
          <w:b/>
          <w:sz w:val="18"/>
          <w:szCs w:val="18"/>
          <w:bdr w:val="nil"/>
          <w:lang w:val="fr-CA"/>
        </w:rPr>
        <w:t xml:space="preserve">Les biographies des artistes </w:t>
      </w:r>
      <w:r w:rsidR="00785B29" w:rsidRPr="00DD3BA0">
        <w:rPr>
          <w:rFonts w:ascii="Arial" w:eastAsia="Arial" w:hAnsi="Arial" w:cs="Arial"/>
          <w:b/>
          <w:sz w:val="18"/>
          <w:szCs w:val="18"/>
          <w:bdr w:val="nil"/>
          <w:lang w:val="fr-CA"/>
        </w:rPr>
        <w:t xml:space="preserve">en performance, des auteurs-compositeurs </w:t>
      </w:r>
      <w:r w:rsidRPr="00DD3BA0">
        <w:rPr>
          <w:rFonts w:ascii="Arial" w:eastAsia="Arial" w:hAnsi="Arial" w:cs="Arial"/>
          <w:b/>
          <w:sz w:val="18"/>
          <w:szCs w:val="18"/>
          <w:bdr w:val="nil"/>
          <w:lang w:val="fr-CA"/>
        </w:rPr>
        <w:t xml:space="preserve">intronisés, </w:t>
      </w:r>
      <w:r w:rsidR="00785B29" w:rsidRPr="00DD3BA0">
        <w:rPr>
          <w:rFonts w:ascii="Arial" w:eastAsia="Arial" w:hAnsi="Arial" w:cs="Arial"/>
          <w:b/>
          <w:sz w:val="18"/>
          <w:szCs w:val="18"/>
          <w:bdr w:val="nil"/>
          <w:lang w:val="fr-CA"/>
        </w:rPr>
        <w:t>et de</w:t>
      </w:r>
      <w:r w:rsidR="005D0816" w:rsidRPr="00DD3BA0">
        <w:rPr>
          <w:rFonts w:ascii="Arial" w:eastAsia="Arial" w:hAnsi="Arial" w:cs="Arial"/>
          <w:b/>
          <w:sz w:val="18"/>
          <w:szCs w:val="18"/>
          <w:bdr w:val="nil"/>
          <w:lang w:val="fr-CA"/>
        </w:rPr>
        <w:t xml:space="preserve"> l’animatrice</w:t>
      </w:r>
      <w:r w:rsidRPr="00DD3BA0">
        <w:rPr>
          <w:rFonts w:ascii="Arial" w:eastAsia="Arial" w:hAnsi="Arial" w:cs="Arial"/>
          <w:b/>
          <w:sz w:val="18"/>
          <w:szCs w:val="18"/>
          <w:bdr w:val="nil"/>
          <w:lang w:val="fr-CA"/>
        </w:rPr>
        <w:t xml:space="preserve"> </w:t>
      </w:r>
      <w:hyperlink r:id="rId46" w:history="1">
        <w:r w:rsidRPr="00DD3BA0">
          <w:rPr>
            <w:rStyle w:val="Hyperlink"/>
            <w:rFonts w:ascii="Arial" w:eastAsia="Arial" w:hAnsi="Arial" w:cs="Arial"/>
            <w:b/>
            <w:sz w:val="18"/>
            <w:szCs w:val="18"/>
            <w:bdr w:val="nil"/>
            <w:lang w:val="fr-CA"/>
          </w:rPr>
          <w:t>ICI</w:t>
        </w:r>
      </w:hyperlink>
    </w:p>
    <w:p w14:paraId="1C49601B" w14:textId="77777777" w:rsidR="00800509" w:rsidRDefault="00800509" w:rsidP="00D946AC">
      <w:pPr>
        <w:ind w:right="4"/>
        <w:rPr>
          <w:rFonts w:ascii="Arial" w:eastAsia="Arial" w:hAnsi="Arial" w:cs="Arial"/>
          <w:b/>
          <w:sz w:val="16"/>
          <w:szCs w:val="16"/>
          <w:bdr w:val="nil"/>
          <w:lang w:val="fr-CA"/>
        </w:rPr>
      </w:pPr>
    </w:p>
    <w:p w14:paraId="764BAA6D" w14:textId="77777777" w:rsidR="000F4EED" w:rsidRDefault="000F4EED" w:rsidP="00D946AC">
      <w:pPr>
        <w:ind w:right="4"/>
        <w:rPr>
          <w:rFonts w:ascii="Arial" w:eastAsia="Arial" w:hAnsi="Arial" w:cs="Arial"/>
          <w:b/>
          <w:sz w:val="16"/>
          <w:szCs w:val="16"/>
          <w:bdr w:val="nil"/>
          <w:lang w:val="fr-CA"/>
        </w:rPr>
      </w:pPr>
    </w:p>
    <w:p w14:paraId="2909C8EB" w14:textId="7162CC7C" w:rsidR="00A64ADB" w:rsidRPr="00DD3BA0" w:rsidRDefault="00A64ADB" w:rsidP="00D946AC">
      <w:pPr>
        <w:ind w:right="4"/>
        <w:rPr>
          <w:rFonts w:ascii="Arial" w:eastAsia="Arial" w:hAnsi="Arial" w:cs="Arial"/>
          <w:b/>
          <w:sz w:val="16"/>
          <w:szCs w:val="16"/>
          <w:bdr w:val="nil"/>
          <w:lang w:val="fr-CA"/>
        </w:rPr>
      </w:pPr>
      <w:r w:rsidRPr="00DD3BA0">
        <w:rPr>
          <w:rFonts w:ascii="Arial" w:eastAsia="Arial" w:hAnsi="Arial" w:cs="Arial"/>
          <w:b/>
          <w:sz w:val="16"/>
          <w:szCs w:val="16"/>
          <w:bdr w:val="nil"/>
          <w:lang w:val="fr-CA"/>
        </w:rPr>
        <w:t>À PROPOS DU PANTHÉON DES AUTEURS ET COMPOSITEURS CANADIENS</w:t>
      </w:r>
      <w:r w:rsidR="00D946AC" w:rsidRPr="00DD3BA0">
        <w:rPr>
          <w:rFonts w:ascii="Arial" w:eastAsia="Arial" w:hAnsi="Arial" w:cs="Arial"/>
          <w:b/>
          <w:sz w:val="16"/>
          <w:szCs w:val="16"/>
          <w:bdr w:val="nil"/>
          <w:lang w:val="fr-CA"/>
        </w:rPr>
        <w:br/>
      </w:r>
      <w:r w:rsidRPr="00DD3BA0">
        <w:rPr>
          <w:rFonts w:ascii="Arial" w:eastAsia="Arial" w:hAnsi="Arial" w:cs="Arial"/>
          <w:bCs/>
          <w:sz w:val="16"/>
          <w:szCs w:val="16"/>
          <w:bdr w:val="nil"/>
          <w:lang w:val="fr-CA"/>
        </w:rPr>
        <w:t xml:space="preserve">Le Panthéon des auteurs et compositeurs canadiens (PACC), un organisme national et sans but lucratif qui a pour mission d’honorer et de célébrer les auteurs et compositeurs canadiens et ceux qui ont consacré leur vie à l’héritage de la musique. Le PACC s’emploie également à sensibiliser le public à ces réalisations et à encourager la prochaine génération d’auteurs et de compositeurs par le biais d’initiatives et d’événements organisés tout au long de l’année. En décembre 2011, la SOCAN (Société canadienne des auteurs, compositeurs et éditeurs de musique) a acquis le PACC ; toutefois, le Panthéon continue d’être géré comme une organisation distincte et est dirigé par son propre Conseil d’administration composé de créateurs et d’éditeurs de musique anglophones et francophones, ainsi que de représentants de l’industrie du disque. Le mandat du PACC s’aligne sur les objectifs de la SOCAN en tant qu’organisation de créateurs et d’éditeurs fondée sur ses membres. </w:t>
      </w:r>
      <w:hyperlink r:id="rId47" w:history="1">
        <w:r w:rsidRPr="00DD3BA0">
          <w:rPr>
            <w:rFonts w:ascii="Arial" w:eastAsia="Arial" w:hAnsi="Arial" w:cs="Arial"/>
            <w:bCs/>
            <w:color w:val="0563C1"/>
            <w:sz w:val="16"/>
            <w:szCs w:val="16"/>
            <w:u w:val="single"/>
            <w:bdr w:val="nil"/>
            <w:lang w:val="fr-CA"/>
          </w:rPr>
          <w:t>www.cshf.ca</w:t>
        </w:r>
      </w:hyperlink>
    </w:p>
    <w:p w14:paraId="00000014" w14:textId="47DE45ED" w:rsidR="007A53B8" w:rsidRPr="00DD3BA0" w:rsidRDefault="0000198D">
      <w:pPr>
        <w:spacing w:before="240" w:after="0" w:line="240" w:lineRule="auto"/>
        <w:rPr>
          <w:rFonts w:ascii="Arial" w:hAnsi="Arial" w:cs="Arial"/>
          <w:bCs/>
          <w:sz w:val="16"/>
          <w:szCs w:val="16"/>
          <w:lang w:val="fr-CA"/>
        </w:rPr>
      </w:pPr>
      <w:r w:rsidRPr="00DD3BA0">
        <w:rPr>
          <w:rFonts w:ascii="Arial" w:hAnsi="Arial" w:cs="Arial"/>
          <w:bCs/>
          <w:sz w:val="16"/>
          <w:szCs w:val="16"/>
          <w:lang w:val="fr-CA"/>
        </w:rPr>
        <w:t xml:space="preserve">Retrouvez plus d’informations sur le Panthéon des auteurs et compositeurs canadiens au </w:t>
      </w:r>
      <w:hyperlink r:id="rId48">
        <w:r w:rsidRPr="00DD3BA0">
          <w:rPr>
            <w:rFonts w:ascii="Arial" w:hAnsi="Arial" w:cs="Arial"/>
            <w:bCs/>
            <w:sz w:val="16"/>
            <w:szCs w:val="16"/>
            <w:lang w:val="fr-CA"/>
          </w:rPr>
          <w:t xml:space="preserve"> </w:t>
        </w:r>
      </w:hyperlink>
      <w:hyperlink r:id="rId49">
        <w:r w:rsidRPr="00DD3BA0">
          <w:rPr>
            <w:rFonts w:ascii="Arial" w:hAnsi="Arial" w:cs="Arial"/>
            <w:bCs/>
            <w:color w:val="0563C1"/>
            <w:sz w:val="16"/>
            <w:szCs w:val="16"/>
            <w:u w:val="single"/>
            <w:lang w:val="fr-CA"/>
          </w:rPr>
          <w:t>www.cshf.ca</w:t>
        </w:r>
      </w:hyperlink>
      <w:r w:rsidRPr="00DD3BA0">
        <w:rPr>
          <w:rFonts w:ascii="Arial" w:hAnsi="Arial" w:cs="Arial"/>
          <w:bCs/>
          <w:sz w:val="16"/>
          <w:szCs w:val="16"/>
          <w:lang w:val="fr-CA"/>
        </w:rPr>
        <w:t>.</w:t>
      </w:r>
    </w:p>
    <w:p w14:paraId="776E3AF2" w14:textId="77777777" w:rsidR="00D946AC" w:rsidRPr="00DD3BA0" w:rsidRDefault="00D946AC">
      <w:pPr>
        <w:pBdr>
          <w:top w:val="nil"/>
          <w:left w:val="nil"/>
          <w:bottom w:val="nil"/>
          <w:right w:val="nil"/>
          <w:between w:val="nil"/>
        </w:pBdr>
        <w:spacing w:after="0" w:line="240" w:lineRule="auto"/>
        <w:rPr>
          <w:rFonts w:ascii="Arial" w:eastAsia="Arial" w:hAnsi="Arial" w:cs="Arial"/>
          <w:b/>
          <w:sz w:val="16"/>
          <w:szCs w:val="16"/>
          <w:bdr w:val="nil"/>
          <w:lang w:val="fr-CA"/>
        </w:rPr>
      </w:pPr>
    </w:p>
    <w:p w14:paraId="65AC5EE4" w14:textId="77777777" w:rsidR="002D1860" w:rsidRPr="00DD3BA0" w:rsidRDefault="002D1860">
      <w:pPr>
        <w:pBdr>
          <w:top w:val="nil"/>
          <w:left w:val="nil"/>
          <w:bottom w:val="nil"/>
          <w:right w:val="nil"/>
          <w:between w:val="nil"/>
        </w:pBdr>
        <w:spacing w:after="0" w:line="240" w:lineRule="auto"/>
        <w:rPr>
          <w:rFonts w:ascii="Arial" w:eastAsia="Arial" w:hAnsi="Arial" w:cs="Arial"/>
          <w:b/>
          <w:sz w:val="16"/>
          <w:szCs w:val="16"/>
          <w:bdr w:val="nil"/>
          <w:lang w:val="fr-CA"/>
        </w:rPr>
      </w:pPr>
    </w:p>
    <w:p w14:paraId="00000016" w14:textId="29D82FBE" w:rsidR="007A53B8" w:rsidRPr="00DD3BA0" w:rsidRDefault="00D946AC">
      <w:pPr>
        <w:pBdr>
          <w:top w:val="nil"/>
          <w:left w:val="nil"/>
          <w:bottom w:val="nil"/>
          <w:right w:val="nil"/>
          <w:between w:val="nil"/>
        </w:pBdr>
        <w:spacing w:after="0" w:line="240" w:lineRule="auto"/>
        <w:rPr>
          <w:rFonts w:ascii="Arial" w:eastAsia="Arial" w:hAnsi="Arial" w:cs="Arial"/>
          <w:b/>
          <w:sz w:val="16"/>
          <w:szCs w:val="16"/>
          <w:bdr w:val="nil"/>
          <w:lang w:val="fr-CA"/>
        </w:rPr>
      </w:pPr>
      <w:r w:rsidRPr="00DD3BA0">
        <w:rPr>
          <w:rFonts w:ascii="Arial" w:eastAsia="Arial" w:hAnsi="Arial" w:cs="Arial"/>
          <w:b/>
          <w:sz w:val="16"/>
          <w:szCs w:val="16"/>
          <w:bdr w:val="nil"/>
          <w:lang w:val="fr-CA"/>
        </w:rPr>
        <w:t>À PROPOS D’AMAZON MUSIC</w:t>
      </w:r>
    </w:p>
    <w:p w14:paraId="28222280" w14:textId="77777777" w:rsidR="00D946AC" w:rsidRPr="00DD3BA0" w:rsidRDefault="0000198D" w:rsidP="00D946AC">
      <w:pPr>
        <w:pBdr>
          <w:top w:val="nil"/>
          <w:left w:val="nil"/>
          <w:bottom w:val="nil"/>
          <w:right w:val="nil"/>
          <w:between w:val="nil"/>
        </w:pBdr>
        <w:spacing w:after="0" w:line="240" w:lineRule="auto"/>
        <w:rPr>
          <w:rFonts w:ascii="Arial" w:hAnsi="Arial" w:cs="Arial"/>
          <w:bCs/>
          <w:color w:val="000000" w:themeColor="text1"/>
          <w:sz w:val="18"/>
          <w:szCs w:val="18"/>
          <w:lang w:val="fr-CA"/>
        </w:rPr>
      </w:pPr>
      <w:r w:rsidRPr="00DD3BA0">
        <w:rPr>
          <w:rFonts w:ascii="Arial" w:hAnsi="Arial" w:cs="Arial"/>
          <w:bCs/>
          <w:color w:val="000000" w:themeColor="text1"/>
          <w:sz w:val="16"/>
          <w:szCs w:val="16"/>
          <w:lang w:val="fr-CA"/>
        </w:rPr>
        <w:t xml:space="preserve">Amazon Music est un service de divertissement audio immersif qui connecte les fans, les artistes et les créateurs via la musique, les </w:t>
      </w:r>
      <w:proofErr w:type="spellStart"/>
      <w:r w:rsidRPr="00DD3BA0">
        <w:rPr>
          <w:rFonts w:ascii="Arial" w:hAnsi="Arial" w:cs="Arial"/>
          <w:bCs/>
          <w:color w:val="000000" w:themeColor="text1"/>
          <w:sz w:val="16"/>
          <w:szCs w:val="16"/>
          <w:lang w:val="fr-CA"/>
        </w:rPr>
        <w:t>balados</w:t>
      </w:r>
      <w:proofErr w:type="spellEnd"/>
      <w:r w:rsidRPr="00DD3BA0">
        <w:rPr>
          <w:rFonts w:ascii="Arial" w:hAnsi="Arial" w:cs="Arial"/>
          <w:bCs/>
          <w:color w:val="000000" w:themeColor="text1"/>
          <w:sz w:val="16"/>
          <w:szCs w:val="16"/>
          <w:lang w:val="fr-CA"/>
        </w:rPr>
        <w:t xml:space="preserve"> et la culture. Amazon Music rapproche les fans de ce qu'ils aiment, avec des listes de lecture organisées et personnalisées, des diffusions en direct d'artistes, des produits dérivés d'artistes et des </w:t>
      </w:r>
      <w:proofErr w:type="spellStart"/>
      <w:r w:rsidRPr="00DD3BA0">
        <w:rPr>
          <w:rFonts w:ascii="Arial" w:hAnsi="Arial" w:cs="Arial"/>
          <w:bCs/>
          <w:color w:val="000000" w:themeColor="text1"/>
          <w:sz w:val="16"/>
          <w:szCs w:val="16"/>
          <w:lang w:val="fr-CA"/>
        </w:rPr>
        <w:t>balados</w:t>
      </w:r>
      <w:proofErr w:type="spellEnd"/>
      <w:r w:rsidRPr="00DD3BA0">
        <w:rPr>
          <w:rFonts w:ascii="Arial" w:hAnsi="Arial" w:cs="Arial"/>
          <w:bCs/>
          <w:color w:val="000000" w:themeColor="text1"/>
          <w:sz w:val="16"/>
          <w:szCs w:val="16"/>
          <w:lang w:val="fr-CA"/>
        </w:rPr>
        <w:t xml:space="preserve"> exclusifs Amazon. Les membres Prime ont accès à des millions de chansons en mode aléatoire, à des listes de lecture All-Access, ainsi qu'au plus grand catalogue des meilleurs </w:t>
      </w:r>
      <w:proofErr w:type="spellStart"/>
      <w:r w:rsidRPr="00DD3BA0">
        <w:rPr>
          <w:rFonts w:ascii="Arial" w:hAnsi="Arial" w:cs="Arial"/>
          <w:bCs/>
          <w:color w:val="000000" w:themeColor="text1"/>
          <w:sz w:val="16"/>
          <w:szCs w:val="16"/>
          <w:lang w:val="fr-CA"/>
        </w:rPr>
        <w:t>balados</w:t>
      </w:r>
      <w:proofErr w:type="spellEnd"/>
      <w:r w:rsidRPr="00DD3BA0">
        <w:rPr>
          <w:rFonts w:ascii="Arial" w:hAnsi="Arial" w:cs="Arial"/>
          <w:bCs/>
          <w:color w:val="000000" w:themeColor="text1"/>
          <w:sz w:val="16"/>
          <w:szCs w:val="16"/>
          <w:lang w:val="fr-CA"/>
        </w:rPr>
        <w:t xml:space="preserve"> sans publicité, inclus dans leur abonnement. Les clients peuvent passer à Amazon Music </w:t>
      </w:r>
      <w:proofErr w:type="spellStart"/>
      <w:r w:rsidRPr="00DD3BA0">
        <w:rPr>
          <w:rFonts w:ascii="Arial" w:hAnsi="Arial" w:cs="Arial"/>
          <w:bCs/>
          <w:color w:val="000000" w:themeColor="text1"/>
          <w:sz w:val="16"/>
          <w:szCs w:val="16"/>
          <w:lang w:val="fr-CA"/>
        </w:rPr>
        <w:t>Unlimited</w:t>
      </w:r>
      <w:proofErr w:type="spellEnd"/>
      <w:r w:rsidRPr="00DD3BA0">
        <w:rPr>
          <w:rFonts w:ascii="Arial" w:hAnsi="Arial" w:cs="Arial"/>
          <w:bCs/>
          <w:color w:val="000000" w:themeColor="text1"/>
          <w:sz w:val="16"/>
          <w:szCs w:val="16"/>
          <w:lang w:val="fr-CA"/>
        </w:rPr>
        <w:t xml:space="preserve"> pour un accès complet et à la demande à des millions de chansons en HD et à un catalogue croissant d'audio Ultra HD et Spatial. Tout le monde peut écouter Amazon Music en téléchargeant l'application gratuite Amazon Music ou partout où il écoute de la musique, y compris sur les appareils compatibles Alexa. Retrouvez plus d’informations au </w:t>
      </w:r>
      <w:hyperlink r:id="rId50" w:history="1">
        <w:r w:rsidRPr="00DD3BA0">
          <w:rPr>
            <w:rStyle w:val="Hyperlink"/>
            <w:rFonts w:ascii="Arial" w:hAnsi="Arial" w:cs="Arial"/>
            <w:bCs/>
            <w:sz w:val="16"/>
            <w:szCs w:val="16"/>
            <w:lang w:val="fr-CA"/>
          </w:rPr>
          <w:t>www.amazonmusic.com</w:t>
        </w:r>
      </w:hyperlink>
      <w:r w:rsidR="00D946AC" w:rsidRPr="00DD3BA0">
        <w:rPr>
          <w:rFonts w:ascii="Arial" w:hAnsi="Arial" w:cs="Arial"/>
          <w:bCs/>
          <w:color w:val="000000" w:themeColor="text1"/>
          <w:sz w:val="18"/>
          <w:szCs w:val="18"/>
          <w:lang w:val="fr-CA"/>
        </w:rPr>
        <w:br/>
      </w:r>
    </w:p>
    <w:p w14:paraId="0CC966A5" w14:textId="13F48F17" w:rsidR="0000198D" w:rsidRPr="00DD3BA0" w:rsidRDefault="0000198D" w:rsidP="00D946AC">
      <w:pPr>
        <w:pBdr>
          <w:top w:val="nil"/>
          <w:left w:val="nil"/>
          <w:bottom w:val="nil"/>
          <w:right w:val="nil"/>
          <w:between w:val="nil"/>
        </w:pBdr>
        <w:spacing w:after="0" w:line="240" w:lineRule="auto"/>
        <w:jc w:val="center"/>
        <w:rPr>
          <w:rFonts w:ascii="Arial" w:hAnsi="Arial" w:cs="Arial"/>
          <w:bCs/>
          <w:color w:val="000000" w:themeColor="text1"/>
          <w:sz w:val="18"/>
          <w:szCs w:val="18"/>
          <w:lang w:val="fr-CA"/>
        </w:rPr>
      </w:pPr>
      <w:r w:rsidRPr="00DD3BA0">
        <w:rPr>
          <w:rFonts w:ascii="Arial" w:hAnsi="Arial" w:cs="Arial"/>
          <w:bCs/>
          <w:sz w:val="18"/>
          <w:szCs w:val="18"/>
          <w:lang w:val="fr-CA"/>
        </w:rPr>
        <w:t>-30-</w:t>
      </w:r>
    </w:p>
    <w:p w14:paraId="3E98A556" w14:textId="287F3C0A" w:rsidR="0000198D" w:rsidRPr="00DD3BA0" w:rsidRDefault="0000198D">
      <w:pPr>
        <w:pBdr>
          <w:top w:val="nil"/>
          <w:left w:val="nil"/>
          <w:bottom w:val="nil"/>
          <w:right w:val="nil"/>
          <w:between w:val="nil"/>
        </w:pBdr>
        <w:spacing w:after="0" w:line="240" w:lineRule="auto"/>
        <w:rPr>
          <w:rFonts w:ascii="Arial" w:hAnsi="Arial" w:cs="Arial"/>
          <w:bCs/>
          <w:sz w:val="18"/>
          <w:szCs w:val="18"/>
          <w:lang w:val="fr-CA"/>
        </w:rPr>
      </w:pPr>
      <w:r w:rsidRPr="00DD3BA0">
        <w:rPr>
          <w:rFonts w:ascii="Arial" w:hAnsi="Arial" w:cs="Arial"/>
          <w:bCs/>
          <w:sz w:val="18"/>
          <w:szCs w:val="18"/>
          <w:lang w:val="fr-CA"/>
        </w:rPr>
        <w:t>Source : PACC</w:t>
      </w:r>
    </w:p>
    <w:p w14:paraId="38704E4D" w14:textId="17DC3ECC" w:rsidR="0000198D" w:rsidRPr="00DD3BA0" w:rsidRDefault="0000198D">
      <w:pPr>
        <w:pBdr>
          <w:top w:val="nil"/>
          <w:left w:val="nil"/>
          <w:bottom w:val="nil"/>
          <w:right w:val="nil"/>
          <w:between w:val="nil"/>
        </w:pBdr>
        <w:spacing w:after="0" w:line="240" w:lineRule="auto"/>
        <w:rPr>
          <w:rFonts w:ascii="Arial" w:hAnsi="Arial" w:cs="Arial"/>
          <w:bCs/>
          <w:sz w:val="18"/>
          <w:szCs w:val="18"/>
          <w:lang w:val="fr-CA"/>
        </w:rPr>
      </w:pPr>
      <w:r w:rsidRPr="00DD3BA0">
        <w:rPr>
          <w:rFonts w:ascii="Arial" w:hAnsi="Arial" w:cs="Arial"/>
          <w:bCs/>
          <w:sz w:val="18"/>
          <w:szCs w:val="18"/>
          <w:lang w:val="fr-CA"/>
        </w:rPr>
        <w:t>Médias Québec / Canada francophone</w:t>
      </w:r>
      <w:r w:rsidR="00D946AC" w:rsidRPr="00DD3BA0">
        <w:rPr>
          <w:rFonts w:ascii="Arial" w:hAnsi="Arial" w:cs="Arial"/>
          <w:bCs/>
          <w:sz w:val="18"/>
          <w:szCs w:val="18"/>
          <w:lang w:val="fr-CA"/>
        </w:rPr>
        <w:t xml:space="preserve"> : </w:t>
      </w:r>
      <w:r w:rsidRPr="00DD3BA0">
        <w:rPr>
          <w:rFonts w:ascii="Arial" w:hAnsi="Arial" w:cs="Arial"/>
          <w:bCs/>
          <w:sz w:val="18"/>
          <w:szCs w:val="18"/>
          <w:lang w:val="fr-CA"/>
        </w:rPr>
        <w:t xml:space="preserve">SIX media marketing </w:t>
      </w:r>
      <w:r w:rsidR="0077435C" w:rsidRPr="00DD3BA0">
        <w:rPr>
          <w:rFonts w:ascii="Arial" w:hAnsi="Arial" w:cs="Arial"/>
          <w:bCs/>
          <w:sz w:val="18"/>
          <w:szCs w:val="18"/>
          <w:lang w:val="fr-CA"/>
        </w:rPr>
        <w:t>Inc.</w:t>
      </w:r>
    </w:p>
    <w:p w14:paraId="5D0CDC07" w14:textId="62111351" w:rsidR="0000198D" w:rsidRPr="00DD3BA0" w:rsidRDefault="0000198D">
      <w:pPr>
        <w:pBdr>
          <w:top w:val="nil"/>
          <w:left w:val="nil"/>
          <w:bottom w:val="nil"/>
          <w:right w:val="nil"/>
          <w:between w:val="nil"/>
        </w:pBdr>
        <w:spacing w:after="0" w:line="240" w:lineRule="auto"/>
        <w:rPr>
          <w:rFonts w:ascii="Arial" w:hAnsi="Arial" w:cs="Arial"/>
          <w:bCs/>
          <w:sz w:val="18"/>
          <w:szCs w:val="18"/>
          <w:lang w:val="fr-CA"/>
        </w:rPr>
      </w:pPr>
      <w:r w:rsidRPr="00DD3BA0">
        <w:rPr>
          <w:rFonts w:ascii="Arial" w:hAnsi="Arial" w:cs="Arial"/>
          <w:bCs/>
          <w:sz w:val="18"/>
          <w:szCs w:val="18"/>
          <w:lang w:val="fr-CA"/>
        </w:rPr>
        <w:t>Simon Fauteux / Patricia Clavel</w:t>
      </w:r>
    </w:p>
    <w:p w14:paraId="7466657D" w14:textId="7D889F05" w:rsidR="0000198D" w:rsidRPr="00DD3BA0" w:rsidRDefault="00000000">
      <w:pPr>
        <w:pBdr>
          <w:top w:val="nil"/>
          <w:left w:val="nil"/>
          <w:bottom w:val="nil"/>
          <w:right w:val="nil"/>
          <w:between w:val="nil"/>
        </w:pBdr>
        <w:spacing w:after="0" w:line="240" w:lineRule="auto"/>
        <w:rPr>
          <w:rFonts w:ascii="Arial" w:hAnsi="Arial" w:cs="Arial"/>
          <w:bCs/>
          <w:sz w:val="18"/>
          <w:szCs w:val="18"/>
          <w:lang w:val="fr-CA"/>
        </w:rPr>
      </w:pPr>
      <w:hyperlink r:id="rId51" w:history="1">
        <w:r w:rsidR="0000198D" w:rsidRPr="00DD3BA0">
          <w:rPr>
            <w:rStyle w:val="Hyperlink"/>
            <w:rFonts w:ascii="Arial" w:hAnsi="Arial" w:cs="Arial"/>
            <w:bCs/>
            <w:sz w:val="18"/>
            <w:szCs w:val="18"/>
            <w:lang w:val="fr-CA"/>
          </w:rPr>
          <w:t>simon@sixmedia.ca</w:t>
        </w:r>
      </w:hyperlink>
      <w:r w:rsidR="0000198D" w:rsidRPr="00DD3BA0">
        <w:rPr>
          <w:rFonts w:ascii="Arial" w:hAnsi="Arial" w:cs="Arial"/>
          <w:bCs/>
          <w:sz w:val="18"/>
          <w:szCs w:val="18"/>
          <w:lang w:val="fr-CA"/>
        </w:rPr>
        <w:t xml:space="preserve"> / </w:t>
      </w:r>
      <w:hyperlink r:id="rId52" w:history="1">
        <w:r w:rsidR="0000198D" w:rsidRPr="00DD3BA0">
          <w:rPr>
            <w:rStyle w:val="Hyperlink"/>
            <w:rFonts w:ascii="Arial" w:hAnsi="Arial" w:cs="Arial"/>
            <w:bCs/>
            <w:sz w:val="18"/>
            <w:szCs w:val="18"/>
            <w:lang w:val="fr-CA"/>
          </w:rPr>
          <w:t>patricia@sixmedia.ca</w:t>
        </w:r>
      </w:hyperlink>
    </w:p>
    <w:p w14:paraId="301E1743" w14:textId="77777777" w:rsidR="0000198D" w:rsidRPr="00DD3BA0" w:rsidRDefault="0000198D">
      <w:pPr>
        <w:pBdr>
          <w:top w:val="nil"/>
          <w:left w:val="nil"/>
          <w:bottom w:val="nil"/>
          <w:right w:val="nil"/>
          <w:between w:val="nil"/>
        </w:pBdr>
        <w:spacing w:after="0" w:line="240" w:lineRule="auto"/>
        <w:rPr>
          <w:rFonts w:ascii="Arial" w:hAnsi="Arial" w:cs="Arial"/>
          <w:bCs/>
          <w:sz w:val="18"/>
          <w:szCs w:val="18"/>
          <w:lang w:val="fr-CA"/>
        </w:rPr>
      </w:pPr>
    </w:p>
    <w:p w14:paraId="00000020" w14:textId="3FBBA17C" w:rsidR="007A53B8" w:rsidRPr="00DD3BA0" w:rsidRDefault="002E1C7B">
      <w:pPr>
        <w:pBdr>
          <w:top w:val="nil"/>
          <w:left w:val="nil"/>
          <w:bottom w:val="nil"/>
          <w:right w:val="nil"/>
          <w:between w:val="nil"/>
        </w:pBdr>
        <w:spacing w:after="0" w:line="240" w:lineRule="auto"/>
        <w:rPr>
          <w:rFonts w:ascii="Arial" w:hAnsi="Arial" w:cs="Arial"/>
          <w:bCs/>
          <w:sz w:val="18"/>
          <w:szCs w:val="18"/>
          <w:lang w:val="en-US"/>
        </w:rPr>
      </w:pPr>
      <w:r w:rsidRPr="00DD3BA0">
        <w:rPr>
          <w:rFonts w:ascii="Arial" w:hAnsi="Arial" w:cs="Arial"/>
          <w:bCs/>
          <w:sz w:val="18"/>
          <w:szCs w:val="18"/>
          <w:lang w:val="en-US"/>
        </w:rPr>
        <w:t>English Media Contacts:</w:t>
      </w:r>
    </w:p>
    <w:p w14:paraId="00000021" w14:textId="77777777" w:rsidR="007A53B8" w:rsidRPr="00DD3BA0" w:rsidRDefault="002E1C7B">
      <w:pPr>
        <w:pBdr>
          <w:top w:val="nil"/>
          <w:left w:val="nil"/>
          <w:bottom w:val="nil"/>
          <w:right w:val="nil"/>
          <w:between w:val="nil"/>
        </w:pBdr>
        <w:spacing w:after="0" w:line="240" w:lineRule="auto"/>
        <w:rPr>
          <w:rFonts w:ascii="Arial" w:hAnsi="Arial" w:cs="Arial"/>
          <w:bCs/>
          <w:sz w:val="18"/>
          <w:szCs w:val="18"/>
          <w:lang w:val="en-US"/>
        </w:rPr>
      </w:pPr>
      <w:r w:rsidRPr="00DD3BA0">
        <w:rPr>
          <w:rFonts w:ascii="Arial" w:hAnsi="Arial" w:cs="Arial"/>
          <w:bCs/>
          <w:color w:val="000000"/>
          <w:sz w:val="18"/>
          <w:szCs w:val="18"/>
          <w:lang w:val="en-US"/>
        </w:rPr>
        <w:t>Samantha Pickard</w:t>
      </w:r>
    </w:p>
    <w:p w14:paraId="00000022" w14:textId="77777777" w:rsidR="007A53B8" w:rsidRPr="00DD3BA0" w:rsidRDefault="002E1C7B">
      <w:pPr>
        <w:pBdr>
          <w:top w:val="nil"/>
          <w:left w:val="nil"/>
          <w:bottom w:val="nil"/>
          <w:right w:val="nil"/>
          <w:between w:val="nil"/>
        </w:pBdr>
        <w:spacing w:after="0" w:line="240" w:lineRule="auto"/>
        <w:rPr>
          <w:rFonts w:ascii="Arial" w:hAnsi="Arial" w:cs="Arial"/>
          <w:bCs/>
          <w:sz w:val="18"/>
          <w:szCs w:val="18"/>
          <w:lang w:val="en-US"/>
        </w:rPr>
      </w:pPr>
      <w:r w:rsidRPr="00DD3BA0">
        <w:rPr>
          <w:rFonts w:ascii="Arial" w:hAnsi="Arial" w:cs="Arial"/>
          <w:bCs/>
          <w:sz w:val="18"/>
          <w:szCs w:val="18"/>
          <w:lang w:val="en-US"/>
        </w:rPr>
        <w:t>President</w:t>
      </w:r>
    </w:p>
    <w:p w14:paraId="00000023" w14:textId="77777777" w:rsidR="007A53B8" w:rsidRPr="00DD3BA0" w:rsidRDefault="002E1C7B">
      <w:pPr>
        <w:pBdr>
          <w:top w:val="nil"/>
          <w:left w:val="nil"/>
          <w:bottom w:val="nil"/>
          <w:right w:val="nil"/>
          <w:between w:val="nil"/>
        </w:pBdr>
        <w:spacing w:after="0" w:line="240" w:lineRule="auto"/>
        <w:rPr>
          <w:rFonts w:ascii="Arial" w:hAnsi="Arial" w:cs="Arial"/>
          <w:bCs/>
          <w:color w:val="000000"/>
          <w:sz w:val="18"/>
          <w:szCs w:val="18"/>
          <w:lang w:val="en-US"/>
        </w:rPr>
      </w:pPr>
      <w:r w:rsidRPr="00DD3BA0">
        <w:rPr>
          <w:rFonts w:ascii="Arial" w:hAnsi="Arial" w:cs="Arial"/>
          <w:bCs/>
          <w:color w:val="000000"/>
          <w:sz w:val="18"/>
          <w:szCs w:val="18"/>
          <w:lang w:val="en-US"/>
        </w:rPr>
        <w:t>Strut Entertainment</w:t>
      </w:r>
    </w:p>
    <w:p w14:paraId="00000024" w14:textId="77777777" w:rsidR="007A53B8" w:rsidRPr="00DD3BA0" w:rsidRDefault="00000000">
      <w:pPr>
        <w:pBdr>
          <w:top w:val="nil"/>
          <w:left w:val="nil"/>
          <w:bottom w:val="nil"/>
          <w:right w:val="nil"/>
          <w:between w:val="nil"/>
        </w:pBdr>
        <w:spacing w:after="0" w:line="240" w:lineRule="auto"/>
        <w:rPr>
          <w:rFonts w:ascii="Arial" w:hAnsi="Arial" w:cs="Arial"/>
          <w:bCs/>
          <w:color w:val="000000"/>
          <w:sz w:val="18"/>
          <w:szCs w:val="18"/>
          <w:lang w:val="en-US"/>
        </w:rPr>
      </w:pPr>
      <w:hyperlink r:id="rId53">
        <w:r w:rsidR="002E1C7B" w:rsidRPr="00DD3BA0">
          <w:rPr>
            <w:rFonts w:ascii="Arial" w:hAnsi="Arial" w:cs="Arial"/>
            <w:bCs/>
            <w:color w:val="0563C1"/>
            <w:sz w:val="18"/>
            <w:szCs w:val="18"/>
            <w:u w:val="single"/>
            <w:lang w:val="en-US"/>
          </w:rPr>
          <w:t>samantha@strutentertainment.com</w:t>
        </w:r>
      </w:hyperlink>
    </w:p>
    <w:p w14:paraId="00000025" w14:textId="77777777" w:rsidR="007A53B8" w:rsidRPr="00DD3BA0" w:rsidRDefault="007A53B8">
      <w:pPr>
        <w:pBdr>
          <w:top w:val="nil"/>
          <w:left w:val="nil"/>
          <w:bottom w:val="nil"/>
          <w:right w:val="nil"/>
          <w:between w:val="nil"/>
        </w:pBdr>
        <w:spacing w:after="0" w:line="240" w:lineRule="auto"/>
        <w:rPr>
          <w:rFonts w:ascii="Arial" w:hAnsi="Arial" w:cs="Arial"/>
          <w:bCs/>
          <w:color w:val="000000"/>
          <w:sz w:val="18"/>
          <w:szCs w:val="18"/>
          <w:lang w:val="en-US"/>
        </w:rPr>
      </w:pPr>
    </w:p>
    <w:p w14:paraId="00000026" w14:textId="77777777" w:rsidR="007A53B8" w:rsidRPr="00DD3BA0" w:rsidRDefault="002E1C7B">
      <w:pPr>
        <w:pBdr>
          <w:top w:val="nil"/>
          <w:left w:val="nil"/>
          <w:bottom w:val="nil"/>
          <w:right w:val="nil"/>
          <w:between w:val="nil"/>
        </w:pBdr>
        <w:spacing w:after="0" w:line="240" w:lineRule="auto"/>
        <w:rPr>
          <w:rFonts w:ascii="Arial" w:hAnsi="Arial" w:cs="Arial"/>
          <w:bCs/>
          <w:sz w:val="18"/>
          <w:szCs w:val="18"/>
          <w:lang w:val="en-US"/>
        </w:rPr>
      </w:pPr>
      <w:r w:rsidRPr="00DD3BA0">
        <w:rPr>
          <w:rFonts w:ascii="Arial" w:hAnsi="Arial" w:cs="Arial"/>
          <w:bCs/>
          <w:color w:val="000000"/>
          <w:sz w:val="18"/>
          <w:szCs w:val="18"/>
          <w:lang w:val="en-US"/>
        </w:rPr>
        <w:t xml:space="preserve">Adam </w:t>
      </w:r>
      <w:proofErr w:type="spellStart"/>
      <w:r w:rsidRPr="00DD3BA0">
        <w:rPr>
          <w:rFonts w:ascii="Arial" w:hAnsi="Arial" w:cs="Arial"/>
          <w:bCs/>
          <w:color w:val="000000"/>
          <w:sz w:val="18"/>
          <w:szCs w:val="18"/>
          <w:lang w:val="en-US"/>
        </w:rPr>
        <w:t>Gonshor</w:t>
      </w:r>
      <w:proofErr w:type="spellEnd"/>
    </w:p>
    <w:p w14:paraId="00000027" w14:textId="77777777" w:rsidR="007A53B8" w:rsidRPr="00DD3BA0" w:rsidRDefault="002E1C7B">
      <w:pPr>
        <w:pBdr>
          <w:top w:val="nil"/>
          <w:left w:val="nil"/>
          <w:bottom w:val="nil"/>
          <w:right w:val="nil"/>
          <w:between w:val="nil"/>
        </w:pBdr>
        <w:spacing w:after="0" w:line="240" w:lineRule="auto"/>
        <w:rPr>
          <w:rFonts w:ascii="Arial" w:hAnsi="Arial" w:cs="Arial"/>
          <w:bCs/>
          <w:color w:val="000000"/>
          <w:sz w:val="18"/>
          <w:szCs w:val="18"/>
          <w:lang w:val="fr-CA"/>
        </w:rPr>
      </w:pPr>
      <w:r w:rsidRPr="00DD3BA0">
        <w:rPr>
          <w:rFonts w:ascii="Arial" w:hAnsi="Arial" w:cs="Arial"/>
          <w:bCs/>
          <w:color w:val="000000"/>
          <w:sz w:val="18"/>
          <w:szCs w:val="18"/>
          <w:lang w:val="fr-CA"/>
        </w:rPr>
        <w:t>Collabo PR</w:t>
      </w:r>
    </w:p>
    <w:p w14:paraId="00000029" w14:textId="388D99EC" w:rsidR="007A53B8" w:rsidRPr="00DD3BA0" w:rsidRDefault="00000000">
      <w:pPr>
        <w:pBdr>
          <w:top w:val="nil"/>
          <w:left w:val="nil"/>
          <w:bottom w:val="nil"/>
          <w:right w:val="nil"/>
          <w:between w:val="nil"/>
        </w:pBdr>
        <w:spacing w:after="0" w:line="240" w:lineRule="auto"/>
        <w:rPr>
          <w:rFonts w:ascii="Arial" w:hAnsi="Arial" w:cs="Arial"/>
          <w:bCs/>
          <w:sz w:val="18"/>
          <w:szCs w:val="18"/>
          <w:lang w:val="fr-CA"/>
        </w:rPr>
      </w:pPr>
      <w:hyperlink r:id="rId54">
        <w:r w:rsidR="002E1C7B" w:rsidRPr="00DD3BA0">
          <w:rPr>
            <w:rFonts w:ascii="Arial" w:hAnsi="Arial" w:cs="Arial"/>
            <w:bCs/>
            <w:color w:val="0563C1"/>
            <w:sz w:val="18"/>
            <w:szCs w:val="18"/>
            <w:u w:val="single"/>
            <w:lang w:val="fr-CA"/>
          </w:rPr>
          <w:t>adam@collabopr.com</w:t>
        </w:r>
      </w:hyperlink>
      <w:r w:rsidR="002E1C7B" w:rsidRPr="00DD3BA0">
        <w:rPr>
          <w:rFonts w:ascii="Arial" w:hAnsi="Arial" w:cs="Arial"/>
          <w:bCs/>
          <w:color w:val="000000"/>
          <w:sz w:val="18"/>
          <w:szCs w:val="18"/>
          <w:lang w:val="fr-CA"/>
        </w:rPr>
        <w:t xml:space="preserve"> </w:t>
      </w:r>
    </w:p>
    <w:sectPr w:rsidR="007A53B8" w:rsidRPr="00DD3BA0">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019C3" w14:textId="77777777" w:rsidR="00487948" w:rsidRDefault="00487948" w:rsidP="00137E22">
      <w:pPr>
        <w:spacing w:after="0" w:line="240" w:lineRule="auto"/>
      </w:pPr>
      <w:r>
        <w:separator/>
      </w:r>
    </w:p>
  </w:endnote>
  <w:endnote w:type="continuationSeparator" w:id="0">
    <w:p w14:paraId="47D29498" w14:textId="77777777" w:rsidR="00487948" w:rsidRDefault="00487948" w:rsidP="0013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ECEA" w14:textId="77777777" w:rsidR="00137E22" w:rsidRDefault="00137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59D8" w14:textId="77777777" w:rsidR="00137E22" w:rsidRDefault="00137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2A87D" w14:textId="77777777" w:rsidR="00137E22" w:rsidRDefault="00137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C5DFA" w14:textId="77777777" w:rsidR="00487948" w:rsidRDefault="00487948" w:rsidP="00137E22">
      <w:pPr>
        <w:spacing w:after="0" w:line="240" w:lineRule="auto"/>
      </w:pPr>
      <w:r>
        <w:separator/>
      </w:r>
    </w:p>
  </w:footnote>
  <w:footnote w:type="continuationSeparator" w:id="0">
    <w:p w14:paraId="6E7F2966" w14:textId="77777777" w:rsidR="00487948" w:rsidRDefault="00487948" w:rsidP="00137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5383" w14:textId="77777777" w:rsidR="00137E22" w:rsidRDefault="00137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7152" w14:textId="77777777" w:rsidR="00137E22" w:rsidRDefault="00137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5461" w14:textId="77777777" w:rsidR="00137E22" w:rsidRDefault="00137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E45"/>
    <w:multiLevelType w:val="hybridMultilevel"/>
    <w:tmpl w:val="F76E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F4BCF"/>
    <w:multiLevelType w:val="multilevel"/>
    <w:tmpl w:val="0AC44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301B3F"/>
    <w:multiLevelType w:val="multilevel"/>
    <w:tmpl w:val="0AB08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DD233C"/>
    <w:multiLevelType w:val="hybridMultilevel"/>
    <w:tmpl w:val="7FB6E62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B0850E4"/>
    <w:multiLevelType w:val="hybridMultilevel"/>
    <w:tmpl w:val="28EE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DE44E5"/>
    <w:multiLevelType w:val="multilevel"/>
    <w:tmpl w:val="7ABAB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8352943">
    <w:abstractNumId w:val="1"/>
  </w:num>
  <w:num w:numId="2" w16cid:durableId="290936834">
    <w:abstractNumId w:val="0"/>
  </w:num>
  <w:num w:numId="3" w16cid:durableId="371466491">
    <w:abstractNumId w:val="4"/>
  </w:num>
  <w:num w:numId="4" w16cid:durableId="1814831511">
    <w:abstractNumId w:val="3"/>
  </w:num>
  <w:num w:numId="5" w16cid:durableId="1478650911">
    <w:abstractNumId w:val="2"/>
  </w:num>
  <w:num w:numId="6" w16cid:durableId="1568882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3B8"/>
    <w:rsid w:val="0000198D"/>
    <w:rsid w:val="00012C6B"/>
    <w:rsid w:val="000248B7"/>
    <w:rsid w:val="00050BC4"/>
    <w:rsid w:val="000817CE"/>
    <w:rsid w:val="00087138"/>
    <w:rsid w:val="000969D8"/>
    <w:rsid w:val="000C7F90"/>
    <w:rsid w:val="000F4EED"/>
    <w:rsid w:val="00107D9F"/>
    <w:rsid w:val="00124FF8"/>
    <w:rsid w:val="00137E22"/>
    <w:rsid w:val="00150AE6"/>
    <w:rsid w:val="00151FDD"/>
    <w:rsid w:val="0017298E"/>
    <w:rsid w:val="001F2BB9"/>
    <w:rsid w:val="0024155F"/>
    <w:rsid w:val="00245F1C"/>
    <w:rsid w:val="00247300"/>
    <w:rsid w:val="00247676"/>
    <w:rsid w:val="00270E3A"/>
    <w:rsid w:val="00285AD2"/>
    <w:rsid w:val="002868EC"/>
    <w:rsid w:val="002D1860"/>
    <w:rsid w:val="002E1C7B"/>
    <w:rsid w:val="002E55BB"/>
    <w:rsid w:val="002F3010"/>
    <w:rsid w:val="00305BEF"/>
    <w:rsid w:val="0032376B"/>
    <w:rsid w:val="003410E3"/>
    <w:rsid w:val="00343C97"/>
    <w:rsid w:val="00351550"/>
    <w:rsid w:val="0039200C"/>
    <w:rsid w:val="003B1273"/>
    <w:rsid w:val="003C7180"/>
    <w:rsid w:val="003F5477"/>
    <w:rsid w:val="003F76AC"/>
    <w:rsid w:val="00413AF3"/>
    <w:rsid w:val="00446691"/>
    <w:rsid w:val="00487948"/>
    <w:rsid w:val="00494336"/>
    <w:rsid w:val="004A55B5"/>
    <w:rsid w:val="004A785D"/>
    <w:rsid w:val="004B0A3C"/>
    <w:rsid w:val="004C3495"/>
    <w:rsid w:val="004E2488"/>
    <w:rsid w:val="004E7373"/>
    <w:rsid w:val="00523446"/>
    <w:rsid w:val="005301E5"/>
    <w:rsid w:val="005729CC"/>
    <w:rsid w:val="00574DFB"/>
    <w:rsid w:val="00577D10"/>
    <w:rsid w:val="0059316E"/>
    <w:rsid w:val="005A2676"/>
    <w:rsid w:val="005D0094"/>
    <w:rsid w:val="005D0816"/>
    <w:rsid w:val="005D1131"/>
    <w:rsid w:val="005E029D"/>
    <w:rsid w:val="005E23B5"/>
    <w:rsid w:val="005E74C1"/>
    <w:rsid w:val="005E7C31"/>
    <w:rsid w:val="005F6ED2"/>
    <w:rsid w:val="00601C67"/>
    <w:rsid w:val="006109E4"/>
    <w:rsid w:val="00625826"/>
    <w:rsid w:val="0063003A"/>
    <w:rsid w:val="006A5D51"/>
    <w:rsid w:val="006B373F"/>
    <w:rsid w:val="006D29F8"/>
    <w:rsid w:val="006F4D0B"/>
    <w:rsid w:val="00705323"/>
    <w:rsid w:val="0077435C"/>
    <w:rsid w:val="00785B29"/>
    <w:rsid w:val="007A53B8"/>
    <w:rsid w:val="007D3F39"/>
    <w:rsid w:val="00800509"/>
    <w:rsid w:val="00810F4B"/>
    <w:rsid w:val="0084079C"/>
    <w:rsid w:val="00840D74"/>
    <w:rsid w:val="008508F2"/>
    <w:rsid w:val="00890EF7"/>
    <w:rsid w:val="008A135F"/>
    <w:rsid w:val="008A543C"/>
    <w:rsid w:val="008B6DA8"/>
    <w:rsid w:val="008C399B"/>
    <w:rsid w:val="008C6D78"/>
    <w:rsid w:val="008D18FB"/>
    <w:rsid w:val="008E6112"/>
    <w:rsid w:val="00922D95"/>
    <w:rsid w:val="0092425B"/>
    <w:rsid w:val="0092434B"/>
    <w:rsid w:val="0093730B"/>
    <w:rsid w:val="00956D25"/>
    <w:rsid w:val="0097616E"/>
    <w:rsid w:val="009A7F09"/>
    <w:rsid w:val="009F7D8E"/>
    <w:rsid w:val="00A01713"/>
    <w:rsid w:val="00A04C0A"/>
    <w:rsid w:val="00A06EF2"/>
    <w:rsid w:val="00A45145"/>
    <w:rsid w:val="00A55274"/>
    <w:rsid w:val="00A60BED"/>
    <w:rsid w:val="00A64ADB"/>
    <w:rsid w:val="00A6561E"/>
    <w:rsid w:val="00A7327B"/>
    <w:rsid w:val="00AC1FF7"/>
    <w:rsid w:val="00AF269B"/>
    <w:rsid w:val="00B244DD"/>
    <w:rsid w:val="00B24CA8"/>
    <w:rsid w:val="00B6212B"/>
    <w:rsid w:val="00B711E9"/>
    <w:rsid w:val="00B72B6D"/>
    <w:rsid w:val="00B76389"/>
    <w:rsid w:val="00B858B9"/>
    <w:rsid w:val="00B86EB3"/>
    <w:rsid w:val="00B92EC9"/>
    <w:rsid w:val="00BC4FDA"/>
    <w:rsid w:val="00BD4B9F"/>
    <w:rsid w:val="00BE3B03"/>
    <w:rsid w:val="00BF4F8A"/>
    <w:rsid w:val="00C002A4"/>
    <w:rsid w:val="00C240CB"/>
    <w:rsid w:val="00CA7579"/>
    <w:rsid w:val="00CC44E0"/>
    <w:rsid w:val="00CD2BC9"/>
    <w:rsid w:val="00CF61A2"/>
    <w:rsid w:val="00D371E0"/>
    <w:rsid w:val="00D751BE"/>
    <w:rsid w:val="00D946AC"/>
    <w:rsid w:val="00DA6363"/>
    <w:rsid w:val="00DD3BA0"/>
    <w:rsid w:val="00E028B3"/>
    <w:rsid w:val="00E341F5"/>
    <w:rsid w:val="00E42B65"/>
    <w:rsid w:val="00E508F7"/>
    <w:rsid w:val="00E91E16"/>
    <w:rsid w:val="00EA7232"/>
    <w:rsid w:val="00F04CAB"/>
    <w:rsid w:val="00F45BA5"/>
    <w:rsid w:val="00F654AB"/>
    <w:rsid w:val="00F75D71"/>
    <w:rsid w:val="00F76E9A"/>
    <w:rsid w:val="00F8623A"/>
    <w:rsid w:val="00F90235"/>
    <w:rsid w:val="00F97109"/>
    <w:rsid w:val="00FE12BB"/>
    <w:rsid w:val="00FE79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3D62"/>
  <w15:docId w15:val="{5BD910D9-0FF9-7149-BCC3-AE039EBB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A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1A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1A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1A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1A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1A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A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A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A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1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91A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1A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1A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1A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1A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1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AA7"/>
    <w:rPr>
      <w:rFonts w:eastAsiaTheme="majorEastAsia" w:cstheme="majorBidi"/>
      <w:color w:val="272727" w:themeColor="text1" w:themeTint="D8"/>
    </w:rPr>
  </w:style>
  <w:style w:type="character" w:customStyle="1" w:styleId="TitleChar">
    <w:name w:val="Title Char"/>
    <w:basedOn w:val="DefaultParagraphFont"/>
    <w:link w:val="Title"/>
    <w:uiPriority w:val="10"/>
    <w:rsid w:val="00791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791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AA7"/>
    <w:pPr>
      <w:spacing w:before="160"/>
      <w:jc w:val="center"/>
    </w:pPr>
    <w:rPr>
      <w:i/>
      <w:iCs/>
      <w:color w:val="404040" w:themeColor="text1" w:themeTint="BF"/>
    </w:rPr>
  </w:style>
  <w:style w:type="character" w:customStyle="1" w:styleId="QuoteChar">
    <w:name w:val="Quote Char"/>
    <w:basedOn w:val="DefaultParagraphFont"/>
    <w:link w:val="Quote"/>
    <w:uiPriority w:val="29"/>
    <w:rsid w:val="00791AA7"/>
    <w:rPr>
      <w:i/>
      <w:iCs/>
      <w:color w:val="404040" w:themeColor="text1" w:themeTint="BF"/>
    </w:rPr>
  </w:style>
  <w:style w:type="paragraph" w:styleId="ListParagraph">
    <w:name w:val="List Paragraph"/>
    <w:basedOn w:val="Normal"/>
    <w:uiPriority w:val="34"/>
    <w:qFormat/>
    <w:rsid w:val="00791AA7"/>
    <w:pPr>
      <w:ind w:left="720"/>
      <w:contextualSpacing/>
    </w:pPr>
  </w:style>
  <w:style w:type="character" w:styleId="IntenseEmphasis">
    <w:name w:val="Intense Emphasis"/>
    <w:basedOn w:val="DefaultParagraphFont"/>
    <w:uiPriority w:val="21"/>
    <w:qFormat/>
    <w:rsid w:val="00791AA7"/>
    <w:rPr>
      <w:i/>
      <w:iCs/>
      <w:color w:val="2F5496" w:themeColor="accent1" w:themeShade="BF"/>
    </w:rPr>
  </w:style>
  <w:style w:type="paragraph" w:styleId="IntenseQuote">
    <w:name w:val="Intense Quote"/>
    <w:basedOn w:val="Normal"/>
    <w:next w:val="Normal"/>
    <w:link w:val="IntenseQuoteChar"/>
    <w:uiPriority w:val="30"/>
    <w:qFormat/>
    <w:rsid w:val="00791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1AA7"/>
    <w:rPr>
      <w:i/>
      <w:iCs/>
      <w:color w:val="2F5496" w:themeColor="accent1" w:themeShade="BF"/>
    </w:rPr>
  </w:style>
  <w:style w:type="character" w:styleId="IntenseReference">
    <w:name w:val="Intense Reference"/>
    <w:basedOn w:val="DefaultParagraphFont"/>
    <w:uiPriority w:val="32"/>
    <w:qFormat/>
    <w:rsid w:val="00791AA7"/>
    <w:rPr>
      <w:b/>
      <w:bCs/>
      <w:smallCaps/>
      <w:color w:val="2F5496" w:themeColor="accent1" w:themeShade="BF"/>
      <w:spacing w:val="5"/>
    </w:rPr>
  </w:style>
  <w:style w:type="paragraph" w:styleId="NoSpacing">
    <w:name w:val="No Spacing"/>
    <w:uiPriority w:val="1"/>
    <w:qFormat/>
    <w:rsid w:val="00791AA7"/>
    <w:pPr>
      <w:spacing w:after="0" w:line="240" w:lineRule="auto"/>
    </w:pPr>
  </w:style>
  <w:style w:type="paragraph" w:styleId="NormalWeb">
    <w:name w:val="Normal (Web)"/>
    <w:basedOn w:val="Normal"/>
    <w:uiPriority w:val="99"/>
    <w:unhideWhenUsed/>
    <w:rsid w:val="00791AA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91AA7"/>
    <w:rPr>
      <w:b/>
      <w:bCs/>
    </w:rPr>
  </w:style>
  <w:style w:type="character" w:styleId="Hyperlink">
    <w:name w:val="Hyperlink"/>
    <w:basedOn w:val="DefaultParagraphFont"/>
    <w:uiPriority w:val="99"/>
    <w:unhideWhenUsed/>
    <w:rsid w:val="00791AA7"/>
    <w:rPr>
      <w:color w:val="0563C1" w:themeColor="hyperlink"/>
      <w:u w:val="single"/>
    </w:rPr>
  </w:style>
  <w:style w:type="character" w:styleId="UnresolvedMention">
    <w:name w:val="Unresolved Mention"/>
    <w:basedOn w:val="DefaultParagraphFont"/>
    <w:uiPriority w:val="99"/>
    <w:semiHidden/>
    <w:unhideWhenUsed/>
    <w:rsid w:val="00791AA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01713"/>
    <w:pPr>
      <w:spacing w:after="0" w:line="240" w:lineRule="auto"/>
    </w:pPr>
  </w:style>
  <w:style w:type="paragraph" w:styleId="Header">
    <w:name w:val="header"/>
    <w:basedOn w:val="Normal"/>
    <w:link w:val="HeaderChar"/>
    <w:uiPriority w:val="99"/>
    <w:unhideWhenUsed/>
    <w:rsid w:val="00137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E22"/>
  </w:style>
  <w:style w:type="paragraph" w:styleId="Footer">
    <w:name w:val="footer"/>
    <w:basedOn w:val="Normal"/>
    <w:link w:val="FooterChar"/>
    <w:uiPriority w:val="99"/>
    <w:unhideWhenUsed/>
    <w:rsid w:val="00137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E22"/>
  </w:style>
  <w:style w:type="character" w:customStyle="1" w:styleId="apple-converted-space">
    <w:name w:val="apple-converted-space"/>
    <w:basedOn w:val="DefaultParagraphFont"/>
    <w:rsid w:val="00012C6B"/>
  </w:style>
  <w:style w:type="character" w:styleId="FollowedHyperlink">
    <w:name w:val="FollowedHyperlink"/>
    <w:basedOn w:val="DefaultParagraphFont"/>
    <w:uiPriority w:val="99"/>
    <w:semiHidden/>
    <w:unhideWhenUsed/>
    <w:rsid w:val="00E34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luerodeo.com/" TargetMode="External"/><Relationship Id="rId18" Type="http://schemas.openxmlformats.org/officeDocument/2006/relationships/hyperlink" Target="https://www.instagram.com/la_zarra/?hl=en" TargetMode="External"/><Relationship Id="rId26" Type="http://schemas.openxmlformats.org/officeDocument/2006/relationships/hyperlink" Target="https://ahimusic.com/" TargetMode="External"/><Relationship Id="rId39" Type="http://schemas.openxmlformats.org/officeDocument/2006/relationships/hyperlink" Target="https://www.socanfoundation.ca/" TargetMode="External"/><Relationship Id="rId21" Type="http://schemas.openxmlformats.org/officeDocument/2006/relationships/hyperlink" Target="https://www.samrobertsband.com/" TargetMode="External"/><Relationship Id="rId34" Type="http://schemas.openxmlformats.org/officeDocument/2006/relationships/hyperlink" Target="https://www.studiobell.ca/" TargetMode="External"/><Relationship Id="rId42" Type="http://schemas.openxmlformats.org/officeDocument/2006/relationships/hyperlink" Target="https://www.cmrra.ca/fr/" TargetMode="External"/><Relationship Id="rId47" Type="http://schemas.openxmlformats.org/officeDocument/2006/relationships/hyperlink" Target="http://www.cshf.ca" TargetMode="External"/><Relationship Id="rId50" Type="http://schemas.openxmlformats.org/officeDocument/2006/relationships/hyperlink" Target="https://www.amazon.ca/music/unlimited/?ref=DMM_acq_amvan"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ambaldwin.ca/" TargetMode="External"/><Relationship Id="rId29" Type="http://schemas.openxmlformats.org/officeDocument/2006/relationships/hyperlink" Target="https://dallassmithmusic.com/" TargetMode="External"/><Relationship Id="rId11" Type="http://schemas.openxmlformats.org/officeDocument/2006/relationships/hyperlink" Target="https://www.jimcuddy.com/" TargetMode="External"/><Relationship Id="rId24" Type="http://schemas.openxmlformats.org/officeDocument/2006/relationships/hyperlink" Target="https://www.instagram.com/rafaelleroy/?hl=en" TargetMode="External"/><Relationship Id="rId32" Type="http://schemas.openxmlformats.org/officeDocument/2006/relationships/hyperlink" Target="https://www.ticketmaster.ca/event/100060B8CE6C2125" TargetMode="External"/><Relationship Id="rId37" Type="http://schemas.openxmlformats.org/officeDocument/2006/relationships/hyperlink" Target="https://www.kilomg.com/" TargetMode="External"/><Relationship Id="rId40" Type="http://schemas.openxmlformats.org/officeDocument/2006/relationships/hyperlink" Target="https://www.germainhotels.com/fr" TargetMode="External"/><Relationship Id="rId45" Type="http://schemas.openxmlformats.org/officeDocument/2006/relationships/hyperlink" Target="https://drive.google.com/drive/folders/1Nkn-BMtBx17B_b1WGx-P6AoDbgHKC6I7" TargetMode="External"/><Relationship Id="rId53" Type="http://schemas.openxmlformats.org/officeDocument/2006/relationships/hyperlink" Target="mailto:samantha@strutentertainment.com"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terralightfoot.com/" TargetMode="External"/><Relationship Id="rId14" Type="http://schemas.openxmlformats.org/officeDocument/2006/relationships/hyperlink" Target="https://www.sarahmclachlan.com/" TargetMode="External"/><Relationship Id="rId22" Type="http://schemas.openxmlformats.org/officeDocument/2006/relationships/hyperlink" Target="https://www.arianeroy.ca/" TargetMode="External"/><Relationship Id="rId27" Type="http://schemas.openxmlformats.org/officeDocument/2006/relationships/hyperlink" Target="https://www.rascalflatts.com/" TargetMode="External"/><Relationship Id="rId30" Type="http://schemas.openxmlformats.org/officeDocument/2006/relationships/hyperlink" Target="https://tenilletownes.com/" TargetMode="External"/><Relationship Id="rId35" Type="http://schemas.openxmlformats.org/officeDocument/2006/relationships/hyperlink" Target="https://www.amazon.ca/music/unlimited/?ref=DMM_acq_amvan" TargetMode="External"/><Relationship Id="rId43" Type="http://schemas.openxmlformats.org/officeDocument/2006/relationships/hyperlink" Target="https://songwriters.ca" TargetMode="External"/><Relationship Id="rId48" Type="http://schemas.openxmlformats.org/officeDocument/2006/relationships/hyperlink" Target="http://www.cshf.ca/"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mailto:simon@sixmedia.ca" TargetMode="External"/><Relationship Id="rId3" Type="http://schemas.openxmlformats.org/officeDocument/2006/relationships/styles" Target="styles.xml"/><Relationship Id="rId12" Type="http://schemas.openxmlformats.org/officeDocument/2006/relationships/hyperlink" Target="https://www.gregkeelor.com/" TargetMode="External"/><Relationship Id="rId17" Type="http://schemas.openxmlformats.org/officeDocument/2006/relationships/hyperlink" Target="https://domiofficial.com/fr/" TargetMode="External"/><Relationship Id="rId25" Type="http://schemas.openxmlformats.org/officeDocument/2006/relationships/hyperlink" Target="https://www.theglorioussons.com/" TargetMode="External"/><Relationship Id="rId33" Type="http://schemas.openxmlformats.org/officeDocument/2006/relationships/hyperlink" Target="https://www.ticketmaster.ca/event/100060B8CE6C2125" TargetMode="External"/><Relationship Id="rId38" Type="http://schemas.openxmlformats.org/officeDocument/2006/relationships/hyperlink" Target="https://artists.youtube/songwriters/" TargetMode="External"/><Relationship Id="rId46" Type="http://schemas.openxmlformats.org/officeDocument/2006/relationships/hyperlink" Target="https://drive.google.com/drive/folders/1nnipHzT3eT1QMJvXe81JJk2IKXb-Tc7h" TargetMode="External"/><Relationship Id="rId59" Type="http://schemas.openxmlformats.org/officeDocument/2006/relationships/header" Target="header3.xml"/><Relationship Id="rId20" Type="http://schemas.openxmlformats.org/officeDocument/2006/relationships/hyperlink" Target="https://www.ilovemetric.com/" TargetMode="External"/><Relationship Id="rId41" Type="http://schemas.openxmlformats.org/officeDocument/2006/relationships/hyperlink" Target="https://guitareboucher.com/" TargetMode="External"/><Relationship Id="rId54" Type="http://schemas.openxmlformats.org/officeDocument/2006/relationships/hyperlink" Target="mailto:adam@collabopr.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anetell.com/" TargetMode="External"/><Relationship Id="rId23" Type="http://schemas.openxmlformats.org/officeDocument/2006/relationships/hyperlink" Target="https://www.mattmays.com/" TargetMode="External"/><Relationship Id="rId28" Type="http://schemas.openxmlformats.org/officeDocument/2006/relationships/hyperlink" Target="https://www.williamprincemusic.com/" TargetMode="External"/><Relationship Id="rId36" Type="http://schemas.openxmlformats.org/officeDocument/2006/relationships/hyperlink" Target="https://www.rbc.com/notre-impact/index.html" TargetMode="External"/><Relationship Id="rId49" Type="http://schemas.openxmlformats.org/officeDocument/2006/relationships/hyperlink" Target="http://www.cshf.ca" TargetMode="External"/><Relationship Id="rId57" Type="http://schemas.openxmlformats.org/officeDocument/2006/relationships/footer" Target="footer1.xml"/><Relationship Id="rId10" Type="http://schemas.openxmlformats.org/officeDocument/2006/relationships/hyperlink" Target="https://www.tomcochrane.com/" TargetMode="External"/><Relationship Id="rId31" Type="http://schemas.openxmlformats.org/officeDocument/2006/relationships/hyperlink" Target="https://www.whitehorsemusic.ca/" TargetMode="External"/><Relationship Id="rId44" Type="http://schemas.openxmlformats.org/officeDocument/2006/relationships/hyperlink" Target="https://docs.google.com/forms/d/e/1FAIpQLSd5ghDKhxjZyzJZDKzHf6HDgLrPM2xrNr1cXK4iNkQtYFNd9w/viewform" TargetMode="External"/><Relationship Id="rId52" Type="http://schemas.openxmlformats.org/officeDocument/2006/relationships/hyperlink" Target="mailto:patricia@sixmedia.ca"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QVntXEzymVN1JH2qp+IbZIZHRA==">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1094</Words>
  <Characters>6242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Gonshor</dc:creator>
  <cp:lastModifiedBy>Simon Fauteux</cp:lastModifiedBy>
  <cp:revision>2</cp:revision>
  <dcterms:created xsi:type="dcterms:W3CDTF">2024-08-29T12:02:00Z</dcterms:created>
  <dcterms:modified xsi:type="dcterms:W3CDTF">2024-08-29T12:02:00Z</dcterms:modified>
</cp:coreProperties>
</file>