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A347" w14:textId="35CFDEC7" w:rsidR="00726D5A" w:rsidRPr="00271B53" w:rsidRDefault="00726D5A" w:rsidP="00726D5A">
      <w:pPr>
        <w:rPr>
          <w:bCs/>
          <w:sz w:val="18"/>
          <w:szCs w:val="18"/>
          <w:lang w:val="fr-CA"/>
        </w:rPr>
      </w:pPr>
      <w:r w:rsidRPr="00271B53">
        <w:rPr>
          <w:bCs/>
          <w:noProof/>
          <w:sz w:val="18"/>
          <w:szCs w:val="18"/>
          <w:lang w:val="fr-CA"/>
        </w:rPr>
        <w:drawing>
          <wp:inline distT="0" distB="0" distL="0" distR="0" wp14:anchorId="1CBCD4EF" wp14:editId="7C828239">
            <wp:extent cx="469265" cy="469265"/>
            <wp:effectExtent l="0" t="0" r="635" b="635"/>
            <wp:docPr id="188433958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39584"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2327" cy="482327"/>
                    </a:xfrm>
                    <a:prstGeom prst="rect">
                      <a:avLst/>
                    </a:prstGeom>
                  </pic:spPr>
                </pic:pic>
              </a:graphicData>
            </a:graphic>
          </wp:inline>
        </w:drawing>
      </w:r>
      <w:r w:rsidRPr="00271B53">
        <w:rPr>
          <w:bCs/>
          <w:sz w:val="18"/>
          <w:szCs w:val="18"/>
          <w:lang w:val="fr-CA"/>
        </w:rPr>
        <w:t xml:space="preserve"> </w:t>
      </w:r>
      <w:r w:rsidRPr="00271B53">
        <w:rPr>
          <w:bCs/>
          <w:noProof/>
          <w:sz w:val="18"/>
          <w:szCs w:val="18"/>
          <w:lang w:val="fr-CA"/>
        </w:rPr>
        <w:drawing>
          <wp:inline distT="0" distB="0" distL="0" distR="0" wp14:anchorId="02A24A58" wp14:editId="10020F35">
            <wp:extent cx="461010" cy="461010"/>
            <wp:effectExtent l="0" t="0" r="0" b="0"/>
            <wp:docPr id="85101397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13972" name="Picture 2"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4559" cy="484559"/>
                    </a:xfrm>
                    <a:prstGeom prst="rect">
                      <a:avLst/>
                    </a:prstGeom>
                  </pic:spPr>
                </pic:pic>
              </a:graphicData>
            </a:graphic>
          </wp:inline>
        </w:drawing>
      </w:r>
    </w:p>
    <w:p w14:paraId="3ECB9226" w14:textId="77777777" w:rsidR="00726D5A" w:rsidRPr="00271B53" w:rsidRDefault="00726D5A" w:rsidP="00726D5A">
      <w:pPr>
        <w:rPr>
          <w:bCs/>
          <w:sz w:val="18"/>
          <w:szCs w:val="18"/>
          <w:lang w:val="fr-CA"/>
        </w:rPr>
      </w:pPr>
    </w:p>
    <w:p w14:paraId="73D7C663" w14:textId="6637062E" w:rsidR="00CC6654" w:rsidRPr="00271B53" w:rsidRDefault="00CC6654" w:rsidP="00726D5A">
      <w:pPr>
        <w:rPr>
          <w:b/>
          <w:sz w:val="18"/>
          <w:szCs w:val="18"/>
          <w:lang w:val="fr-CA"/>
        </w:rPr>
      </w:pPr>
      <w:r w:rsidRPr="00271B53">
        <w:rPr>
          <w:b/>
          <w:sz w:val="18"/>
          <w:szCs w:val="18"/>
          <w:lang w:val="fr-CA"/>
        </w:rPr>
        <w:t>Souldia</w:t>
      </w:r>
      <w:r w:rsidR="00225617">
        <w:rPr>
          <w:b/>
          <w:sz w:val="18"/>
          <w:szCs w:val="18"/>
          <w:lang w:val="fr-CA"/>
        </w:rPr>
        <w:t xml:space="preserve"> feat. </w:t>
      </w:r>
      <w:r w:rsidRPr="00271B53">
        <w:rPr>
          <w:b/>
          <w:sz w:val="18"/>
          <w:szCs w:val="18"/>
          <w:lang w:val="fr-CA"/>
        </w:rPr>
        <w:t xml:space="preserve">A2H – Fausse note </w:t>
      </w:r>
    </w:p>
    <w:p w14:paraId="4EF06282" w14:textId="02545042" w:rsidR="00B55517" w:rsidRPr="00271B53" w:rsidRDefault="00CC6654" w:rsidP="00726D5A">
      <w:pPr>
        <w:rPr>
          <w:b/>
          <w:sz w:val="18"/>
          <w:szCs w:val="18"/>
          <w:lang w:val="fr-CA"/>
        </w:rPr>
      </w:pPr>
      <w:r w:rsidRPr="00271B53">
        <w:rPr>
          <w:b/>
          <w:sz w:val="18"/>
          <w:szCs w:val="18"/>
          <w:lang w:val="fr-CA"/>
        </w:rPr>
        <w:t xml:space="preserve">Fausse note </w:t>
      </w:r>
      <w:r w:rsidR="00D12BBB" w:rsidRPr="00271B53">
        <w:rPr>
          <w:b/>
          <w:sz w:val="18"/>
          <w:szCs w:val="18"/>
          <w:lang w:val="fr-CA"/>
        </w:rPr>
        <w:t>– L</w:t>
      </w:r>
      <w:r w:rsidRPr="00271B53">
        <w:rPr>
          <w:b/>
          <w:sz w:val="18"/>
          <w:szCs w:val="18"/>
          <w:lang w:val="fr-CA"/>
        </w:rPr>
        <w:t xml:space="preserve">’extrait </w:t>
      </w:r>
      <w:r w:rsidR="00D12BBB" w:rsidRPr="00271B53">
        <w:rPr>
          <w:b/>
          <w:sz w:val="18"/>
          <w:szCs w:val="18"/>
          <w:lang w:val="fr-CA"/>
        </w:rPr>
        <w:t xml:space="preserve">disponible </w:t>
      </w:r>
      <w:r w:rsidR="00697DB1" w:rsidRPr="00271B53">
        <w:rPr>
          <w:b/>
          <w:sz w:val="18"/>
          <w:szCs w:val="18"/>
          <w:lang w:val="fr-CA"/>
        </w:rPr>
        <w:t>sur toutes les plateformes dès maintenant</w:t>
      </w:r>
    </w:p>
    <w:p w14:paraId="01BD9889" w14:textId="77777777" w:rsidR="00580AFA" w:rsidRPr="00271B53" w:rsidRDefault="00580AFA" w:rsidP="00726D5A">
      <w:pPr>
        <w:rPr>
          <w:b/>
          <w:sz w:val="18"/>
          <w:szCs w:val="18"/>
          <w:lang w:val="fr-CA"/>
        </w:rPr>
      </w:pPr>
    </w:p>
    <w:p w14:paraId="0D730F38" w14:textId="30C201D6" w:rsidR="00697DB1" w:rsidRPr="00271B53" w:rsidRDefault="00580AFA" w:rsidP="00697DB1">
      <w:pPr>
        <w:rPr>
          <w:sz w:val="18"/>
          <w:szCs w:val="18"/>
          <w:lang w:val="fr-CA"/>
        </w:rPr>
      </w:pPr>
      <w:r w:rsidRPr="00271B53">
        <w:rPr>
          <w:rStyle w:val="lev"/>
          <w:sz w:val="18"/>
          <w:szCs w:val="18"/>
          <w:lang w:val="fr-CA"/>
        </w:rPr>
        <w:t>EN SPECTACLE</w:t>
      </w:r>
      <w:r w:rsidRPr="00271B53">
        <w:rPr>
          <w:b/>
          <w:bCs/>
          <w:sz w:val="18"/>
          <w:szCs w:val="18"/>
          <w:lang w:val="fr-CA"/>
        </w:rPr>
        <w:br/>
      </w:r>
      <w:r w:rsidR="00CC6654" w:rsidRPr="00271B53">
        <w:rPr>
          <w:sz w:val="18"/>
          <w:szCs w:val="18"/>
          <w:lang w:val="fr-CA"/>
        </w:rPr>
        <w:t>30/10 – Montréal - MTelus</w:t>
      </w:r>
    </w:p>
    <w:p w14:paraId="517F0B9A" w14:textId="77777777" w:rsidR="00580AFA" w:rsidRPr="00271B53" w:rsidRDefault="00580AFA" w:rsidP="00697DB1">
      <w:pPr>
        <w:rPr>
          <w:rStyle w:val="lev"/>
          <w:sz w:val="18"/>
          <w:szCs w:val="18"/>
          <w:lang w:val="fr-CA"/>
        </w:rPr>
      </w:pPr>
    </w:p>
    <w:p w14:paraId="0D4202A3" w14:textId="7417B854" w:rsidR="00CC6654" w:rsidRPr="00271B53" w:rsidRDefault="00E7451C" w:rsidP="00CC6654">
      <w:pPr>
        <w:jc w:val="both"/>
        <w:rPr>
          <w:bCs/>
          <w:sz w:val="18"/>
          <w:szCs w:val="18"/>
          <w:lang w:val="fr-CA"/>
        </w:rPr>
      </w:pPr>
      <w:r w:rsidRPr="00271B53">
        <w:rPr>
          <w:rStyle w:val="lev"/>
          <w:sz w:val="18"/>
          <w:szCs w:val="18"/>
          <w:lang w:val="fr-CA"/>
        </w:rPr>
        <w:t xml:space="preserve">Montréal, </w:t>
      </w:r>
      <w:r w:rsidR="00CC6654" w:rsidRPr="00271B53">
        <w:rPr>
          <w:rStyle w:val="lev"/>
          <w:sz w:val="18"/>
          <w:szCs w:val="18"/>
          <w:lang w:val="fr-CA"/>
        </w:rPr>
        <w:t xml:space="preserve">juin </w:t>
      </w:r>
      <w:r w:rsidR="00697DB1" w:rsidRPr="00271B53">
        <w:rPr>
          <w:rStyle w:val="lev"/>
          <w:sz w:val="18"/>
          <w:szCs w:val="18"/>
          <w:lang w:val="fr-CA"/>
        </w:rPr>
        <w:t>2024</w:t>
      </w:r>
      <w:r w:rsidRPr="00271B53">
        <w:rPr>
          <w:sz w:val="18"/>
          <w:szCs w:val="18"/>
          <w:lang w:val="fr-CA"/>
        </w:rPr>
        <w:t xml:space="preserve"> - </w:t>
      </w:r>
      <w:r w:rsidR="00CC6654" w:rsidRPr="00271B53">
        <w:rPr>
          <w:bCs/>
          <w:sz w:val="18"/>
          <w:szCs w:val="18"/>
          <w:lang w:val="fr-CA"/>
        </w:rPr>
        <w:t xml:space="preserve">Une connexion internationale entre </w:t>
      </w:r>
      <w:r w:rsidR="00CC6654" w:rsidRPr="00271B53">
        <w:rPr>
          <w:b/>
          <w:sz w:val="18"/>
          <w:szCs w:val="18"/>
          <w:lang w:val="fr-CA"/>
        </w:rPr>
        <w:t xml:space="preserve">Souldia </w:t>
      </w:r>
      <w:r w:rsidR="00CC6654" w:rsidRPr="00271B53">
        <w:rPr>
          <w:bCs/>
          <w:sz w:val="18"/>
          <w:szCs w:val="18"/>
          <w:lang w:val="fr-CA"/>
        </w:rPr>
        <w:t xml:space="preserve">et le rappeur et multi-instrumentiste français </w:t>
      </w:r>
      <w:r w:rsidR="00CC6654" w:rsidRPr="00271B53">
        <w:rPr>
          <w:b/>
          <w:sz w:val="18"/>
          <w:szCs w:val="18"/>
          <w:lang w:val="fr-CA"/>
        </w:rPr>
        <w:t>A2H</w:t>
      </w:r>
      <w:r w:rsidR="00CC6654" w:rsidRPr="00271B53">
        <w:rPr>
          <w:bCs/>
          <w:sz w:val="18"/>
          <w:szCs w:val="18"/>
          <w:lang w:val="fr-CA"/>
        </w:rPr>
        <w:t xml:space="preserve"> résulte en l’extrait « Fausse note » qui est disponible sur toutes les plateformes dès maintenant. </w:t>
      </w:r>
    </w:p>
    <w:p w14:paraId="1E04BAB7" w14:textId="77777777" w:rsidR="00CC6654" w:rsidRPr="00271B53" w:rsidRDefault="00CC6654" w:rsidP="00CC6654">
      <w:pPr>
        <w:jc w:val="both"/>
        <w:rPr>
          <w:bCs/>
          <w:sz w:val="18"/>
          <w:szCs w:val="18"/>
          <w:lang w:val="fr-CA"/>
        </w:rPr>
      </w:pPr>
    </w:p>
    <w:p w14:paraId="0CB76386" w14:textId="386BE388" w:rsidR="00CC6654" w:rsidRPr="00271B53" w:rsidRDefault="00CC6654" w:rsidP="00CC6654">
      <w:pPr>
        <w:jc w:val="both"/>
        <w:rPr>
          <w:bCs/>
          <w:sz w:val="18"/>
          <w:szCs w:val="18"/>
          <w:lang w:val="fr-CA"/>
        </w:rPr>
      </w:pPr>
      <w:r w:rsidRPr="00271B53">
        <w:rPr>
          <w:bCs/>
          <w:sz w:val="18"/>
          <w:szCs w:val="18"/>
          <w:lang w:val="fr-CA"/>
        </w:rPr>
        <w:t xml:space="preserve">Pour ces deux artistes venant de loin, cette musique, qui traverse le temps et les générations, c’est l’art de se casser la voix sur un piano brisé. L’émotion est palpable sur ce titre dont les harmonieuses orchestrations instrumentales vous laisseront confortablement voyager d’une époque à l’autre dans un ascenseur en panne. </w:t>
      </w:r>
    </w:p>
    <w:p w14:paraId="4432C0FC" w14:textId="77777777" w:rsidR="00CC6654" w:rsidRPr="00271B53" w:rsidRDefault="00CC6654" w:rsidP="00CC6654">
      <w:pPr>
        <w:jc w:val="both"/>
        <w:rPr>
          <w:sz w:val="18"/>
          <w:szCs w:val="18"/>
          <w:lang w:val="fr-CA"/>
        </w:rPr>
      </w:pPr>
    </w:p>
    <w:p w14:paraId="7271D3C2" w14:textId="2767E718" w:rsidR="00CC6654" w:rsidRPr="00271B53" w:rsidRDefault="00CC6654" w:rsidP="00CC6654">
      <w:pPr>
        <w:jc w:val="both"/>
        <w:rPr>
          <w:sz w:val="18"/>
          <w:szCs w:val="18"/>
          <w:lang w:val="fr-CA"/>
        </w:rPr>
      </w:pPr>
      <w:r w:rsidRPr="00271B53">
        <w:rPr>
          <w:sz w:val="18"/>
          <w:szCs w:val="18"/>
          <w:lang w:val="fr-CA"/>
        </w:rPr>
        <w:t>Un extrait marquant un nouveau départ pour Souldia, lui qui part à la conquête du public français et suisse dès le 3 octobre 2024 à Lille, Nantes, Genève, Lyon et Paris, dans le cadre de la tournée de son récent album à succès : Non conventionnel.</w:t>
      </w:r>
    </w:p>
    <w:p w14:paraId="6572244D" w14:textId="77777777" w:rsidR="00CC6654" w:rsidRPr="00271B53" w:rsidRDefault="00CC6654" w:rsidP="00CC6654">
      <w:pPr>
        <w:jc w:val="both"/>
        <w:rPr>
          <w:bCs/>
          <w:sz w:val="18"/>
          <w:szCs w:val="18"/>
          <w:lang w:val="fr-CA"/>
        </w:rPr>
      </w:pPr>
    </w:p>
    <w:p w14:paraId="13D5AFA4" w14:textId="77777777" w:rsidR="00CC6654" w:rsidRPr="00271B53" w:rsidRDefault="00CC6654" w:rsidP="00CC6654">
      <w:pPr>
        <w:spacing w:line="257" w:lineRule="auto"/>
        <w:jc w:val="both"/>
        <w:rPr>
          <w:b/>
          <w:bCs/>
          <w:sz w:val="18"/>
          <w:szCs w:val="18"/>
          <w:lang w:val="fr-CA"/>
        </w:rPr>
      </w:pPr>
      <w:r w:rsidRPr="00271B53">
        <w:rPr>
          <w:b/>
          <w:bCs/>
          <w:sz w:val="18"/>
          <w:szCs w:val="18"/>
          <w:lang w:val="fr-CA"/>
        </w:rPr>
        <w:t>Pour son fidèle public québécois, le lancement d’un 12</w:t>
      </w:r>
      <w:r w:rsidRPr="00271B53">
        <w:rPr>
          <w:b/>
          <w:bCs/>
          <w:sz w:val="18"/>
          <w:szCs w:val="18"/>
          <w:vertAlign w:val="superscript"/>
          <w:lang w:val="fr-CA"/>
        </w:rPr>
        <w:t>e</w:t>
      </w:r>
      <w:r w:rsidRPr="00271B53">
        <w:rPr>
          <w:b/>
          <w:bCs/>
          <w:sz w:val="18"/>
          <w:szCs w:val="18"/>
          <w:lang w:val="fr-CA"/>
        </w:rPr>
        <w:t xml:space="preserve"> album en carrière est prévu le 30 novembre 2024 au MTELUS.</w:t>
      </w:r>
    </w:p>
    <w:p w14:paraId="07BFEB4B" w14:textId="77777777" w:rsidR="00CC6654" w:rsidRPr="00271B53" w:rsidRDefault="00CC6654" w:rsidP="00CC6654">
      <w:pPr>
        <w:spacing w:line="257" w:lineRule="auto"/>
        <w:jc w:val="both"/>
        <w:rPr>
          <w:sz w:val="18"/>
          <w:szCs w:val="18"/>
          <w:lang w:val="fr-CA"/>
        </w:rPr>
      </w:pPr>
    </w:p>
    <w:p w14:paraId="68B23F03" w14:textId="77777777" w:rsidR="00CC6654" w:rsidRPr="00271B53" w:rsidRDefault="00CC6654" w:rsidP="00271B53">
      <w:pPr>
        <w:rPr>
          <w:b/>
          <w:sz w:val="18"/>
          <w:szCs w:val="18"/>
          <w:u w:val="single"/>
          <w:lang w:val="fr-CA"/>
        </w:rPr>
      </w:pPr>
      <w:r w:rsidRPr="00271B53">
        <w:rPr>
          <w:b/>
          <w:bCs/>
          <w:sz w:val="18"/>
          <w:szCs w:val="18"/>
          <w:u w:val="single"/>
          <w:lang w:val="fr-CA"/>
        </w:rPr>
        <w:t xml:space="preserve">CRÉDITS </w:t>
      </w:r>
    </w:p>
    <w:p w14:paraId="19283AB9" w14:textId="77777777" w:rsidR="00CC6654" w:rsidRPr="00271B53" w:rsidRDefault="00CC6654" w:rsidP="00CC6654">
      <w:pPr>
        <w:rPr>
          <w:sz w:val="18"/>
          <w:szCs w:val="18"/>
          <w:lang w:val="fr-CA"/>
        </w:rPr>
      </w:pPr>
      <w:r w:rsidRPr="00271B53">
        <w:rPr>
          <w:sz w:val="18"/>
          <w:szCs w:val="18"/>
          <w:lang w:val="fr-CA"/>
        </w:rPr>
        <w:t xml:space="preserve">Production : Disques 7ième Ciel </w:t>
      </w:r>
    </w:p>
    <w:p w14:paraId="37617C83" w14:textId="77777777" w:rsidR="00CC6654" w:rsidRPr="00271B53" w:rsidRDefault="00CC6654" w:rsidP="00CC6654">
      <w:pPr>
        <w:rPr>
          <w:sz w:val="18"/>
          <w:szCs w:val="18"/>
          <w:lang w:val="fr-CA"/>
        </w:rPr>
      </w:pPr>
      <w:r w:rsidRPr="00271B53">
        <w:rPr>
          <w:sz w:val="18"/>
          <w:szCs w:val="18"/>
          <w:lang w:val="fr-CA"/>
        </w:rPr>
        <w:t>Production exécutive / A&amp;R : Steve Jolin</w:t>
      </w:r>
    </w:p>
    <w:p w14:paraId="31F274FF" w14:textId="77777777" w:rsidR="00CC6654" w:rsidRPr="00271B53" w:rsidRDefault="00CC6654" w:rsidP="00CC6654">
      <w:pPr>
        <w:rPr>
          <w:sz w:val="18"/>
          <w:szCs w:val="18"/>
          <w:lang w:val="fr-CA"/>
        </w:rPr>
      </w:pPr>
      <w:r w:rsidRPr="00271B53">
        <w:rPr>
          <w:sz w:val="18"/>
          <w:szCs w:val="18"/>
          <w:lang w:val="fr-CA"/>
        </w:rPr>
        <w:t>Interprété par : Souldia, A2H</w:t>
      </w:r>
    </w:p>
    <w:p w14:paraId="3D7F3873" w14:textId="77777777" w:rsidR="00CC6654" w:rsidRPr="00271B53" w:rsidRDefault="00CC6654" w:rsidP="00CC6654">
      <w:pPr>
        <w:rPr>
          <w:sz w:val="18"/>
          <w:szCs w:val="18"/>
          <w:lang w:val="fr-CA"/>
        </w:rPr>
      </w:pPr>
      <w:r w:rsidRPr="00271B53">
        <w:rPr>
          <w:sz w:val="18"/>
          <w:szCs w:val="18"/>
          <w:lang w:val="fr-CA"/>
        </w:rPr>
        <w:t>Composition: DRAEDFULL, A2H, Christophe Martin, Maxime Gabriel</w:t>
      </w:r>
    </w:p>
    <w:p w14:paraId="54A55723" w14:textId="77777777" w:rsidR="00CC6654" w:rsidRPr="00271B53" w:rsidRDefault="00CC6654" w:rsidP="00CC6654">
      <w:pPr>
        <w:rPr>
          <w:sz w:val="18"/>
          <w:szCs w:val="18"/>
          <w:lang w:val="fr-CA"/>
        </w:rPr>
      </w:pPr>
      <w:r w:rsidRPr="00271B53">
        <w:rPr>
          <w:sz w:val="18"/>
          <w:szCs w:val="18"/>
          <w:lang w:val="fr-CA"/>
        </w:rPr>
        <w:t>Réalisation : DRAEDFULL, A2H, GEN1US</w:t>
      </w:r>
    </w:p>
    <w:p w14:paraId="660CBEDE" w14:textId="220B94C5" w:rsidR="00CC6654" w:rsidRPr="00271B53" w:rsidRDefault="00271B53" w:rsidP="00CC6654">
      <w:pPr>
        <w:rPr>
          <w:sz w:val="18"/>
          <w:szCs w:val="18"/>
          <w:lang w:val="fr-CA"/>
        </w:rPr>
      </w:pPr>
      <w:r w:rsidRPr="00271B53">
        <w:rPr>
          <w:sz w:val="18"/>
          <w:szCs w:val="18"/>
          <w:lang w:val="fr-CA"/>
        </w:rPr>
        <w:t>Coréalisation</w:t>
      </w:r>
      <w:r w:rsidR="00CC6654" w:rsidRPr="00271B53">
        <w:rPr>
          <w:sz w:val="18"/>
          <w:szCs w:val="18"/>
          <w:lang w:val="fr-CA"/>
        </w:rPr>
        <w:t xml:space="preserve"> : Kevin St-Laurent, Antonin Pla</w:t>
      </w:r>
    </w:p>
    <w:p w14:paraId="12032CBC" w14:textId="77777777" w:rsidR="00CC6654" w:rsidRPr="00225617" w:rsidRDefault="00CC6654" w:rsidP="00CC6654">
      <w:pPr>
        <w:rPr>
          <w:sz w:val="18"/>
          <w:szCs w:val="18"/>
          <w:lang w:val="en-CA"/>
        </w:rPr>
      </w:pPr>
      <w:proofErr w:type="spellStart"/>
      <w:proofErr w:type="gramStart"/>
      <w:r w:rsidRPr="00225617">
        <w:rPr>
          <w:sz w:val="18"/>
          <w:szCs w:val="18"/>
          <w:lang w:val="en-CA"/>
        </w:rPr>
        <w:t>Enregistrement</w:t>
      </w:r>
      <w:proofErr w:type="spellEnd"/>
      <w:r w:rsidRPr="00225617">
        <w:rPr>
          <w:sz w:val="18"/>
          <w:szCs w:val="18"/>
          <w:lang w:val="en-CA"/>
        </w:rPr>
        <w:t xml:space="preserve"> :</w:t>
      </w:r>
      <w:proofErr w:type="gramEnd"/>
      <w:r w:rsidRPr="00225617">
        <w:rPr>
          <w:sz w:val="18"/>
          <w:szCs w:val="18"/>
          <w:lang w:val="en-CA"/>
        </w:rPr>
        <w:t xml:space="preserve"> Christophe Martin</w:t>
      </w:r>
    </w:p>
    <w:p w14:paraId="1ED7D2DC" w14:textId="77777777" w:rsidR="00CC6654" w:rsidRPr="00225617" w:rsidRDefault="00CC6654" w:rsidP="00CC6654">
      <w:pPr>
        <w:rPr>
          <w:sz w:val="18"/>
          <w:szCs w:val="18"/>
          <w:lang w:val="en-CA"/>
        </w:rPr>
      </w:pPr>
      <w:proofErr w:type="gramStart"/>
      <w:r w:rsidRPr="00225617">
        <w:rPr>
          <w:sz w:val="18"/>
          <w:szCs w:val="18"/>
          <w:lang w:val="en-CA"/>
        </w:rPr>
        <w:t>Mix :</w:t>
      </w:r>
      <w:proofErr w:type="gramEnd"/>
      <w:r w:rsidRPr="00225617">
        <w:rPr>
          <w:sz w:val="18"/>
          <w:szCs w:val="18"/>
          <w:lang w:val="en-CA"/>
        </w:rPr>
        <w:t xml:space="preserve"> Christophe Martin</w:t>
      </w:r>
    </w:p>
    <w:p w14:paraId="58C0FBFD" w14:textId="77777777" w:rsidR="00CC6654" w:rsidRPr="00225617" w:rsidRDefault="00CC6654" w:rsidP="00CC6654">
      <w:pPr>
        <w:rPr>
          <w:sz w:val="18"/>
          <w:szCs w:val="18"/>
          <w:lang w:val="en-CA"/>
        </w:rPr>
      </w:pPr>
      <w:proofErr w:type="gramStart"/>
      <w:r w:rsidRPr="00225617">
        <w:rPr>
          <w:sz w:val="18"/>
          <w:szCs w:val="18"/>
          <w:lang w:val="en-CA"/>
        </w:rPr>
        <w:t>Mastering :</w:t>
      </w:r>
      <w:proofErr w:type="gramEnd"/>
      <w:r w:rsidRPr="00225617">
        <w:rPr>
          <w:sz w:val="18"/>
          <w:szCs w:val="18"/>
          <w:lang w:val="en-CA"/>
        </w:rPr>
        <w:t xml:space="preserve"> Marc Thériault (Le Lab Mastering)</w:t>
      </w:r>
    </w:p>
    <w:p w14:paraId="7E901058" w14:textId="77777777" w:rsidR="00CC6654" w:rsidRPr="00271B53" w:rsidRDefault="00CC6654" w:rsidP="00CC6654">
      <w:pPr>
        <w:rPr>
          <w:sz w:val="18"/>
          <w:szCs w:val="18"/>
          <w:lang w:val="fr-CA"/>
        </w:rPr>
      </w:pPr>
      <w:r w:rsidRPr="00271B53">
        <w:rPr>
          <w:sz w:val="18"/>
          <w:szCs w:val="18"/>
          <w:lang w:val="fr-CA"/>
        </w:rPr>
        <w:t>Chargé de projet : Samuel Ricard</w:t>
      </w:r>
    </w:p>
    <w:p w14:paraId="77CFEE56" w14:textId="77777777" w:rsidR="00CC6654" w:rsidRPr="00271B53" w:rsidRDefault="00CC6654" w:rsidP="00CC6654">
      <w:pPr>
        <w:rPr>
          <w:sz w:val="18"/>
          <w:szCs w:val="18"/>
          <w:lang w:val="fr-CA"/>
        </w:rPr>
      </w:pPr>
      <w:r w:rsidRPr="00271B53">
        <w:rPr>
          <w:sz w:val="18"/>
          <w:szCs w:val="18"/>
          <w:lang w:val="fr-CA"/>
        </w:rPr>
        <w:t xml:space="preserve">Gérance : Steve Jolin, Josée Fréchette, </w:t>
      </w:r>
      <w:r w:rsidRPr="00271B53">
        <w:rPr>
          <w:color w:val="222222"/>
          <w:sz w:val="18"/>
          <w:szCs w:val="18"/>
          <w:lang w:val="fr-CA"/>
        </w:rPr>
        <w:t>Gwillerm Le Grevellec (Palace Prod)</w:t>
      </w:r>
    </w:p>
    <w:p w14:paraId="7EF74882" w14:textId="77777777" w:rsidR="00CC6654" w:rsidRPr="00271B53" w:rsidRDefault="00CC6654" w:rsidP="00CC6654">
      <w:pPr>
        <w:rPr>
          <w:sz w:val="18"/>
          <w:szCs w:val="18"/>
          <w:lang w:val="fr-CA"/>
        </w:rPr>
      </w:pPr>
      <w:r w:rsidRPr="00271B53">
        <w:rPr>
          <w:sz w:val="18"/>
          <w:szCs w:val="18"/>
          <w:lang w:val="fr-CA"/>
        </w:rPr>
        <w:t>Design graphique : Étienne Bossé / Bosslab Design</w:t>
      </w:r>
    </w:p>
    <w:p w14:paraId="6FA59963" w14:textId="77777777" w:rsidR="00CC6654" w:rsidRPr="00271B53" w:rsidRDefault="00CC6654" w:rsidP="00CC6654">
      <w:pPr>
        <w:rPr>
          <w:sz w:val="18"/>
          <w:szCs w:val="18"/>
          <w:lang w:val="fr-CA"/>
        </w:rPr>
      </w:pPr>
      <w:r w:rsidRPr="00271B53">
        <w:rPr>
          <w:sz w:val="18"/>
          <w:szCs w:val="18"/>
          <w:lang w:val="fr-CA"/>
        </w:rPr>
        <w:t>Photos : David Delaplace</w:t>
      </w:r>
    </w:p>
    <w:p w14:paraId="3EFA560A" w14:textId="77777777" w:rsidR="00CC6654" w:rsidRPr="00271B53" w:rsidRDefault="00CC6654" w:rsidP="00CC6654">
      <w:pPr>
        <w:rPr>
          <w:sz w:val="18"/>
          <w:szCs w:val="18"/>
          <w:lang w:val="fr-CA"/>
        </w:rPr>
      </w:pPr>
      <w:r w:rsidRPr="00271B53">
        <w:rPr>
          <w:sz w:val="18"/>
          <w:szCs w:val="18"/>
          <w:lang w:val="fr-CA"/>
        </w:rPr>
        <w:t>Vidéoclip : Usef Naït</w:t>
      </w:r>
    </w:p>
    <w:p w14:paraId="085B0F8B" w14:textId="24C386D7" w:rsidR="00697DB1" w:rsidRPr="00271B53" w:rsidRDefault="00697DB1" w:rsidP="00CC6654">
      <w:pPr>
        <w:rPr>
          <w:sz w:val="18"/>
          <w:szCs w:val="18"/>
          <w:lang w:val="fr-CA"/>
        </w:rPr>
      </w:pPr>
    </w:p>
    <w:p w14:paraId="721DA5AA" w14:textId="50BBBB20" w:rsidR="00726D5A" w:rsidRPr="00271B53" w:rsidRDefault="00726D5A" w:rsidP="00745C2A">
      <w:pPr>
        <w:rPr>
          <w:sz w:val="18"/>
          <w:szCs w:val="18"/>
          <w:lang w:val="fr-CA"/>
        </w:rPr>
      </w:pPr>
      <w:r w:rsidRPr="00271B53">
        <w:rPr>
          <w:sz w:val="18"/>
          <w:szCs w:val="18"/>
          <w:lang w:val="fr-CA"/>
        </w:rPr>
        <w:t>Source : Disques 7</w:t>
      </w:r>
      <w:r w:rsidRPr="00271B53">
        <w:rPr>
          <w:sz w:val="18"/>
          <w:szCs w:val="18"/>
          <w:vertAlign w:val="superscript"/>
          <w:lang w:val="fr-CA"/>
        </w:rPr>
        <w:t>ième</w:t>
      </w:r>
      <w:r w:rsidRPr="00271B53">
        <w:rPr>
          <w:sz w:val="18"/>
          <w:szCs w:val="18"/>
          <w:lang w:val="fr-CA"/>
        </w:rPr>
        <w:t xml:space="preserve"> Ciel</w:t>
      </w:r>
    </w:p>
    <w:p w14:paraId="1362E969" w14:textId="620FFA5B" w:rsidR="00726D5A" w:rsidRPr="00271B53" w:rsidRDefault="00726D5A" w:rsidP="00745C2A">
      <w:pPr>
        <w:rPr>
          <w:sz w:val="18"/>
          <w:szCs w:val="18"/>
          <w:lang w:val="fr-CA"/>
        </w:rPr>
      </w:pPr>
      <w:r w:rsidRPr="00271B53">
        <w:rPr>
          <w:sz w:val="18"/>
          <w:szCs w:val="18"/>
          <w:lang w:val="fr-CA"/>
        </w:rPr>
        <w:t>Info</w:t>
      </w:r>
      <w:r w:rsidR="003B3393">
        <w:rPr>
          <w:sz w:val="18"/>
          <w:szCs w:val="18"/>
          <w:lang w:val="fr-CA"/>
        </w:rPr>
        <w:t>rmation</w:t>
      </w:r>
      <w:r w:rsidRPr="00271B53">
        <w:rPr>
          <w:sz w:val="18"/>
          <w:szCs w:val="18"/>
          <w:lang w:val="fr-CA"/>
        </w:rPr>
        <w:t> : Simon Fauteux</w:t>
      </w:r>
    </w:p>
    <w:p w14:paraId="70660E53" w14:textId="77777777" w:rsidR="00B55517" w:rsidRPr="00271B53" w:rsidRDefault="00B55517" w:rsidP="00B55517">
      <w:pPr>
        <w:rPr>
          <w:sz w:val="18"/>
          <w:szCs w:val="18"/>
          <w:lang w:val="fr-CA"/>
        </w:rPr>
      </w:pPr>
    </w:p>
    <w:p w14:paraId="1640817D" w14:textId="77777777" w:rsidR="00B55517" w:rsidRPr="00271B53" w:rsidRDefault="00B55517" w:rsidP="00B55517">
      <w:pPr>
        <w:rPr>
          <w:sz w:val="18"/>
          <w:szCs w:val="18"/>
          <w:lang w:val="fr-CA"/>
        </w:rPr>
      </w:pPr>
    </w:p>
    <w:p w14:paraId="43B44B49" w14:textId="77777777" w:rsidR="00B55517" w:rsidRPr="00271B53" w:rsidRDefault="00B55517" w:rsidP="00B55517">
      <w:pPr>
        <w:rPr>
          <w:sz w:val="18"/>
          <w:szCs w:val="18"/>
          <w:lang w:val="fr-CA"/>
        </w:rPr>
      </w:pPr>
    </w:p>
    <w:p w14:paraId="76B9162B" w14:textId="77777777" w:rsidR="00B55517" w:rsidRPr="00271B53" w:rsidRDefault="00B55517" w:rsidP="00B55517">
      <w:pPr>
        <w:rPr>
          <w:sz w:val="18"/>
          <w:szCs w:val="18"/>
          <w:lang w:val="fr-CA"/>
        </w:rPr>
      </w:pPr>
    </w:p>
    <w:p w14:paraId="14EB5137" w14:textId="77777777" w:rsidR="00F52C52" w:rsidRPr="00271B53" w:rsidRDefault="00F52C52">
      <w:pPr>
        <w:rPr>
          <w:sz w:val="18"/>
          <w:szCs w:val="18"/>
          <w:lang w:val="fr-CA"/>
        </w:rPr>
      </w:pPr>
    </w:p>
    <w:sectPr w:rsidR="00F52C52" w:rsidRPr="00271B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17"/>
    <w:rsid w:val="000A5F4D"/>
    <w:rsid w:val="000D1F33"/>
    <w:rsid w:val="001516C1"/>
    <w:rsid w:val="001C3AB9"/>
    <w:rsid w:val="00225617"/>
    <w:rsid w:val="00252FA2"/>
    <w:rsid w:val="00271B53"/>
    <w:rsid w:val="003729F8"/>
    <w:rsid w:val="00380313"/>
    <w:rsid w:val="003A14D0"/>
    <w:rsid w:val="003B3393"/>
    <w:rsid w:val="0043229B"/>
    <w:rsid w:val="00456CF7"/>
    <w:rsid w:val="004E533A"/>
    <w:rsid w:val="0055319F"/>
    <w:rsid w:val="00580AFA"/>
    <w:rsid w:val="00697DB1"/>
    <w:rsid w:val="00726D5A"/>
    <w:rsid w:val="00745C2A"/>
    <w:rsid w:val="00846427"/>
    <w:rsid w:val="009A2C56"/>
    <w:rsid w:val="009F01F0"/>
    <w:rsid w:val="00A90837"/>
    <w:rsid w:val="00B55517"/>
    <w:rsid w:val="00B8728E"/>
    <w:rsid w:val="00B9330E"/>
    <w:rsid w:val="00CC6654"/>
    <w:rsid w:val="00CE01D4"/>
    <w:rsid w:val="00D12BBB"/>
    <w:rsid w:val="00E4107C"/>
    <w:rsid w:val="00E7203E"/>
    <w:rsid w:val="00E7451C"/>
    <w:rsid w:val="00F1139A"/>
    <w:rsid w:val="00F52C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F033"/>
  <w15:chartTrackingRefBased/>
  <w15:docId w15:val="{6672CC5A-BDCE-4E62-A237-123E49B4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517"/>
    <w:pPr>
      <w:spacing w:after="0" w:line="276" w:lineRule="auto"/>
    </w:pPr>
    <w:rPr>
      <w:rFonts w:ascii="Arial" w:eastAsia="Arial" w:hAnsi="Arial" w:cs="Arial"/>
      <w:lang w:val="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7451C"/>
    <w:pPr>
      <w:spacing w:before="100" w:beforeAutospacing="1" w:after="100" w:afterAutospacing="1" w:line="240" w:lineRule="auto"/>
    </w:pPr>
    <w:rPr>
      <w:rFonts w:ascii="Times New Roman" w:eastAsia="Times New Roman" w:hAnsi="Times New Roman" w:cs="Times New Roman"/>
      <w:sz w:val="24"/>
      <w:szCs w:val="24"/>
      <w:lang w:val="en-CA" w:eastAsia="en-US"/>
    </w:rPr>
  </w:style>
  <w:style w:type="character" w:styleId="Hyperlien">
    <w:name w:val="Hyperlink"/>
    <w:basedOn w:val="Policepardfaut"/>
    <w:uiPriority w:val="99"/>
    <w:semiHidden/>
    <w:unhideWhenUsed/>
    <w:rsid w:val="00E7451C"/>
    <w:rPr>
      <w:color w:val="0000FF"/>
      <w:u w:val="single"/>
    </w:rPr>
  </w:style>
  <w:style w:type="character" w:styleId="lev">
    <w:name w:val="Strong"/>
    <w:basedOn w:val="Policepardfaut"/>
    <w:uiPriority w:val="22"/>
    <w:qFormat/>
    <w:rsid w:val="00E7451C"/>
    <w:rPr>
      <w:b/>
      <w:bCs/>
    </w:rPr>
  </w:style>
  <w:style w:type="character" w:styleId="Accentuation">
    <w:name w:val="Emphasis"/>
    <w:basedOn w:val="Policepardfaut"/>
    <w:uiPriority w:val="20"/>
    <w:qFormat/>
    <w:rsid w:val="00E74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34437">
      <w:bodyDiv w:val="1"/>
      <w:marLeft w:val="0"/>
      <w:marRight w:val="0"/>
      <w:marTop w:val="0"/>
      <w:marBottom w:val="0"/>
      <w:divBdr>
        <w:top w:val="none" w:sz="0" w:space="0" w:color="auto"/>
        <w:left w:val="none" w:sz="0" w:space="0" w:color="auto"/>
        <w:bottom w:val="none" w:sz="0" w:space="0" w:color="auto"/>
        <w:right w:val="none" w:sz="0" w:space="0" w:color="auto"/>
      </w:divBdr>
      <w:divsChild>
        <w:div w:id="1252467714">
          <w:marLeft w:val="0"/>
          <w:marRight w:val="0"/>
          <w:marTop w:val="0"/>
          <w:marBottom w:val="0"/>
          <w:divBdr>
            <w:top w:val="none" w:sz="0" w:space="0" w:color="auto"/>
            <w:left w:val="none" w:sz="0" w:space="0" w:color="auto"/>
            <w:bottom w:val="none" w:sz="0" w:space="0" w:color="auto"/>
            <w:right w:val="none" w:sz="0" w:space="0" w:color="auto"/>
          </w:divBdr>
          <w:divsChild>
            <w:div w:id="1386221714">
              <w:marLeft w:val="0"/>
              <w:marRight w:val="0"/>
              <w:marTop w:val="0"/>
              <w:marBottom w:val="0"/>
              <w:divBdr>
                <w:top w:val="none" w:sz="0" w:space="0" w:color="auto"/>
                <w:left w:val="none" w:sz="0" w:space="0" w:color="auto"/>
                <w:bottom w:val="none" w:sz="0" w:space="0" w:color="auto"/>
                <w:right w:val="none" w:sz="0" w:space="0" w:color="auto"/>
              </w:divBdr>
              <w:divsChild>
                <w:div w:id="590092452">
                  <w:marLeft w:val="0"/>
                  <w:marRight w:val="0"/>
                  <w:marTop w:val="0"/>
                  <w:marBottom w:val="0"/>
                  <w:divBdr>
                    <w:top w:val="none" w:sz="0" w:space="0" w:color="auto"/>
                    <w:left w:val="none" w:sz="0" w:space="0" w:color="auto"/>
                    <w:bottom w:val="none" w:sz="0" w:space="0" w:color="auto"/>
                    <w:right w:val="none" w:sz="0" w:space="0" w:color="auto"/>
                  </w:divBdr>
                  <w:divsChild>
                    <w:div w:id="1789548511">
                      <w:marLeft w:val="0"/>
                      <w:marRight w:val="0"/>
                      <w:marTop w:val="0"/>
                      <w:marBottom w:val="0"/>
                      <w:divBdr>
                        <w:top w:val="none" w:sz="0" w:space="0" w:color="auto"/>
                        <w:left w:val="none" w:sz="0" w:space="0" w:color="auto"/>
                        <w:bottom w:val="none" w:sz="0" w:space="0" w:color="auto"/>
                        <w:right w:val="none" w:sz="0" w:space="0" w:color="auto"/>
                      </w:divBdr>
                      <w:divsChild>
                        <w:div w:id="1659263836">
                          <w:marLeft w:val="0"/>
                          <w:marRight w:val="0"/>
                          <w:marTop w:val="0"/>
                          <w:marBottom w:val="0"/>
                          <w:divBdr>
                            <w:top w:val="none" w:sz="0" w:space="0" w:color="auto"/>
                            <w:left w:val="none" w:sz="0" w:space="0" w:color="auto"/>
                            <w:bottom w:val="none" w:sz="0" w:space="0" w:color="auto"/>
                            <w:right w:val="none" w:sz="0" w:space="0" w:color="auto"/>
                          </w:divBdr>
                          <w:divsChild>
                            <w:div w:id="1570653381">
                              <w:marLeft w:val="0"/>
                              <w:marRight w:val="0"/>
                              <w:marTop w:val="0"/>
                              <w:marBottom w:val="0"/>
                              <w:divBdr>
                                <w:top w:val="none" w:sz="0" w:space="0" w:color="auto"/>
                                <w:left w:val="none" w:sz="0" w:space="0" w:color="auto"/>
                                <w:bottom w:val="none" w:sz="0" w:space="0" w:color="auto"/>
                                <w:right w:val="none" w:sz="0" w:space="0" w:color="auto"/>
                              </w:divBdr>
                              <w:divsChild>
                                <w:div w:id="139855388">
                                  <w:marLeft w:val="0"/>
                                  <w:marRight w:val="0"/>
                                  <w:marTop w:val="0"/>
                                  <w:marBottom w:val="0"/>
                                  <w:divBdr>
                                    <w:top w:val="none" w:sz="0" w:space="0" w:color="auto"/>
                                    <w:left w:val="none" w:sz="0" w:space="0" w:color="auto"/>
                                    <w:bottom w:val="none" w:sz="0" w:space="0" w:color="auto"/>
                                    <w:right w:val="none" w:sz="0" w:space="0" w:color="auto"/>
                                  </w:divBdr>
                                  <w:divsChild>
                                    <w:div w:id="1934899064">
                                      <w:marLeft w:val="0"/>
                                      <w:marRight w:val="0"/>
                                      <w:marTop w:val="0"/>
                                      <w:marBottom w:val="0"/>
                                      <w:divBdr>
                                        <w:top w:val="none" w:sz="0" w:space="0" w:color="auto"/>
                                        <w:left w:val="none" w:sz="0" w:space="0" w:color="auto"/>
                                        <w:bottom w:val="none" w:sz="0" w:space="0" w:color="auto"/>
                                        <w:right w:val="none" w:sz="0" w:space="0" w:color="auto"/>
                                      </w:divBdr>
                                      <w:divsChild>
                                        <w:div w:id="1590387812">
                                          <w:marLeft w:val="0"/>
                                          <w:marRight w:val="0"/>
                                          <w:marTop w:val="0"/>
                                          <w:marBottom w:val="0"/>
                                          <w:divBdr>
                                            <w:top w:val="none" w:sz="0" w:space="0" w:color="auto"/>
                                            <w:left w:val="none" w:sz="0" w:space="0" w:color="auto"/>
                                            <w:bottom w:val="none" w:sz="0" w:space="0" w:color="auto"/>
                                            <w:right w:val="none" w:sz="0" w:space="0" w:color="auto"/>
                                          </w:divBdr>
                                          <w:divsChild>
                                            <w:div w:id="826242489">
                                              <w:marLeft w:val="0"/>
                                              <w:marRight w:val="0"/>
                                              <w:marTop w:val="0"/>
                                              <w:marBottom w:val="360"/>
                                              <w:divBdr>
                                                <w:top w:val="none" w:sz="0" w:space="0" w:color="auto"/>
                                                <w:left w:val="none" w:sz="0" w:space="0" w:color="auto"/>
                                                <w:bottom w:val="none" w:sz="0" w:space="0" w:color="auto"/>
                                                <w:right w:val="none" w:sz="0" w:space="0" w:color="auto"/>
                                              </w:divBdr>
                                              <w:divsChild>
                                                <w:div w:id="1855071269">
                                                  <w:marLeft w:val="0"/>
                                                  <w:marRight w:val="0"/>
                                                  <w:marTop w:val="0"/>
                                                  <w:marBottom w:val="0"/>
                                                  <w:divBdr>
                                                    <w:top w:val="none" w:sz="0" w:space="0" w:color="auto"/>
                                                    <w:left w:val="none" w:sz="0" w:space="0" w:color="auto"/>
                                                    <w:bottom w:val="none" w:sz="0" w:space="0" w:color="auto"/>
                                                    <w:right w:val="none" w:sz="0" w:space="0" w:color="auto"/>
                                                  </w:divBdr>
                                                  <w:divsChild>
                                                    <w:div w:id="1791977252">
                                                      <w:marLeft w:val="0"/>
                                                      <w:marRight w:val="0"/>
                                                      <w:marTop w:val="0"/>
                                                      <w:marBottom w:val="0"/>
                                                      <w:divBdr>
                                                        <w:top w:val="none" w:sz="0" w:space="0" w:color="auto"/>
                                                        <w:left w:val="none" w:sz="0" w:space="0" w:color="auto"/>
                                                        <w:bottom w:val="none" w:sz="0" w:space="0" w:color="auto"/>
                                                        <w:right w:val="none" w:sz="0" w:space="0" w:color="auto"/>
                                                      </w:divBdr>
                                                      <w:divsChild>
                                                        <w:div w:id="2088531088">
                                                          <w:marLeft w:val="0"/>
                                                          <w:marRight w:val="0"/>
                                                          <w:marTop w:val="0"/>
                                                          <w:marBottom w:val="0"/>
                                                          <w:divBdr>
                                                            <w:top w:val="none" w:sz="0" w:space="0" w:color="auto"/>
                                                            <w:left w:val="none" w:sz="0" w:space="0" w:color="auto"/>
                                                            <w:bottom w:val="none" w:sz="0" w:space="0" w:color="auto"/>
                                                            <w:right w:val="none" w:sz="0" w:space="0" w:color="auto"/>
                                                          </w:divBdr>
                                                          <w:divsChild>
                                                            <w:div w:id="626278594">
                                                              <w:marLeft w:val="-240"/>
                                                              <w:marRight w:val="-120"/>
                                                              <w:marTop w:val="0"/>
                                                              <w:marBottom w:val="0"/>
                                                              <w:divBdr>
                                                                <w:top w:val="none" w:sz="0" w:space="0" w:color="auto"/>
                                                                <w:left w:val="none" w:sz="0" w:space="0" w:color="auto"/>
                                                                <w:bottom w:val="none" w:sz="0" w:space="0" w:color="auto"/>
                                                                <w:right w:val="none" w:sz="0" w:space="0" w:color="auto"/>
                                                              </w:divBdr>
                                                              <w:divsChild>
                                                                <w:div w:id="409084811">
                                                                  <w:marLeft w:val="0"/>
                                                                  <w:marRight w:val="0"/>
                                                                  <w:marTop w:val="0"/>
                                                                  <w:marBottom w:val="60"/>
                                                                  <w:divBdr>
                                                                    <w:top w:val="none" w:sz="0" w:space="0" w:color="auto"/>
                                                                    <w:left w:val="none" w:sz="0" w:space="0" w:color="auto"/>
                                                                    <w:bottom w:val="none" w:sz="0" w:space="0" w:color="auto"/>
                                                                    <w:right w:val="none" w:sz="0" w:space="0" w:color="auto"/>
                                                                  </w:divBdr>
                                                                  <w:divsChild>
                                                                    <w:div w:id="180166529">
                                                                      <w:marLeft w:val="0"/>
                                                                      <w:marRight w:val="0"/>
                                                                      <w:marTop w:val="0"/>
                                                                      <w:marBottom w:val="0"/>
                                                                      <w:divBdr>
                                                                        <w:top w:val="none" w:sz="0" w:space="0" w:color="auto"/>
                                                                        <w:left w:val="none" w:sz="0" w:space="0" w:color="auto"/>
                                                                        <w:bottom w:val="none" w:sz="0" w:space="0" w:color="auto"/>
                                                                        <w:right w:val="none" w:sz="0" w:space="0" w:color="auto"/>
                                                                      </w:divBdr>
                                                                      <w:divsChild>
                                                                        <w:div w:id="90440754">
                                                                          <w:marLeft w:val="0"/>
                                                                          <w:marRight w:val="0"/>
                                                                          <w:marTop w:val="0"/>
                                                                          <w:marBottom w:val="0"/>
                                                                          <w:divBdr>
                                                                            <w:top w:val="none" w:sz="0" w:space="0" w:color="auto"/>
                                                                            <w:left w:val="none" w:sz="0" w:space="0" w:color="auto"/>
                                                                            <w:bottom w:val="none" w:sz="0" w:space="0" w:color="auto"/>
                                                                            <w:right w:val="none" w:sz="0" w:space="0" w:color="auto"/>
                                                                          </w:divBdr>
                                                                          <w:divsChild>
                                                                            <w:div w:id="1596816326">
                                                                              <w:marLeft w:val="0"/>
                                                                              <w:marRight w:val="0"/>
                                                                              <w:marTop w:val="0"/>
                                                                              <w:marBottom w:val="0"/>
                                                                              <w:divBdr>
                                                                                <w:top w:val="none" w:sz="0" w:space="0" w:color="auto"/>
                                                                                <w:left w:val="none" w:sz="0" w:space="0" w:color="auto"/>
                                                                                <w:bottom w:val="none" w:sz="0" w:space="0" w:color="auto"/>
                                                                                <w:right w:val="none" w:sz="0" w:space="0" w:color="auto"/>
                                                                              </w:divBdr>
                                                                              <w:divsChild>
                                                                                <w:div w:id="7539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3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1439</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Ricard</dc:creator>
  <cp:keywords/>
  <dc:description/>
  <cp:lastModifiedBy>Simon Fauteux</cp:lastModifiedBy>
  <cp:revision>3</cp:revision>
  <dcterms:created xsi:type="dcterms:W3CDTF">2024-06-27T13:37:00Z</dcterms:created>
  <dcterms:modified xsi:type="dcterms:W3CDTF">2024-06-27T13:37:00Z</dcterms:modified>
</cp:coreProperties>
</file>