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B1AD" w14:textId="01EA4994" w:rsidR="00886922" w:rsidRPr="00E77188" w:rsidRDefault="00E77188" w:rsidP="00E77188">
      <w:pPr>
        <w:rPr>
          <w:rFonts w:ascii="Verdana" w:eastAsia="Verdana" w:hAnsi="Verdana" w:cs="Verdana"/>
          <w:sz w:val="18"/>
          <w:szCs w:val="18"/>
          <w:lang w:val="fr-CA"/>
        </w:rPr>
      </w:pPr>
      <w:r w:rsidRPr="00E77188">
        <w:rPr>
          <w:rFonts w:ascii="Verdana" w:eastAsia="Verdana" w:hAnsi="Verdana" w:cs="Verdana"/>
          <w:noProof/>
          <w:sz w:val="18"/>
          <w:szCs w:val="18"/>
        </w:rPr>
        <w:drawing>
          <wp:inline distT="0" distB="0" distL="0" distR="0" wp14:anchorId="1415607A" wp14:editId="1111813E">
            <wp:extent cx="381000" cy="381000"/>
            <wp:effectExtent l="0" t="0" r="0" b="0"/>
            <wp:docPr id="1999769213"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69213" name="Picture 1" descr="A red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99" cy="386799"/>
                    </a:xfrm>
                    <a:prstGeom prst="rect">
                      <a:avLst/>
                    </a:prstGeom>
                  </pic:spPr>
                </pic:pic>
              </a:graphicData>
            </a:graphic>
          </wp:inline>
        </w:drawing>
      </w:r>
      <w:r w:rsidR="00B0661D" w:rsidRPr="00E77188">
        <w:rPr>
          <w:rFonts w:ascii="Verdana" w:eastAsia="Verdana" w:hAnsi="Verdana" w:cs="Verdana"/>
          <w:sz w:val="18"/>
          <w:szCs w:val="18"/>
          <w:lang w:val="fr-CA"/>
        </w:rPr>
        <w:t xml:space="preserve">   </w:t>
      </w:r>
      <w:r w:rsidR="00B0661D" w:rsidRPr="00E77188">
        <w:rPr>
          <w:rFonts w:ascii="Verdana" w:eastAsia="Verdana" w:hAnsi="Verdana" w:cs="Verdana"/>
          <w:noProof/>
          <w:sz w:val="18"/>
          <w:szCs w:val="18"/>
        </w:rPr>
        <w:drawing>
          <wp:inline distT="114300" distB="114300" distL="114300" distR="114300" wp14:anchorId="5B12D958" wp14:editId="5B636995">
            <wp:extent cx="1168400" cy="406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80366" cy="410562"/>
                    </a:xfrm>
                    <a:prstGeom prst="rect">
                      <a:avLst/>
                    </a:prstGeom>
                    <a:ln/>
                  </pic:spPr>
                </pic:pic>
              </a:graphicData>
            </a:graphic>
          </wp:inline>
        </w:drawing>
      </w:r>
    </w:p>
    <w:p w14:paraId="34F6285E" w14:textId="77777777" w:rsidR="00886922" w:rsidRPr="00E77188" w:rsidRDefault="00886922">
      <w:pPr>
        <w:rPr>
          <w:rFonts w:ascii="Verdana" w:eastAsia="Verdana" w:hAnsi="Verdana" w:cs="Verdana"/>
          <w:sz w:val="18"/>
          <w:szCs w:val="18"/>
          <w:lang w:val="fr-CA"/>
        </w:rPr>
      </w:pPr>
    </w:p>
    <w:p w14:paraId="6D612010" w14:textId="77777777" w:rsidR="002F6535" w:rsidRDefault="00C73EA3" w:rsidP="00E77188">
      <w:pPr>
        <w:rPr>
          <w:rFonts w:eastAsia="Verdana"/>
          <w:b/>
          <w:bCs/>
          <w:sz w:val="18"/>
          <w:szCs w:val="18"/>
          <w:lang w:val="fr-CA"/>
        </w:rPr>
      </w:pPr>
      <w:r w:rsidRPr="00E77188">
        <w:rPr>
          <w:rFonts w:eastAsia="Verdana"/>
          <w:b/>
          <w:bCs/>
          <w:sz w:val="18"/>
          <w:szCs w:val="18"/>
          <w:lang w:val="fr-CA"/>
        </w:rPr>
        <w:t>P</w:t>
      </w:r>
      <w:r w:rsidR="00E77188" w:rsidRPr="00E77188">
        <w:rPr>
          <w:rFonts w:eastAsia="Verdana"/>
          <w:b/>
          <w:bCs/>
          <w:sz w:val="18"/>
          <w:szCs w:val="18"/>
          <w:lang w:val="fr-CA"/>
        </w:rPr>
        <w:t xml:space="preserve">atrick Watson </w:t>
      </w:r>
    </w:p>
    <w:p w14:paraId="7932DE8B" w14:textId="5A290D2D" w:rsidR="006B7A1C" w:rsidRDefault="00000000" w:rsidP="00E77188">
      <w:pPr>
        <w:rPr>
          <w:rStyle w:val="Hyperlien"/>
          <w:rFonts w:eastAsia="Verdana"/>
          <w:b/>
          <w:bCs/>
          <w:sz w:val="18"/>
          <w:szCs w:val="18"/>
          <w:lang w:val="fr-CA"/>
        </w:rPr>
      </w:pPr>
      <w:r>
        <w:fldChar w:fldCharType="begin"/>
      </w:r>
      <w:r w:rsidRPr="009174AE">
        <w:rPr>
          <w:lang w:val="fr-CA"/>
        </w:rPr>
        <w:instrText>HYPERLINK "https://found.ee/perfectday" \h</w:instrText>
      </w:r>
      <w:r>
        <w:fldChar w:fldCharType="separate"/>
      </w:r>
      <w:proofErr w:type="spellStart"/>
      <w:r w:rsidR="00F17012" w:rsidRPr="00F166B4">
        <w:rPr>
          <w:rStyle w:val="Hyperlien"/>
          <w:rFonts w:eastAsia="Verdana"/>
          <w:b/>
          <w:bCs/>
          <w:sz w:val="18"/>
          <w:szCs w:val="18"/>
          <w:lang w:val="fr-CA"/>
        </w:rPr>
        <w:t>P</w:t>
      </w:r>
      <w:r w:rsidR="00F17012">
        <w:rPr>
          <w:rStyle w:val="Hyperlien"/>
          <w:rFonts w:eastAsia="Verdana"/>
          <w:b/>
          <w:bCs/>
          <w:sz w:val="18"/>
          <w:szCs w:val="18"/>
          <w:lang w:val="fr-CA"/>
        </w:rPr>
        <w:t>erfect</w:t>
      </w:r>
      <w:proofErr w:type="spellEnd"/>
      <w:r w:rsidR="00F17012">
        <w:rPr>
          <w:rStyle w:val="Hyperlien"/>
          <w:rFonts w:eastAsia="Verdana"/>
          <w:b/>
          <w:bCs/>
          <w:sz w:val="18"/>
          <w:szCs w:val="18"/>
          <w:lang w:val="fr-CA"/>
        </w:rPr>
        <w:t xml:space="preserve"> Day</w:t>
      </w:r>
      <w:r w:rsidR="00F17012" w:rsidRPr="00F166B4">
        <w:rPr>
          <w:rStyle w:val="Hyperlien"/>
          <w:rFonts w:eastAsia="Verdana"/>
          <w:b/>
          <w:bCs/>
          <w:sz w:val="18"/>
          <w:szCs w:val="18"/>
          <w:lang w:val="fr-CA"/>
        </w:rPr>
        <w:t xml:space="preserve"> (</w:t>
      </w:r>
      <w:proofErr w:type="spellStart"/>
      <w:r w:rsidR="00F17012" w:rsidRPr="00F166B4">
        <w:rPr>
          <w:rStyle w:val="Hyperlien"/>
          <w:rFonts w:eastAsia="Verdana"/>
          <w:b/>
          <w:bCs/>
          <w:sz w:val="18"/>
          <w:szCs w:val="18"/>
          <w:lang w:val="fr-CA"/>
        </w:rPr>
        <w:t>K</w:t>
      </w:r>
      <w:r w:rsidR="00F17012">
        <w:rPr>
          <w:rStyle w:val="Hyperlien"/>
          <w:rFonts w:eastAsia="Verdana"/>
          <w:b/>
          <w:bCs/>
          <w:sz w:val="18"/>
          <w:szCs w:val="18"/>
          <w:lang w:val="fr-CA"/>
        </w:rPr>
        <w:t>omorebi</w:t>
      </w:r>
      <w:proofErr w:type="spellEnd"/>
      <w:r w:rsidR="00F17012" w:rsidRPr="00F166B4">
        <w:rPr>
          <w:rStyle w:val="Hyperlien"/>
          <w:rFonts w:eastAsia="Verdana"/>
          <w:b/>
          <w:bCs/>
          <w:sz w:val="18"/>
          <w:szCs w:val="18"/>
          <w:lang w:val="fr-CA"/>
        </w:rPr>
        <w:t xml:space="preserve"> </w:t>
      </w:r>
      <w:r w:rsidR="00F17012">
        <w:rPr>
          <w:rStyle w:val="Hyperlien"/>
          <w:rFonts w:eastAsia="Verdana"/>
          <w:b/>
          <w:bCs/>
          <w:sz w:val="18"/>
          <w:szCs w:val="18"/>
          <w:lang w:val="fr-CA"/>
        </w:rPr>
        <w:t>version</w:t>
      </w:r>
      <w:r w:rsidR="00F17012" w:rsidRPr="00F166B4">
        <w:rPr>
          <w:rStyle w:val="Hyperlien"/>
          <w:rFonts w:eastAsia="Verdana"/>
          <w:b/>
          <w:bCs/>
          <w:sz w:val="18"/>
          <w:szCs w:val="18"/>
          <w:lang w:val="fr-CA"/>
        </w:rPr>
        <w:t>)</w:t>
      </w:r>
      <w:r>
        <w:rPr>
          <w:rStyle w:val="Hyperlien"/>
          <w:rFonts w:eastAsia="Verdana"/>
          <w:b/>
          <w:bCs/>
          <w:sz w:val="18"/>
          <w:szCs w:val="18"/>
          <w:lang w:val="fr-CA"/>
        </w:rPr>
        <w:fldChar w:fldCharType="end"/>
      </w:r>
      <w:r w:rsidR="00F17012">
        <w:rPr>
          <w:rStyle w:val="Hyperlien"/>
          <w:rFonts w:eastAsia="Verdana"/>
          <w:b/>
          <w:bCs/>
          <w:sz w:val="18"/>
          <w:szCs w:val="18"/>
          <w:lang w:val="fr-CA"/>
        </w:rPr>
        <w:t xml:space="preserve">  - </w:t>
      </w:r>
      <w:r w:rsidR="00F17012">
        <w:rPr>
          <w:rFonts w:eastAsia="Verdana"/>
          <w:sz w:val="18"/>
          <w:szCs w:val="18"/>
          <w:lang w:val="fr-CA"/>
        </w:rPr>
        <w:t xml:space="preserve">Une reprise piano solo de la chanson culte de Lou Reed </w:t>
      </w:r>
      <w:r w:rsidR="00F17012">
        <w:rPr>
          <w:sz w:val="18"/>
          <w:szCs w:val="18"/>
          <w:lang w:val="fr-CA"/>
        </w:rPr>
        <w:t>e</w:t>
      </w:r>
      <w:r w:rsidR="00F17012" w:rsidRPr="00F166B4">
        <w:rPr>
          <w:sz w:val="18"/>
          <w:szCs w:val="18"/>
          <w:lang w:val="fr-CA"/>
        </w:rPr>
        <w:t>nregistré</w:t>
      </w:r>
      <w:r w:rsidR="00411DC2">
        <w:rPr>
          <w:sz w:val="18"/>
          <w:szCs w:val="18"/>
          <w:lang w:val="fr-CA"/>
        </w:rPr>
        <w:t>e</w:t>
      </w:r>
      <w:r w:rsidR="00F17012" w:rsidRPr="00F166B4">
        <w:rPr>
          <w:sz w:val="18"/>
          <w:szCs w:val="18"/>
          <w:lang w:val="fr-CA"/>
        </w:rPr>
        <w:t xml:space="preserve"> pour le film « </w:t>
      </w:r>
      <w:proofErr w:type="spellStart"/>
      <w:r w:rsidR="00F17012" w:rsidRPr="00F166B4">
        <w:rPr>
          <w:sz w:val="18"/>
          <w:szCs w:val="18"/>
          <w:lang w:val="fr-CA"/>
        </w:rPr>
        <w:t>Perfect</w:t>
      </w:r>
      <w:proofErr w:type="spellEnd"/>
      <w:r w:rsidR="00F17012" w:rsidRPr="00F166B4">
        <w:rPr>
          <w:sz w:val="18"/>
          <w:szCs w:val="18"/>
          <w:lang w:val="fr-CA"/>
        </w:rPr>
        <w:t xml:space="preserve"> Days » de Win Wenders</w:t>
      </w:r>
      <w:r w:rsidR="00F17012">
        <w:rPr>
          <w:sz w:val="18"/>
          <w:szCs w:val="18"/>
          <w:lang w:val="fr-CA"/>
        </w:rPr>
        <w:t xml:space="preserve"> </w:t>
      </w:r>
    </w:p>
    <w:p w14:paraId="7D9E66CD" w14:textId="7FE67D49" w:rsidR="00F17012" w:rsidRDefault="00F17012" w:rsidP="00E77188">
      <w:pPr>
        <w:rPr>
          <w:b/>
          <w:bCs/>
          <w:sz w:val="18"/>
          <w:szCs w:val="18"/>
          <w:lang w:val="fr-CA"/>
        </w:rPr>
      </w:pPr>
    </w:p>
    <w:p w14:paraId="659819D1" w14:textId="3511335D" w:rsidR="00F17012" w:rsidRPr="00F166B4" w:rsidRDefault="00E77188" w:rsidP="00F17012">
      <w:pPr>
        <w:jc w:val="both"/>
        <w:rPr>
          <w:sz w:val="18"/>
          <w:szCs w:val="18"/>
          <w:lang w:val="fr-CA"/>
        </w:rPr>
      </w:pPr>
      <w:r w:rsidRPr="00E77188">
        <w:rPr>
          <w:rFonts w:eastAsia="Verdana"/>
          <w:b/>
          <w:sz w:val="18"/>
          <w:szCs w:val="18"/>
          <w:lang w:val="fr-CA"/>
        </w:rPr>
        <w:t xml:space="preserve">Montréal, </w:t>
      </w:r>
      <w:r w:rsidR="00F17012">
        <w:rPr>
          <w:rFonts w:eastAsia="Verdana"/>
          <w:b/>
          <w:sz w:val="18"/>
          <w:szCs w:val="18"/>
          <w:lang w:val="fr-CA"/>
        </w:rPr>
        <w:t>février 2024</w:t>
      </w:r>
      <w:r w:rsidRPr="00E77188">
        <w:rPr>
          <w:rFonts w:eastAsia="Verdana"/>
          <w:b/>
          <w:sz w:val="18"/>
          <w:szCs w:val="18"/>
          <w:lang w:val="fr-CA"/>
        </w:rPr>
        <w:t xml:space="preserve"> - </w:t>
      </w:r>
      <w:r w:rsidR="00F17012" w:rsidRPr="00F166B4">
        <w:rPr>
          <w:b/>
          <w:bCs/>
          <w:sz w:val="18"/>
          <w:szCs w:val="18"/>
          <w:lang w:val="fr-CA"/>
        </w:rPr>
        <w:t xml:space="preserve">Patrick Watson </w:t>
      </w:r>
      <w:r w:rsidR="00F17012" w:rsidRPr="00F166B4">
        <w:rPr>
          <w:sz w:val="18"/>
          <w:szCs w:val="18"/>
          <w:lang w:val="fr-CA"/>
        </w:rPr>
        <w:t xml:space="preserve">dévoile aujourd’hui « </w:t>
      </w:r>
      <w:proofErr w:type="spellStart"/>
      <w:r w:rsidR="00F17012" w:rsidRPr="00F166B4">
        <w:rPr>
          <w:b/>
          <w:bCs/>
          <w:sz w:val="18"/>
          <w:szCs w:val="18"/>
          <w:lang w:val="fr-CA"/>
        </w:rPr>
        <w:t>Perfect</w:t>
      </w:r>
      <w:proofErr w:type="spellEnd"/>
      <w:r w:rsidR="00F17012" w:rsidRPr="00F166B4">
        <w:rPr>
          <w:b/>
          <w:bCs/>
          <w:sz w:val="18"/>
          <w:szCs w:val="18"/>
          <w:lang w:val="fr-CA"/>
        </w:rPr>
        <w:t xml:space="preserve"> Day (</w:t>
      </w:r>
      <w:proofErr w:type="spellStart"/>
      <w:r w:rsidR="00F17012" w:rsidRPr="00F166B4">
        <w:rPr>
          <w:b/>
          <w:bCs/>
          <w:sz w:val="18"/>
          <w:szCs w:val="18"/>
          <w:lang w:val="fr-CA"/>
        </w:rPr>
        <w:t>Komorebi</w:t>
      </w:r>
      <w:proofErr w:type="spellEnd"/>
      <w:r w:rsidR="00F17012" w:rsidRPr="00F166B4">
        <w:rPr>
          <w:b/>
          <w:bCs/>
          <w:sz w:val="18"/>
          <w:szCs w:val="18"/>
          <w:lang w:val="fr-CA"/>
        </w:rPr>
        <w:t xml:space="preserve"> Version)</w:t>
      </w:r>
      <w:r w:rsidR="00F17012" w:rsidRPr="00F166B4">
        <w:rPr>
          <w:sz w:val="18"/>
          <w:szCs w:val="18"/>
          <w:lang w:val="fr-CA"/>
        </w:rPr>
        <w:t xml:space="preserve"> » une reprise piano solo de la chanson culte de Lou Reed. La chanson est disponible dès aujourd’hui sur toutes les plateformes d’écoutes. Enregistré</w:t>
      </w:r>
      <w:r w:rsidR="00411DC2">
        <w:rPr>
          <w:sz w:val="18"/>
          <w:szCs w:val="18"/>
          <w:lang w:val="fr-CA"/>
        </w:rPr>
        <w:t>e</w:t>
      </w:r>
      <w:r w:rsidR="00F17012" w:rsidRPr="00F166B4">
        <w:rPr>
          <w:sz w:val="18"/>
          <w:szCs w:val="18"/>
          <w:lang w:val="fr-CA"/>
        </w:rPr>
        <w:t xml:space="preserve"> pour le film germano-japonais « </w:t>
      </w:r>
      <w:proofErr w:type="spellStart"/>
      <w:r w:rsidR="00F17012" w:rsidRPr="00F166B4">
        <w:rPr>
          <w:sz w:val="18"/>
          <w:szCs w:val="18"/>
          <w:lang w:val="fr-CA"/>
        </w:rPr>
        <w:t>Perfect</w:t>
      </w:r>
      <w:proofErr w:type="spellEnd"/>
      <w:r w:rsidR="00F17012" w:rsidRPr="00F166B4">
        <w:rPr>
          <w:sz w:val="18"/>
          <w:szCs w:val="18"/>
          <w:lang w:val="fr-CA"/>
        </w:rPr>
        <w:t xml:space="preserve"> Days » de Win Wenders, la pièce fait écho à la plus récente offrande de Patrick Watson seul au piano, intitulé « Ode to Vivian (Rework) ».  </w:t>
      </w:r>
    </w:p>
    <w:p w14:paraId="194D80DE" w14:textId="6FEC3E57" w:rsidR="00F17012" w:rsidRPr="00F17012" w:rsidRDefault="00F17012" w:rsidP="00F17012">
      <w:pPr>
        <w:jc w:val="both"/>
        <w:rPr>
          <w:color w:val="000000" w:themeColor="text1"/>
          <w:sz w:val="18"/>
          <w:szCs w:val="18"/>
          <w:lang w:val="fr-CA"/>
        </w:rPr>
      </w:pPr>
      <w:r>
        <w:rPr>
          <w:sz w:val="18"/>
          <w:szCs w:val="18"/>
          <w:lang w:val="fr-CA"/>
        </w:rPr>
        <w:br/>
      </w:r>
      <w:r w:rsidRPr="00F166B4">
        <w:rPr>
          <w:color w:val="242424"/>
          <w:sz w:val="18"/>
          <w:szCs w:val="18"/>
          <w:lang w:val="fr-CA"/>
        </w:rPr>
        <w:t>« </w:t>
      </w:r>
      <w:r w:rsidRPr="00F17012">
        <w:rPr>
          <w:i/>
          <w:iCs/>
          <w:color w:val="000000" w:themeColor="text1"/>
          <w:sz w:val="18"/>
          <w:szCs w:val="18"/>
          <w:lang w:val="fr-CA"/>
        </w:rPr>
        <w:t xml:space="preserve">Voici une chanson que j’ai enregistré pour le film </w:t>
      </w:r>
      <w:proofErr w:type="spellStart"/>
      <w:r w:rsidRPr="00F17012">
        <w:rPr>
          <w:i/>
          <w:iCs/>
          <w:color w:val="000000" w:themeColor="text1"/>
          <w:sz w:val="18"/>
          <w:szCs w:val="18"/>
          <w:lang w:val="fr-CA"/>
        </w:rPr>
        <w:t>Perfect</w:t>
      </w:r>
      <w:proofErr w:type="spellEnd"/>
      <w:r w:rsidRPr="00F17012">
        <w:rPr>
          <w:i/>
          <w:iCs/>
          <w:color w:val="000000" w:themeColor="text1"/>
          <w:sz w:val="18"/>
          <w:szCs w:val="18"/>
          <w:lang w:val="fr-CA"/>
        </w:rPr>
        <w:t xml:space="preserve"> Days de Wim Wenders, qui est en nomination pour un Oscar. C’est une pièce spéciale pour moi.</w:t>
      </w:r>
      <w:r w:rsidRPr="00F166B4">
        <w:rPr>
          <w:color w:val="000000" w:themeColor="text1"/>
          <w:sz w:val="18"/>
          <w:szCs w:val="18"/>
          <w:lang w:val="fr-CA"/>
        </w:rPr>
        <w:t xml:space="preserve"> </w:t>
      </w:r>
      <w:r w:rsidRPr="00F166B4">
        <w:rPr>
          <w:color w:val="242424"/>
          <w:sz w:val="18"/>
          <w:szCs w:val="18"/>
          <w:lang w:val="fr-CA"/>
        </w:rPr>
        <w:t xml:space="preserve">» Nous </w:t>
      </w:r>
      <w:proofErr w:type="gramStart"/>
      <w:r w:rsidRPr="00F166B4">
        <w:rPr>
          <w:color w:val="242424"/>
          <w:sz w:val="18"/>
          <w:szCs w:val="18"/>
          <w:lang w:val="fr-CA"/>
        </w:rPr>
        <w:t>confie</w:t>
      </w:r>
      <w:proofErr w:type="gramEnd"/>
      <w:r w:rsidRPr="00F166B4">
        <w:rPr>
          <w:color w:val="242424"/>
          <w:sz w:val="18"/>
          <w:szCs w:val="18"/>
          <w:lang w:val="fr-CA"/>
        </w:rPr>
        <w:t xml:space="preserve"> Patrick.</w:t>
      </w:r>
      <w:r w:rsidRPr="00F166B4">
        <w:rPr>
          <w:color w:val="000000" w:themeColor="text1"/>
          <w:sz w:val="18"/>
          <w:szCs w:val="18"/>
          <w:lang w:val="fr-CA"/>
        </w:rPr>
        <w:t xml:space="preserve"> </w:t>
      </w:r>
      <w:r w:rsidRPr="00F166B4">
        <w:rPr>
          <w:color w:val="242424"/>
          <w:sz w:val="18"/>
          <w:szCs w:val="18"/>
          <w:lang w:val="fr-CA"/>
        </w:rPr>
        <w:t>«</w:t>
      </w:r>
      <w:r w:rsidRPr="00F166B4">
        <w:rPr>
          <w:color w:val="000000" w:themeColor="text1"/>
          <w:sz w:val="18"/>
          <w:szCs w:val="18"/>
          <w:lang w:val="fr-CA"/>
        </w:rPr>
        <w:t xml:space="preserve"> </w:t>
      </w:r>
      <w:r w:rsidRPr="00F17012">
        <w:rPr>
          <w:i/>
          <w:iCs/>
          <w:color w:val="000000" w:themeColor="text1"/>
          <w:sz w:val="18"/>
          <w:szCs w:val="18"/>
          <w:lang w:val="fr-CA"/>
        </w:rPr>
        <w:t>Notamment parce que c’est un honneur de participer à un film de Wim Wenders. L’histoire, le film et les acteurs sont incroyablement touchants.</w:t>
      </w:r>
      <w:r w:rsidRPr="00F17012">
        <w:rPr>
          <w:i/>
          <w:iCs/>
          <w:color w:val="242424"/>
          <w:sz w:val="18"/>
          <w:szCs w:val="18"/>
          <w:lang w:val="fr-CA"/>
        </w:rPr>
        <w:t xml:space="preserve"> Lorsque j’ai vu </w:t>
      </w:r>
      <w:proofErr w:type="spellStart"/>
      <w:r w:rsidRPr="00F17012">
        <w:rPr>
          <w:i/>
          <w:iCs/>
          <w:color w:val="242424"/>
          <w:sz w:val="18"/>
          <w:szCs w:val="18"/>
          <w:lang w:val="fr-CA"/>
        </w:rPr>
        <w:t>Perfect</w:t>
      </w:r>
      <w:proofErr w:type="spellEnd"/>
      <w:r w:rsidRPr="00F17012">
        <w:rPr>
          <w:i/>
          <w:iCs/>
          <w:color w:val="242424"/>
          <w:sz w:val="18"/>
          <w:szCs w:val="18"/>
          <w:lang w:val="fr-CA"/>
        </w:rPr>
        <w:t xml:space="preserve"> Days, j’ai été intensément fier de faire partie d’un aussi beau projet. Ce film déborde de petites touches d’espoir que vous pouvez emporter avec vous en sortant du cinéma, ce qui est assez rare ces jours-ci. La pièce est une reprise d’une de mes chansons préférées, </w:t>
      </w:r>
      <w:proofErr w:type="spellStart"/>
      <w:r w:rsidRPr="00F17012">
        <w:rPr>
          <w:i/>
          <w:iCs/>
          <w:color w:val="000000" w:themeColor="text1"/>
          <w:sz w:val="18"/>
          <w:szCs w:val="18"/>
          <w:lang w:val="fr-CA"/>
        </w:rPr>
        <w:t>Perfect</w:t>
      </w:r>
      <w:proofErr w:type="spellEnd"/>
      <w:r w:rsidRPr="00F17012">
        <w:rPr>
          <w:i/>
          <w:iCs/>
          <w:color w:val="000000" w:themeColor="text1"/>
          <w:sz w:val="18"/>
          <w:szCs w:val="18"/>
          <w:lang w:val="fr-CA"/>
        </w:rPr>
        <w:t xml:space="preserve"> Day de Lou Reed</w:t>
      </w:r>
      <w:r w:rsidRPr="00F166B4">
        <w:rPr>
          <w:color w:val="000000" w:themeColor="text1"/>
          <w:sz w:val="18"/>
          <w:szCs w:val="18"/>
          <w:lang w:val="fr-CA"/>
        </w:rPr>
        <w:t>.</w:t>
      </w:r>
      <w:r w:rsidRPr="00F166B4">
        <w:rPr>
          <w:sz w:val="18"/>
          <w:szCs w:val="18"/>
          <w:lang w:val="fr-CA"/>
        </w:rPr>
        <w:t xml:space="preserve"> </w:t>
      </w:r>
      <w:r w:rsidRPr="00F166B4">
        <w:rPr>
          <w:color w:val="242424"/>
          <w:sz w:val="18"/>
          <w:szCs w:val="18"/>
          <w:lang w:val="fr-CA"/>
        </w:rPr>
        <w:t xml:space="preserve">» </w:t>
      </w:r>
    </w:p>
    <w:p w14:paraId="4D558011" w14:textId="77777777" w:rsidR="00F17012" w:rsidRPr="00F166B4" w:rsidRDefault="00F17012" w:rsidP="00F17012">
      <w:pPr>
        <w:jc w:val="both"/>
        <w:rPr>
          <w:sz w:val="18"/>
          <w:szCs w:val="18"/>
          <w:lang w:val="fr-CA"/>
        </w:rPr>
      </w:pPr>
    </w:p>
    <w:p w14:paraId="641EE796" w14:textId="77777777" w:rsidR="00F17012" w:rsidRPr="00F166B4" w:rsidRDefault="00F17012" w:rsidP="00F17012">
      <w:pPr>
        <w:jc w:val="both"/>
        <w:rPr>
          <w:sz w:val="18"/>
          <w:szCs w:val="18"/>
          <w:lang w:val="fr-CA"/>
        </w:rPr>
      </w:pPr>
      <w:r w:rsidRPr="00F166B4">
        <w:rPr>
          <w:sz w:val="18"/>
          <w:szCs w:val="18"/>
          <w:lang w:val="fr-CA"/>
        </w:rPr>
        <w:t xml:space="preserve">Le film « </w:t>
      </w:r>
      <w:proofErr w:type="spellStart"/>
      <w:r w:rsidRPr="00F166B4">
        <w:rPr>
          <w:sz w:val="18"/>
          <w:szCs w:val="18"/>
          <w:lang w:val="fr-CA"/>
        </w:rPr>
        <w:t>Perfect</w:t>
      </w:r>
      <w:proofErr w:type="spellEnd"/>
      <w:r w:rsidRPr="00F166B4">
        <w:rPr>
          <w:sz w:val="18"/>
          <w:szCs w:val="18"/>
          <w:lang w:val="fr-CA"/>
        </w:rPr>
        <w:t xml:space="preserve"> Days » combine quatre histoires courtes autour d’un personnage principal nommé </w:t>
      </w:r>
      <w:proofErr w:type="spellStart"/>
      <w:r w:rsidRPr="00F166B4">
        <w:rPr>
          <w:sz w:val="18"/>
          <w:szCs w:val="18"/>
          <w:lang w:val="fr-CA"/>
        </w:rPr>
        <w:t>Hiramaya</w:t>
      </w:r>
      <w:proofErr w:type="spellEnd"/>
      <w:r w:rsidRPr="00F166B4">
        <w:rPr>
          <w:sz w:val="18"/>
          <w:szCs w:val="18"/>
          <w:lang w:val="fr-CA"/>
        </w:rPr>
        <w:t xml:space="preserve">, qui travaille à laver les toilettes publiques de la ville de Tokyo. Le film était en compétition pour la Palme d’or au dernier festival de Cannes où il a été dévoilé en primeur le 25 mai dernier en plus d’être en nomination dans la catégorie « Meilleur film international » à la cérémonie des oscars le 10 mars prochain. Le film vient tout juste de prendre l’affiche au États-Unis et au Canada et est présentement en salle. Ce n’est pas la première fois que Win Wenders et Patrick Watson collaborent, ils avaient travaillé ensemble sur le film 3D « </w:t>
      </w:r>
      <w:proofErr w:type="spellStart"/>
      <w:r w:rsidRPr="00F166B4">
        <w:rPr>
          <w:sz w:val="18"/>
          <w:szCs w:val="18"/>
          <w:lang w:val="fr-CA"/>
        </w:rPr>
        <w:t>Everything</w:t>
      </w:r>
      <w:proofErr w:type="spellEnd"/>
      <w:r w:rsidRPr="00F166B4">
        <w:rPr>
          <w:sz w:val="18"/>
          <w:szCs w:val="18"/>
          <w:lang w:val="fr-CA"/>
        </w:rPr>
        <w:t xml:space="preserve"> </w:t>
      </w:r>
      <w:proofErr w:type="spellStart"/>
      <w:r w:rsidRPr="00F166B4">
        <w:rPr>
          <w:sz w:val="18"/>
          <w:szCs w:val="18"/>
          <w:lang w:val="fr-CA"/>
        </w:rPr>
        <w:t>will</w:t>
      </w:r>
      <w:proofErr w:type="spellEnd"/>
      <w:r w:rsidRPr="00F166B4">
        <w:rPr>
          <w:sz w:val="18"/>
          <w:szCs w:val="18"/>
          <w:lang w:val="fr-CA"/>
        </w:rPr>
        <w:t xml:space="preserve"> </w:t>
      </w:r>
      <w:proofErr w:type="spellStart"/>
      <w:r w:rsidRPr="00F166B4">
        <w:rPr>
          <w:sz w:val="18"/>
          <w:szCs w:val="18"/>
          <w:lang w:val="fr-CA"/>
        </w:rPr>
        <w:t>be</w:t>
      </w:r>
      <w:proofErr w:type="spellEnd"/>
      <w:r w:rsidRPr="00F166B4">
        <w:rPr>
          <w:sz w:val="18"/>
          <w:szCs w:val="18"/>
          <w:lang w:val="fr-CA"/>
        </w:rPr>
        <w:t xml:space="preserve"> fine », sorti en 2015.</w:t>
      </w:r>
    </w:p>
    <w:p w14:paraId="10A7566A" w14:textId="77777777" w:rsidR="00F17012" w:rsidRPr="00F166B4" w:rsidRDefault="00F17012" w:rsidP="00F17012">
      <w:pPr>
        <w:jc w:val="both"/>
        <w:rPr>
          <w:sz w:val="18"/>
          <w:szCs w:val="18"/>
          <w:lang w:val="fr-CA"/>
        </w:rPr>
      </w:pPr>
    </w:p>
    <w:p w14:paraId="7EAAC9B7" w14:textId="55207B5A" w:rsidR="00F17012" w:rsidRPr="00F166B4" w:rsidRDefault="00F17012" w:rsidP="00F17012">
      <w:pPr>
        <w:jc w:val="both"/>
        <w:rPr>
          <w:sz w:val="18"/>
          <w:szCs w:val="18"/>
          <w:lang w:val="fr-CA"/>
        </w:rPr>
      </w:pPr>
      <w:r w:rsidRPr="00F166B4">
        <w:rPr>
          <w:sz w:val="18"/>
          <w:szCs w:val="18"/>
          <w:lang w:val="fr-CA"/>
        </w:rPr>
        <w:t xml:space="preserve">La chanson « </w:t>
      </w:r>
      <w:proofErr w:type="spellStart"/>
      <w:r w:rsidRPr="00F166B4">
        <w:rPr>
          <w:sz w:val="18"/>
          <w:szCs w:val="18"/>
          <w:lang w:val="fr-CA"/>
        </w:rPr>
        <w:t>Perfect</w:t>
      </w:r>
      <w:proofErr w:type="spellEnd"/>
      <w:r w:rsidRPr="00F166B4">
        <w:rPr>
          <w:sz w:val="18"/>
          <w:szCs w:val="18"/>
          <w:lang w:val="fr-CA"/>
        </w:rPr>
        <w:t xml:space="preserve"> Day » a été écrite et composé</w:t>
      </w:r>
      <w:r w:rsidR="00411DC2">
        <w:rPr>
          <w:sz w:val="18"/>
          <w:szCs w:val="18"/>
          <w:lang w:val="fr-CA"/>
        </w:rPr>
        <w:t>e</w:t>
      </w:r>
      <w:r w:rsidRPr="00F166B4">
        <w:rPr>
          <w:sz w:val="18"/>
          <w:szCs w:val="18"/>
          <w:lang w:val="fr-CA"/>
        </w:rPr>
        <w:t xml:space="preserve"> par Lou Reed en 1972. Elle est apparue pour la première fois sur l’album aujourd’hui iconique </w:t>
      </w:r>
      <w:r w:rsidRPr="00F166B4">
        <w:rPr>
          <w:i/>
          <w:iCs/>
          <w:sz w:val="18"/>
          <w:szCs w:val="18"/>
          <w:lang w:val="fr-CA"/>
        </w:rPr>
        <w:t>Transformer</w:t>
      </w:r>
      <w:r w:rsidRPr="00F166B4">
        <w:rPr>
          <w:sz w:val="18"/>
          <w:szCs w:val="18"/>
          <w:lang w:val="fr-CA"/>
        </w:rPr>
        <w:t xml:space="preserve">, réalisé par David Bowie et Mick </w:t>
      </w:r>
      <w:proofErr w:type="spellStart"/>
      <w:r w:rsidRPr="00F166B4">
        <w:rPr>
          <w:sz w:val="18"/>
          <w:szCs w:val="18"/>
          <w:lang w:val="fr-CA"/>
        </w:rPr>
        <w:t>Ronson</w:t>
      </w:r>
      <w:proofErr w:type="spellEnd"/>
      <w:r w:rsidRPr="00F166B4">
        <w:rPr>
          <w:sz w:val="18"/>
          <w:szCs w:val="18"/>
          <w:lang w:val="fr-CA"/>
        </w:rPr>
        <w:t xml:space="preserve">. La pièce a reçu une attention planétaire dans les années 90 lors de l’immense succès du film </w:t>
      </w:r>
      <w:proofErr w:type="spellStart"/>
      <w:r w:rsidRPr="00F166B4">
        <w:rPr>
          <w:i/>
          <w:iCs/>
          <w:sz w:val="18"/>
          <w:szCs w:val="18"/>
          <w:lang w:val="fr-CA"/>
        </w:rPr>
        <w:t>Trainspotting</w:t>
      </w:r>
      <w:proofErr w:type="spellEnd"/>
      <w:r w:rsidRPr="00F166B4">
        <w:rPr>
          <w:sz w:val="18"/>
          <w:szCs w:val="18"/>
          <w:lang w:val="fr-CA"/>
        </w:rPr>
        <w:t xml:space="preserve"> de Danny Boyle.</w:t>
      </w:r>
    </w:p>
    <w:p w14:paraId="79096DEF" w14:textId="77777777" w:rsidR="00F17012" w:rsidRPr="00F166B4" w:rsidRDefault="00F17012" w:rsidP="00F17012">
      <w:pPr>
        <w:jc w:val="both"/>
        <w:rPr>
          <w:sz w:val="18"/>
          <w:szCs w:val="18"/>
          <w:lang w:val="fr-CA"/>
        </w:rPr>
      </w:pPr>
    </w:p>
    <w:p w14:paraId="79CB5EC9" w14:textId="77777777" w:rsidR="00F17012" w:rsidRPr="00F166B4" w:rsidRDefault="00F17012" w:rsidP="00F17012">
      <w:pPr>
        <w:jc w:val="both"/>
        <w:rPr>
          <w:sz w:val="18"/>
          <w:szCs w:val="18"/>
          <w:lang w:val="fr-CA"/>
        </w:rPr>
      </w:pPr>
      <w:r w:rsidRPr="00F166B4">
        <w:rPr>
          <w:sz w:val="18"/>
          <w:szCs w:val="18"/>
          <w:lang w:val="fr-CA"/>
        </w:rPr>
        <w:t xml:space="preserve">Patrick vient tout juste de clore une série de concerts à guichet fermé au </w:t>
      </w:r>
      <w:proofErr w:type="spellStart"/>
      <w:r w:rsidRPr="00F166B4">
        <w:rPr>
          <w:sz w:val="18"/>
          <w:szCs w:val="18"/>
          <w:lang w:val="fr-CA"/>
        </w:rPr>
        <w:t>MTelus</w:t>
      </w:r>
      <w:proofErr w:type="spellEnd"/>
      <w:r w:rsidRPr="00F166B4">
        <w:rPr>
          <w:sz w:val="18"/>
          <w:szCs w:val="18"/>
          <w:lang w:val="fr-CA"/>
        </w:rPr>
        <w:t xml:space="preserve"> à Montréal. </w:t>
      </w:r>
      <w:r w:rsidRPr="00F166B4">
        <w:rPr>
          <w:i/>
          <w:iCs/>
          <w:sz w:val="18"/>
          <w:szCs w:val="18"/>
          <w:lang w:val="fr-CA"/>
        </w:rPr>
        <w:t xml:space="preserve">« Disons seulement que le choix des chansons a de quoi ravir, que leur interprétation est merveilleuse. Que le décor est de toute beauté et que les éclairages, comme les projections, sont le résultat d’un travail exceptionnel. </w:t>
      </w:r>
      <w:r w:rsidRPr="00F166B4">
        <w:rPr>
          <w:sz w:val="18"/>
          <w:szCs w:val="18"/>
          <w:lang w:val="fr-CA"/>
        </w:rPr>
        <w:t xml:space="preserve">» (La Presse). </w:t>
      </w:r>
      <w:r w:rsidRPr="00F166B4">
        <w:rPr>
          <w:i/>
          <w:iCs/>
          <w:sz w:val="18"/>
          <w:szCs w:val="18"/>
          <w:lang w:val="fr-CA"/>
        </w:rPr>
        <w:t xml:space="preserve">« Patrick Watson est un trésor de la scène montréalaise </w:t>
      </w:r>
      <w:proofErr w:type="spellStart"/>
      <w:r w:rsidRPr="00F166B4">
        <w:rPr>
          <w:i/>
          <w:iCs/>
          <w:sz w:val="18"/>
          <w:szCs w:val="18"/>
          <w:lang w:val="fr-CA"/>
        </w:rPr>
        <w:t>indie</w:t>
      </w:r>
      <w:proofErr w:type="spellEnd"/>
      <w:r w:rsidRPr="00F166B4">
        <w:rPr>
          <w:i/>
          <w:iCs/>
          <w:sz w:val="18"/>
          <w:szCs w:val="18"/>
          <w:lang w:val="fr-CA"/>
        </w:rPr>
        <w:t>, se reposant sur une suite d’albums sans faute, et son spectacle […] s’immisce sans contredit dans la liste des performances les plus appréciées […] au cours de la dernière année. »</w:t>
      </w:r>
      <w:r w:rsidRPr="00F166B4">
        <w:rPr>
          <w:sz w:val="18"/>
          <w:szCs w:val="18"/>
          <w:lang w:val="fr-CA"/>
        </w:rPr>
        <w:t xml:space="preserve"> (Sors-tu.ca) </w:t>
      </w:r>
    </w:p>
    <w:p w14:paraId="0A0033B1" w14:textId="77777777" w:rsidR="00F17012" w:rsidRPr="00F166B4" w:rsidRDefault="00F17012" w:rsidP="00F17012">
      <w:pPr>
        <w:jc w:val="both"/>
        <w:rPr>
          <w:sz w:val="18"/>
          <w:szCs w:val="18"/>
          <w:lang w:val="fr-CA"/>
        </w:rPr>
      </w:pPr>
    </w:p>
    <w:p w14:paraId="44CBCBB7" w14:textId="77777777" w:rsidR="00F17012" w:rsidRPr="00F166B4" w:rsidRDefault="00F17012" w:rsidP="00F17012">
      <w:pPr>
        <w:jc w:val="both"/>
        <w:rPr>
          <w:sz w:val="18"/>
          <w:szCs w:val="18"/>
          <w:lang w:val="fr-CA"/>
        </w:rPr>
      </w:pPr>
      <w:r w:rsidRPr="00F166B4">
        <w:rPr>
          <w:sz w:val="18"/>
          <w:szCs w:val="18"/>
          <w:lang w:val="fr-CA"/>
        </w:rPr>
        <w:t>Des concerts avec l’</w:t>
      </w:r>
      <w:r w:rsidRPr="00F166B4">
        <w:rPr>
          <w:b/>
          <w:bCs/>
          <w:sz w:val="18"/>
          <w:szCs w:val="18"/>
          <w:lang w:val="fr-CA"/>
        </w:rPr>
        <w:t xml:space="preserve">Orchestre </w:t>
      </w:r>
      <w:proofErr w:type="spellStart"/>
      <w:r w:rsidRPr="00F166B4">
        <w:rPr>
          <w:b/>
          <w:bCs/>
          <w:sz w:val="18"/>
          <w:szCs w:val="18"/>
          <w:lang w:val="fr-CA"/>
        </w:rPr>
        <w:t>FILMharmonique</w:t>
      </w:r>
      <w:proofErr w:type="spellEnd"/>
      <w:r w:rsidRPr="00F166B4">
        <w:rPr>
          <w:b/>
          <w:bCs/>
          <w:sz w:val="18"/>
          <w:szCs w:val="18"/>
          <w:lang w:val="fr-CA"/>
        </w:rPr>
        <w:t xml:space="preserve">, </w:t>
      </w:r>
      <w:r w:rsidRPr="00F166B4">
        <w:rPr>
          <w:sz w:val="18"/>
          <w:szCs w:val="18"/>
          <w:lang w:val="fr-CA"/>
        </w:rPr>
        <w:t xml:space="preserve">sous la direction de </w:t>
      </w:r>
      <w:r w:rsidRPr="00F166B4">
        <w:rPr>
          <w:b/>
          <w:bCs/>
          <w:sz w:val="18"/>
          <w:szCs w:val="18"/>
          <w:lang w:val="fr-CA"/>
        </w:rPr>
        <w:t xml:space="preserve">Francis Choinière, </w:t>
      </w:r>
      <w:r w:rsidRPr="00F166B4">
        <w:rPr>
          <w:sz w:val="18"/>
          <w:szCs w:val="18"/>
          <w:lang w:val="fr-CA"/>
        </w:rPr>
        <w:t xml:space="preserve">auront lieu au Meridian Hall à Toronto le 2 novembre 2024 ainsi qu’à la Maison symphonique de Montréal les 28, 29 et 30 novembre 2024 (maintenant complet). Une occasion de redécouvrir les titres de Patrick Watson avec une orchestration singulière. </w:t>
      </w:r>
    </w:p>
    <w:p w14:paraId="59531115" w14:textId="77777777" w:rsidR="00F17012" w:rsidRPr="00F166B4" w:rsidRDefault="00F17012" w:rsidP="00F17012">
      <w:pPr>
        <w:jc w:val="both"/>
        <w:rPr>
          <w:sz w:val="18"/>
          <w:szCs w:val="18"/>
          <w:lang w:val="fr-CA"/>
        </w:rPr>
      </w:pPr>
    </w:p>
    <w:p w14:paraId="62C33828" w14:textId="77777777" w:rsidR="00F17012" w:rsidRPr="00F166B4" w:rsidRDefault="00F17012" w:rsidP="00F17012">
      <w:pPr>
        <w:jc w:val="both"/>
        <w:rPr>
          <w:sz w:val="18"/>
          <w:szCs w:val="18"/>
          <w:lang w:val="fr-CA"/>
        </w:rPr>
      </w:pPr>
      <w:r w:rsidRPr="00F166B4">
        <w:rPr>
          <w:sz w:val="18"/>
          <w:szCs w:val="18"/>
          <w:lang w:val="fr-CA"/>
        </w:rPr>
        <w:t xml:space="preserve">Watson a travaillé à la réalisation de plusieurs projets musicaux cette année : </w:t>
      </w:r>
      <w:r w:rsidRPr="00F166B4">
        <w:rPr>
          <w:b/>
          <w:bCs/>
          <w:sz w:val="18"/>
          <w:szCs w:val="18"/>
          <w:lang w:val="fr-CA"/>
        </w:rPr>
        <w:t>Charlotte Cardin</w:t>
      </w:r>
      <w:r w:rsidRPr="00F166B4">
        <w:rPr>
          <w:sz w:val="18"/>
          <w:szCs w:val="18"/>
          <w:lang w:val="fr-CA"/>
        </w:rPr>
        <w:t xml:space="preserve">, </w:t>
      </w:r>
      <w:r w:rsidRPr="00F166B4">
        <w:rPr>
          <w:b/>
          <w:bCs/>
          <w:sz w:val="18"/>
          <w:szCs w:val="18"/>
          <w:lang w:val="fr-CA"/>
        </w:rPr>
        <w:t>Georgio</w:t>
      </w:r>
      <w:r w:rsidRPr="00F166B4">
        <w:rPr>
          <w:sz w:val="18"/>
          <w:szCs w:val="18"/>
          <w:lang w:val="fr-CA"/>
        </w:rPr>
        <w:t xml:space="preserve">, </w:t>
      </w:r>
      <w:proofErr w:type="spellStart"/>
      <w:r w:rsidRPr="00F166B4">
        <w:rPr>
          <w:b/>
          <w:bCs/>
          <w:sz w:val="18"/>
          <w:szCs w:val="18"/>
          <w:lang w:val="fr-CA"/>
        </w:rPr>
        <w:t>Hania</w:t>
      </w:r>
      <w:proofErr w:type="spellEnd"/>
      <w:r w:rsidRPr="00F166B4">
        <w:rPr>
          <w:b/>
          <w:bCs/>
          <w:sz w:val="18"/>
          <w:szCs w:val="18"/>
          <w:lang w:val="fr-CA"/>
        </w:rPr>
        <w:t xml:space="preserve"> Rani</w:t>
      </w:r>
      <w:r w:rsidRPr="00F166B4">
        <w:rPr>
          <w:sz w:val="18"/>
          <w:szCs w:val="18"/>
          <w:lang w:val="fr-CA"/>
        </w:rPr>
        <w:t xml:space="preserve">, et d’autres à venir en 2024. Visionnez la vidéo virale de Cardin et Watson </w:t>
      </w:r>
      <w:hyperlink r:id="rId10">
        <w:r w:rsidRPr="00F166B4">
          <w:rPr>
            <w:rStyle w:val="Hyperlien"/>
            <w:sz w:val="18"/>
            <w:szCs w:val="18"/>
            <w:lang w:val="fr-CA"/>
          </w:rPr>
          <w:t>ICI</w:t>
        </w:r>
      </w:hyperlink>
      <w:r w:rsidRPr="00F166B4">
        <w:rPr>
          <w:sz w:val="18"/>
          <w:szCs w:val="18"/>
          <w:lang w:val="fr-CA"/>
        </w:rPr>
        <w:t xml:space="preserve">. Il sera en concert au </w:t>
      </w:r>
      <w:proofErr w:type="spellStart"/>
      <w:r w:rsidRPr="00F166B4">
        <w:rPr>
          <w:sz w:val="18"/>
          <w:szCs w:val="18"/>
          <w:lang w:val="fr-CA"/>
        </w:rPr>
        <w:t>Treefort</w:t>
      </w:r>
      <w:proofErr w:type="spellEnd"/>
      <w:r w:rsidRPr="00F166B4">
        <w:rPr>
          <w:sz w:val="18"/>
          <w:szCs w:val="18"/>
          <w:lang w:val="fr-CA"/>
        </w:rPr>
        <w:t xml:space="preserve"> Music </w:t>
      </w:r>
      <w:proofErr w:type="spellStart"/>
      <w:r w:rsidRPr="00F166B4">
        <w:rPr>
          <w:sz w:val="18"/>
          <w:szCs w:val="18"/>
          <w:lang w:val="fr-CA"/>
        </w:rPr>
        <w:t>Fest</w:t>
      </w:r>
      <w:proofErr w:type="spellEnd"/>
      <w:r w:rsidRPr="00F166B4">
        <w:rPr>
          <w:sz w:val="18"/>
          <w:szCs w:val="18"/>
          <w:lang w:val="fr-CA"/>
        </w:rPr>
        <w:t xml:space="preserve"> et à Los Angeles au mois de mars, au Zermatt </w:t>
      </w:r>
      <w:proofErr w:type="spellStart"/>
      <w:r w:rsidRPr="00F166B4">
        <w:rPr>
          <w:sz w:val="18"/>
          <w:szCs w:val="18"/>
          <w:lang w:val="fr-CA"/>
        </w:rPr>
        <w:t>Unplugged</w:t>
      </w:r>
      <w:proofErr w:type="spellEnd"/>
      <w:r w:rsidRPr="00F166B4">
        <w:rPr>
          <w:sz w:val="18"/>
          <w:szCs w:val="18"/>
          <w:lang w:val="fr-CA"/>
        </w:rPr>
        <w:t xml:space="preserve"> en Suisse en avril et plus encore, voyez toutes les dates de concert ci-bas.</w:t>
      </w:r>
    </w:p>
    <w:p w14:paraId="764E3516" w14:textId="77777777" w:rsidR="00F17012" w:rsidRPr="00F166B4" w:rsidRDefault="00F17012" w:rsidP="00F17012">
      <w:pPr>
        <w:jc w:val="both"/>
        <w:rPr>
          <w:sz w:val="18"/>
          <w:szCs w:val="18"/>
          <w:lang w:val="fr-CA"/>
        </w:rPr>
      </w:pPr>
    </w:p>
    <w:p w14:paraId="262571EE" w14:textId="77777777" w:rsidR="009174AE" w:rsidRDefault="00F17012" w:rsidP="009174AE">
      <w:pPr>
        <w:jc w:val="both"/>
        <w:rPr>
          <w:sz w:val="18"/>
          <w:szCs w:val="18"/>
          <w:lang w:val="fr-CA"/>
        </w:rPr>
      </w:pPr>
      <w:r w:rsidRPr="00F166B4">
        <w:rPr>
          <w:sz w:val="18"/>
          <w:szCs w:val="18"/>
          <w:lang w:val="fr-CA"/>
        </w:rPr>
        <w:t xml:space="preserve">Patrick Watson compose, interprète et enregistre ses albums avec son compagnon et collaborateur de longue date, </w:t>
      </w:r>
      <w:proofErr w:type="spellStart"/>
      <w:r w:rsidRPr="00F166B4">
        <w:rPr>
          <w:sz w:val="18"/>
          <w:szCs w:val="18"/>
          <w:lang w:val="fr-CA"/>
        </w:rPr>
        <w:t>Mishka</w:t>
      </w:r>
      <w:proofErr w:type="spellEnd"/>
      <w:r w:rsidRPr="00F166B4">
        <w:rPr>
          <w:sz w:val="18"/>
          <w:szCs w:val="18"/>
          <w:lang w:val="fr-CA"/>
        </w:rPr>
        <w:t xml:space="preserve"> Stein. Lauréats du </w:t>
      </w:r>
      <w:r w:rsidRPr="00F166B4">
        <w:rPr>
          <w:b/>
          <w:bCs/>
          <w:sz w:val="18"/>
          <w:szCs w:val="18"/>
          <w:lang w:val="fr-CA"/>
        </w:rPr>
        <w:t>Prix de musique Polaris</w:t>
      </w:r>
      <w:r w:rsidRPr="00F166B4">
        <w:rPr>
          <w:sz w:val="18"/>
          <w:szCs w:val="18"/>
          <w:lang w:val="fr-CA"/>
        </w:rPr>
        <w:t xml:space="preserve"> au Canada, de multiples nominations aux </w:t>
      </w:r>
      <w:r w:rsidRPr="00F166B4">
        <w:rPr>
          <w:b/>
          <w:bCs/>
          <w:sz w:val="18"/>
          <w:szCs w:val="18"/>
          <w:lang w:val="fr-CA"/>
        </w:rPr>
        <w:t>Prix JUNO</w:t>
      </w:r>
      <w:r w:rsidRPr="00F166B4">
        <w:rPr>
          <w:sz w:val="18"/>
          <w:szCs w:val="18"/>
          <w:lang w:val="fr-CA"/>
        </w:rPr>
        <w:t xml:space="preserve">, </w:t>
      </w:r>
      <w:r w:rsidRPr="00F166B4">
        <w:rPr>
          <w:b/>
          <w:bCs/>
          <w:sz w:val="18"/>
          <w:szCs w:val="18"/>
          <w:lang w:val="fr-CA"/>
        </w:rPr>
        <w:t xml:space="preserve">Polaris </w:t>
      </w:r>
      <w:r w:rsidRPr="00F166B4">
        <w:rPr>
          <w:sz w:val="18"/>
          <w:szCs w:val="18"/>
          <w:lang w:val="fr-CA"/>
        </w:rPr>
        <w:t xml:space="preserve">et </w:t>
      </w:r>
      <w:r w:rsidRPr="00F166B4">
        <w:rPr>
          <w:b/>
          <w:bCs/>
          <w:sz w:val="18"/>
          <w:szCs w:val="18"/>
          <w:lang w:val="fr-CA"/>
        </w:rPr>
        <w:t>Galas de l’ADISQ</w:t>
      </w:r>
      <w:r w:rsidRPr="00F166B4">
        <w:rPr>
          <w:sz w:val="18"/>
          <w:szCs w:val="18"/>
          <w:lang w:val="fr-CA"/>
        </w:rPr>
        <w:t xml:space="preserve">, et certifications or au Canada, Watson et son groupe ont effectué des tournées sur tous les continents, jouant parfois avec des orchestres complets pour donner vie à leur riche musique. Lors de leurs dernières tournées, le groupe a joué dans certaines des plus grandes salles à ce jour, notamment au </w:t>
      </w:r>
      <w:r w:rsidRPr="00F166B4">
        <w:rPr>
          <w:b/>
          <w:bCs/>
          <w:sz w:val="18"/>
          <w:szCs w:val="18"/>
          <w:lang w:val="fr-CA"/>
        </w:rPr>
        <w:t>Barbican</w:t>
      </w:r>
      <w:r w:rsidRPr="00F166B4">
        <w:rPr>
          <w:sz w:val="18"/>
          <w:szCs w:val="18"/>
          <w:lang w:val="fr-CA"/>
        </w:rPr>
        <w:t xml:space="preserve"> (Londres), à </w:t>
      </w:r>
      <w:r w:rsidRPr="00F166B4">
        <w:rPr>
          <w:b/>
          <w:bCs/>
          <w:sz w:val="18"/>
          <w:szCs w:val="18"/>
          <w:lang w:val="fr-CA"/>
        </w:rPr>
        <w:t>l'Olympia</w:t>
      </w:r>
      <w:r w:rsidRPr="00F166B4">
        <w:rPr>
          <w:sz w:val="18"/>
          <w:szCs w:val="18"/>
          <w:lang w:val="fr-CA"/>
        </w:rPr>
        <w:t xml:space="preserve"> (Paris), au </w:t>
      </w:r>
      <w:proofErr w:type="spellStart"/>
      <w:r w:rsidRPr="00F166B4">
        <w:rPr>
          <w:b/>
          <w:bCs/>
          <w:sz w:val="18"/>
          <w:szCs w:val="18"/>
          <w:lang w:val="fr-CA"/>
        </w:rPr>
        <w:t>Coliseu</w:t>
      </w:r>
      <w:proofErr w:type="spellEnd"/>
      <w:r w:rsidRPr="00F166B4">
        <w:rPr>
          <w:sz w:val="18"/>
          <w:szCs w:val="18"/>
          <w:lang w:val="fr-CA"/>
        </w:rPr>
        <w:t xml:space="preserve"> (Lisbonne), à la </w:t>
      </w:r>
      <w:r w:rsidRPr="00F166B4">
        <w:rPr>
          <w:b/>
          <w:bCs/>
          <w:sz w:val="18"/>
          <w:szCs w:val="18"/>
          <w:lang w:val="fr-CA"/>
        </w:rPr>
        <w:t xml:space="preserve">Plaza </w:t>
      </w:r>
      <w:proofErr w:type="spellStart"/>
      <w:r w:rsidRPr="00F166B4">
        <w:rPr>
          <w:b/>
          <w:bCs/>
          <w:sz w:val="18"/>
          <w:szCs w:val="18"/>
          <w:lang w:val="fr-CA"/>
        </w:rPr>
        <w:t>Condesa</w:t>
      </w:r>
      <w:proofErr w:type="spellEnd"/>
      <w:r w:rsidRPr="00F166B4">
        <w:rPr>
          <w:sz w:val="18"/>
          <w:szCs w:val="18"/>
          <w:lang w:val="fr-CA"/>
        </w:rPr>
        <w:t xml:space="preserve"> (Mexico), et plus encore. Ayant grandi et vivant toujours à Montréal, Watson a composé plusieurs musiques pour le cinéma et la télévision, dont une bande-annonce pour </w:t>
      </w:r>
      <w:r w:rsidRPr="00F166B4">
        <w:rPr>
          <w:b/>
          <w:bCs/>
          <w:sz w:val="18"/>
          <w:szCs w:val="18"/>
          <w:lang w:val="fr-CA"/>
        </w:rPr>
        <w:t>The Walking Dead.</w:t>
      </w:r>
    </w:p>
    <w:p w14:paraId="5EDB6F64" w14:textId="789C7AF1" w:rsidR="00F17012" w:rsidRPr="009174AE" w:rsidRDefault="00F17012" w:rsidP="009174AE">
      <w:pPr>
        <w:jc w:val="center"/>
        <w:rPr>
          <w:sz w:val="16"/>
          <w:szCs w:val="16"/>
          <w:lang w:val="fr-CA"/>
        </w:rPr>
      </w:pPr>
      <w:r w:rsidRPr="009174AE">
        <w:rPr>
          <w:rFonts w:eastAsia="Verdana"/>
          <w:b/>
          <w:bCs/>
          <w:sz w:val="16"/>
          <w:szCs w:val="16"/>
          <w:lang w:val="fr-CA"/>
        </w:rPr>
        <w:lastRenderedPageBreak/>
        <w:t>DATES DE CONCERT</w:t>
      </w:r>
    </w:p>
    <w:p w14:paraId="234D4844" w14:textId="77777777" w:rsidR="00F17012" w:rsidRPr="009174AE" w:rsidRDefault="00F17012" w:rsidP="00F17012">
      <w:pPr>
        <w:jc w:val="center"/>
        <w:rPr>
          <w:sz w:val="16"/>
          <w:szCs w:val="16"/>
          <w:lang w:val="fr-CA"/>
        </w:rPr>
      </w:pPr>
      <w:r w:rsidRPr="009174AE">
        <w:rPr>
          <w:sz w:val="16"/>
          <w:szCs w:val="16"/>
          <w:lang w:val="fr-CA"/>
        </w:rPr>
        <w:t xml:space="preserve">20 – 24 mars, 2024 – Boise, ID – </w:t>
      </w:r>
      <w:proofErr w:type="spellStart"/>
      <w:r w:rsidRPr="009174AE">
        <w:rPr>
          <w:sz w:val="16"/>
          <w:szCs w:val="16"/>
          <w:lang w:val="fr-CA"/>
        </w:rPr>
        <w:t>Treefort</w:t>
      </w:r>
      <w:proofErr w:type="spellEnd"/>
      <w:r w:rsidRPr="009174AE">
        <w:rPr>
          <w:sz w:val="16"/>
          <w:szCs w:val="16"/>
          <w:lang w:val="fr-CA"/>
        </w:rPr>
        <w:t xml:space="preserve"> Music Festival</w:t>
      </w:r>
    </w:p>
    <w:p w14:paraId="66DA129F" w14:textId="77777777" w:rsidR="00F17012" w:rsidRPr="009174AE" w:rsidRDefault="00F17012" w:rsidP="00F17012">
      <w:pPr>
        <w:jc w:val="center"/>
        <w:rPr>
          <w:sz w:val="16"/>
          <w:szCs w:val="16"/>
          <w:lang w:val="en-CA"/>
        </w:rPr>
      </w:pPr>
      <w:r w:rsidRPr="009174AE">
        <w:rPr>
          <w:sz w:val="16"/>
          <w:szCs w:val="16"/>
          <w:lang w:val="en-CA"/>
        </w:rPr>
        <w:t>28 mars, 2024 – Los Angeles, CA – Masonic Lodge at Hollywood Forever</w:t>
      </w:r>
    </w:p>
    <w:p w14:paraId="57094742" w14:textId="77777777" w:rsidR="00F17012" w:rsidRPr="009174AE" w:rsidRDefault="00F17012" w:rsidP="00F17012">
      <w:pPr>
        <w:jc w:val="center"/>
        <w:rPr>
          <w:sz w:val="16"/>
          <w:szCs w:val="16"/>
          <w:lang w:val="en-CA"/>
        </w:rPr>
      </w:pPr>
      <w:r w:rsidRPr="009174AE">
        <w:rPr>
          <w:sz w:val="16"/>
          <w:szCs w:val="16"/>
          <w:lang w:val="en-CA"/>
        </w:rPr>
        <w:t>29 mars, 2024 – Los Angeles, CA – Masonic Lodge at Hollywood Forever</w:t>
      </w:r>
    </w:p>
    <w:p w14:paraId="19FFA597" w14:textId="77777777" w:rsidR="00F17012" w:rsidRPr="009174AE" w:rsidRDefault="00F17012" w:rsidP="00F17012">
      <w:pPr>
        <w:jc w:val="center"/>
        <w:rPr>
          <w:sz w:val="16"/>
          <w:szCs w:val="16"/>
          <w:lang w:val="fr-CA"/>
        </w:rPr>
      </w:pPr>
      <w:r w:rsidRPr="009174AE">
        <w:rPr>
          <w:sz w:val="16"/>
          <w:szCs w:val="16"/>
          <w:lang w:val="fr-CA"/>
        </w:rPr>
        <w:t xml:space="preserve">9 – 13 avril, 2024 – Zermatt, Suisse – Zermatt </w:t>
      </w:r>
      <w:proofErr w:type="spellStart"/>
      <w:r w:rsidRPr="009174AE">
        <w:rPr>
          <w:sz w:val="16"/>
          <w:szCs w:val="16"/>
          <w:lang w:val="fr-CA"/>
        </w:rPr>
        <w:t>Unplugged</w:t>
      </w:r>
      <w:proofErr w:type="spellEnd"/>
    </w:p>
    <w:p w14:paraId="7F8059EF" w14:textId="77777777" w:rsidR="00F17012" w:rsidRPr="009174AE" w:rsidRDefault="00F17012" w:rsidP="00F17012">
      <w:pPr>
        <w:jc w:val="center"/>
        <w:rPr>
          <w:sz w:val="16"/>
          <w:szCs w:val="16"/>
          <w:lang w:val="fr-CA"/>
        </w:rPr>
      </w:pPr>
      <w:r w:rsidRPr="009174AE">
        <w:rPr>
          <w:sz w:val="16"/>
          <w:szCs w:val="16"/>
          <w:lang w:val="fr-CA"/>
        </w:rPr>
        <w:t>12 avril, 2024 – Lisboa, Portugal – LAV Lisboa Ao Vivo</w:t>
      </w:r>
    </w:p>
    <w:p w14:paraId="7A071BFC" w14:textId="77777777" w:rsidR="00F17012" w:rsidRPr="009174AE" w:rsidRDefault="00F17012" w:rsidP="00F17012">
      <w:pPr>
        <w:jc w:val="center"/>
        <w:rPr>
          <w:sz w:val="16"/>
          <w:szCs w:val="16"/>
          <w:lang w:val="fr-CA"/>
        </w:rPr>
      </w:pPr>
      <w:r w:rsidRPr="009174AE">
        <w:rPr>
          <w:sz w:val="16"/>
          <w:szCs w:val="16"/>
          <w:lang w:val="fr-CA"/>
        </w:rPr>
        <w:t>14 avril, 2024 – Lisboa, Portugal – LAV Lisboa Ao Vivo</w:t>
      </w:r>
    </w:p>
    <w:p w14:paraId="7DC97D9E" w14:textId="77777777" w:rsidR="00F17012" w:rsidRPr="009174AE" w:rsidRDefault="00F17012" w:rsidP="00F17012">
      <w:pPr>
        <w:jc w:val="center"/>
        <w:rPr>
          <w:sz w:val="16"/>
          <w:szCs w:val="16"/>
          <w:lang w:val="fr-CA"/>
        </w:rPr>
      </w:pPr>
      <w:r w:rsidRPr="009174AE">
        <w:rPr>
          <w:sz w:val="16"/>
          <w:szCs w:val="16"/>
          <w:lang w:val="fr-CA"/>
        </w:rPr>
        <w:t>15 avril, 2024 – Porto, Portugal – Hard Club</w:t>
      </w:r>
    </w:p>
    <w:p w14:paraId="35E505F8" w14:textId="77777777" w:rsidR="00F17012" w:rsidRPr="009174AE" w:rsidRDefault="00F17012" w:rsidP="00F17012">
      <w:pPr>
        <w:jc w:val="center"/>
        <w:rPr>
          <w:sz w:val="16"/>
          <w:szCs w:val="16"/>
          <w:lang w:val="fr-CA"/>
        </w:rPr>
      </w:pPr>
      <w:r w:rsidRPr="009174AE">
        <w:rPr>
          <w:sz w:val="16"/>
          <w:szCs w:val="16"/>
          <w:lang w:val="fr-CA"/>
        </w:rPr>
        <w:t xml:space="preserve">17 avril, 2024 – Madrid, Espagne – Sala </w:t>
      </w:r>
      <w:proofErr w:type="spellStart"/>
      <w:r w:rsidRPr="009174AE">
        <w:rPr>
          <w:sz w:val="16"/>
          <w:szCs w:val="16"/>
          <w:lang w:val="fr-CA"/>
        </w:rPr>
        <w:t>Villanos</w:t>
      </w:r>
      <w:proofErr w:type="spellEnd"/>
    </w:p>
    <w:p w14:paraId="2E22C067" w14:textId="77777777" w:rsidR="00F17012" w:rsidRPr="009174AE" w:rsidRDefault="00F17012" w:rsidP="00F17012">
      <w:pPr>
        <w:jc w:val="center"/>
        <w:rPr>
          <w:sz w:val="16"/>
          <w:szCs w:val="16"/>
          <w:lang w:val="fr-CA"/>
        </w:rPr>
      </w:pPr>
      <w:r w:rsidRPr="009174AE">
        <w:rPr>
          <w:sz w:val="16"/>
          <w:szCs w:val="16"/>
          <w:lang w:val="fr-CA"/>
        </w:rPr>
        <w:t xml:space="preserve">18 avril, 2024 – Madrid, Espagne – Sala </w:t>
      </w:r>
      <w:proofErr w:type="spellStart"/>
      <w:r w:rsidRPr="009174AE">
        <w:rPr>
          <w:sz w:val="16"/>
          <w:szCs w:val="16"/>
          <w:lang w:val="fr-CA"/>
        </w:rPr>
        <w:t>Villanos</w:t>
      </w:r>
      <w:proofErr w:type="spellEnd"/>
    </w:p>
    <w:p w14:paraId="063C09EF" w14:textId="77777777" w:rsidR="00F17012" w:rsidRPr="009174AE" w:rsidRDefault="00F17012" w:rsidP="00F17012">
      <w:pPr>
        <w:jc w:val="center"/>
        <w:rPr>
          <w:sz w:val="16"/>
          <w:szCs w:val="16"/>
          <w:lang w:val="fr-CA"/>
        </w:rPr>
      </w:pPr>
      <w:r w:rsidRPr="009174AE">
        <w:rPr>
          <w:sz w:val="16"/>
          <w:szCs w:val="16"/>
          <w:lang w:val="fr-CA"/>
        </w:rPr>
        <w:t xml:space="preserve">20 avril, 2024 – Barcelona, Espagne – Sala </w:t>
      </w:r>
      <w:proofErr w:type="spellStart"/>
      <w:r w:rsidRPr="009174AE">
        <w:rPr>
          <w:sz w:val="16"/>
          <w:szCs w:val="16"/>
          <w:lang w:val="fr-CA"/>
        </w:rPr>
        <w:t>Paral.lel</w:t>
      </w:r>
      <w:proofErr w:type="spellEnd"/>
      <w:r w:rsidRPr="009174AE">
        <w:rPr>
          <w:sz w:val="16"/>
          <w:szCs w:val="16"/>
          <w:lang w:val="fr-CA"/>
        </w:rPr>
        <w:t xml:space="preserve"> 62</w:t>
      </w:r>
    </w:p>
    <w:p w14:paraId="4855D97C" w14:textId="77777777" w:rsidR="00F17012" w:rsidRPr="009174AE" w:rsidRDefault="00F17012" w:rsidP="00F17012">
      <w:pPr>
        <w:jc w:val="center"/>
        <w:rPr>
          <w:sz w:val="16"/>
          <w:szCs w:val="16"/>
          <w:lang w:val="fr-CA"/>
        </w:rPr>
      </w:pPr>
      <w:r w:rsidRPr="009174AE">
        <w:rPr>
          <w:color w:val="242424"/>
          <w:sz w:val="16"/>
          <w:szCs w:val="16"/>
          <w:lang w:val="fr-CA"/>
        </w:rPr>
        <w:t>7 mai 2024 – Cowansville, QC - Festival Soif de musique</w:t>
      </w:r>
    </w:p>
    <w:p w14:paraId="208544B6" w14:textId="77777777" w:rsidR="00F17012" w:rsidRPr="009174AE" w:rsidRDefault="00F17012" w:rsidP="00F17012">
      <w:pPr>
        <w:jc w:val="center"/>
        <w:rPr>
          <w:rFonts w:eastAsia="Verdana"/>
          <w:sz w:val="16"/>
          <w:szCs w:val="16"/>
          <w:lang w:val="fr-CA"/>
        </w:rPr>
      </w:pPr>
      <w:r w:rsidRPr="009174AE">
        <w:rPr>
          <w:rFonts w:eastAsia="Verdana"/>
          <w:sz w:val="16"/>
          <w:szCs w:val="16"/>
          <w:lang w:val="fr-CA"/>
        </w:rPr>
        <w:t xml:space="preserve">2 novembre 2024 – Toronto, ON – Meridian Hall / Orchestre </w:t>
      </w:r>
      <w:proofErr w:type="spellStart"/>
      <w:r w:rsidRPr="009174AE">
        <w:rPr>
          <w:rFonts w:eastAsia="Verdana"/>
          <w:sz w:val="16"/>
          <w:szCs w:val="16"/>
          <w:lang w:val="fr-CA"/>
        </w:rPr>
        <w:t>FILMharmonique</w:t>
      </w:r>
      <w:proofErr w:type="spellEnd"/>
    </w:p>
    <w:p w14:paraId="33A9CBB7" w14:textId="77777777" w:rsidR="00F17012" w:rsidRPr="009174AE" w:rsidRDefault="00F17012" w:rsidP="00F17012">
      <w:pPr>
        <w:jc w:val="center"/>
        <w:rPr>
          <w:rFonts w:eastAsia="Verdana"/>
          <w:b/>
          <w:bCs/>
          <w:sz w:val="16"/>
          <w:szCs w:val="16"/>
          <w:lang w:val="fr-CA"/>
        </w:rPr>
      </w:pPr>
      <w:r w:rsidRPr="009174AE">
        <w:rPr>
          <w:rFonts w:eastAsia="Verdana"/>
          <w:sz w:val="16"/>
          <w:szCs w:val="16"/>
          <w:lang w:val="fr-CA"/>
        </w:rPr>
        <w:t xml:space="preserve">28 novembre 2024 – Montréal, QC – Maison symphonique / Orchestre </w:t>
      </w:r>
      <w:proofErr w:type="spellStart"/>
      <w:r w:rsidRPr="009174AE">
        <w:rPr>
          <w:rFonts w:eastAsia="Verdana"/>
          <w:sz w:val="16"/>
          <w:szCs w:val="16"/>
          <w:lang w:val="fr-CA"/>
        </w:rPr>
        <w:t>FILMharmonique</w:t>
      </w:r>
      <w:proofErr w:type="spellEnd"/>
      <w:r w:rsidRPr="009174AE">
        <w:rPr>
          <w:rFonts w:eastAsia="Verdana"/>
          <w:sz w:val="16"/>
          <w:szCs w:val="16"/>
          <w:lang w:val="fr-CA"/>
        </w:rPr>
        <w:t xml:space="preserve"> </w:t>
      </w:r>
      <w:r w:rsidRPr="009174AE">
        <w:rPr>
          <w:rFonts w:eastAsia="Verdana"/>
          <w:b/>
          <w:bCs/>
          <w:sz w:val="16"/>
          <w:szCs w:val="16"/>
          <w:lang w:val="fr-CA"/>
        </w:rPr>
        <w:t>COMPLET</w:t>
      </w:r>
    </w:p>
    <w:p w14:paraId="13F8FDE8" w14:textId="77777777" w:rsidR="00F17012" w:rsidRPr="009174AE" w:rsidRDefault="00F17012" w:rsidP="00F17012">
      <w:pPr>
        <w:jc w:val="center"/>
        <w:rPr>
          <w:rFonts w:eastAsia="Verdana"/>
          <w:b/>
          <w:bCs/>
          <w:sz w:val="16"/>
          <w:szCs w:val="16"/>
          <w:lang w:val="fr-CA"/>
        </w:rPr>
      </w:pPr>
      <w:r w:rsidRPr="009174AE">
        <w:rPr>
          <w:rFonts w:eastAsia="Verdana"/>
          <w:sz w:val="16"/>
          <w:szCs w:val="16"/>
          <w:lang w:val="fr-CA"/>
        </w:rPr>
        <w:t xml:space="preserve">29 novembre 2024 – Montréal, QC – Maison symphonique / Orchestre </w:t>
      </w:r>
      <w:proofErr w:type="spellStart"/>
      <w:r w:rsidRPr="009174AE">
        <w:rPr>
          <w:rFonts w:eastAsia="Verdana"/>
          <w:sz w:val="16"/>
          <w:szCs w:val="16"/>
          <w:lang w:val="fr-CA"/>
        </w:rPr>
        <w:t>FILMharmonique</w:t>
      </w:r>
      <w:proofErr w:type="spellEnd"/>
      <w:r w:rsidRPr="009174AE">
        <w:rPr>
          <w:rFonts w:eastAsia="Verdana"/>
          <w:sz w:val="16"/>
          <w:szCs w:val="16"/>
          <w:lang w:val="fr-CA"/>
        </w:rPr>
        <w:t xml:space="preserve"> </w:t>
      </w:r>
      <w:r w:rsidRPr="009174AE">
        <w:rPr>
          <w:rFonts w:eastAsia="Verdana"/>
          <w:b/>
          <w:bCs/>
          <w:sz w:val="16"/>
          <w:szCs w:val="16"/>
          <w:lang w:val="fr-CA"/>
        </w:rPr>
        <w:t>COMPLET</w:t>
      </w:r>
    </w:p>
    <w:p w14:paraId="52315943" w14:textId="77777777" w:rsidR="00F17012" w:rsidRPr="009174AE" w:rsidRDefault="00F17012" w:rsidP="00F17012">
      <w:pPr>
        <w:jc w:val="center"/>
        <w:rPr>
          <w:rFonts w:eastAsia="Verdana"/>
          <w:b/>
          <w:bCs/>
          <w:sz w:val="16"/>
          <w:szCs w:val="16"/>
          <w:lang w:val="fr-CA"/>
        </w:rPr>
      </w:pPr>
      <w:r w:rsidRPr="009174AE">
        <w:rPr>
          <w:rFonts w:eastAsia="Verdana"/>
          <w:sz w:val="16"/>
          <w:szCs w:val="16"/>
          <w:lang w:val="fr-CA"/>
        </w:rPr>
        <w:t xml:space="preserve">30 novembre 2024 – Montréal, QC – Maison symphonique / Orchestre </w:t>
      </w:r>
      <w:proofErr w:type="spellStart"/>
      <w:r w:rsidRPr="009174AE">
        <w:rPr>
          <w:rFonts w:eastAsia="Verdana"/>
          <w:sz w:val="16"/>
          <w:szCs w:val="16"/>
          <w:lang w:val="fr-CA"/>
        </w:rPr>
        <w:t>FILMharmonique</w:t>
      </w:r>
      <w:proofErr w:type="spellEnd"/>
      <w:r w:rsidRPr="009174AE">
        <w:rPr>
          <w:rFonts w:eastAsia="Verdana"/>
          <w:sz w:val="16"/>
          <w:szCs w:val="16"/>
          <w:lang w:val="fr-CA"/>
        </w:rPr>
        <w:t xml:space="preserve"> </w:t>
      </w:r>
      <w:r w:rsidRPr="009174AE">
        <w:rPr>
          <w:rFonts w:eastAsia="Verdana"/>
          <w:b/>
          <w:bCs/>
          <w:sz w:val="16"/>
          <w:szCs w:val="16"/>
          <w:lang w:val="fr-CA"/>
        </w:rPr>
        <w:t>COMPLET</w:t>
      </w:r>
    </w:p>
    <w:p w14:paraId="077128AB" w14:textId="4A3A5115" w:rsidR="006B7A1C" w:rsidRDefault="006B7A1C" w:rsidP="00F17012">
      <w:pPr>
        <w:jc w:val="both"/>
        <w:rPr>
          <w:rFonts w:eastAsia="Verdana"/>
          <w:sz w:val="18"/>
          <w:szCs w:val="18"/>
          <w:lang w:val="fr-CA"/>
        </w:rPr>
      </w:pPr>
    </w:p>
    <w:p w14:paraId="61CDF93F" w14:textId="65C0C422" w:rsidR="006B7A1C" w:rsidRPr="00E77188" w:rsidRDefault="006B7A1C" w:rsidP="00281399">
      <w:pPr>
        <w:jc w:val="both"/>
        <w:rPr>
          <w:rFonts w:eastAsia="Verdana"/>
          <w:sz w:val="18"/>
          <w:szCs w:val="18"/>
          <w:lang w:val="fr-CA"/>
        </w:rPr>
      </w:pPr>
      <w:r>
        <w:rPr>
          <w:rFonts w:eastAsia="Verdana"/>
          <w:sz w:val="18"/>
          <w:szCs w:val="18"/>
          <w:lang w:val="fr-CA"/>
        </w:rPr>
        <w:t>Source : Secret City Records</w:t>
      </w:r>
    </w:p>
    <w:p w14:paraId="442C9BA0" w14:textId="77777777" w:rsidR="00F02A69" w:rsidRPr="00E77188" w:rsidRDefault="00F02A69" w:rsidP="00F02A69">
      <w:pPr>
        <w:rPr>
          <w:rFonts w:eastAsia="Verdana"/>
          <w:sz w:val="18"/>
          <w:szCs w:val="18"/>
          <w:lang w:val="fr-CA"/>
        </w:rPr>
      </w:pPr>
    </w:p>
    <w:p w14:paraId="41DE5AA0" w14:textId="31A9E41B" w:rsidR="00162B2A" w:rsidRPr="006B7A1C" w:rsidRDefault="006D3A1D" w:rsidP="00E77188">
      <w:pPr>
        <w:jc w:val="center"/>
        <w:rPr>
          <w:rFonts w:eastAsia="Verdana"/>
          <w:b/>
          <w:bCs/>
          <w:sz w:val="18"/>
          <w:szCs w:val="18"/>
          <w:lang w:val="fr-CA"/>
        </w:rPr>
      </w:pPr>
      <w:r w:rsidRPr="006B7A1C">
        <w:rPr>
          <w:rFonts w:eastAsia="Verdana"/>
          <w:b/>
          <w:bCs/>
          <w:sz w:val="18"/>
          <w:szCs w:val="18"/>
          <w:lang w:val="fr-CA"/>
        </w:rPr>
        <w:t xml:space="preserve"> </w:t>
      </w:r>
    </w:p>
    <w:sectPr w:rsidR="00162B2A" w:rsidRPr="006B7A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929"/>
    <w:multiLevelType w:val="multilevel"/>
    <w:tmpl w:val="27F40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66711"/>
    <w:multiLevelType w:val="multilevel"/>
    <w:tmpl w:val="99BA0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7611AE"/>
    <w:multiLevelType w:val="multilevel"/>
    <w:tmpl w:val="F954C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44159740">
    <w:abstractNumId w:val="0"/>
  </w:num>
  <w:num w:numId="2" w16cid:durableId="450319643">
    <w:abstractNumId w:val="2"/>
  </w:num>
  <w:num w:numId="3" w16cid:durableId="31345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22"/>
    <w:rsid w:val="0000511B"/>
    <w:rsid w:val="00024E8C"/>
    <w:rsid w:val="00071E72"/>
    <w:rsid w:val="000B17F7"/>
    <w:rsid w:val="000E4783"/>
    <w:rsid w:val="00101650"/>
    <w:rsid w:val="00101E77"/>
    <w:rsid w:val="00121F26"/>
    <w:rsid w:val="00133DDB"/>
    <w:rsid w:val="00162B2A"/>
    <w:rsid w:val="001A5725"/>
    <w:rsid w:val="001C495B"/>
    <w:rsid w:val="00213014"/>
    <w:rsid w:val="00253BFC"/>
    <w:rsid w:val="002614C0"/>
    <w:rsid w:val="0026225C"/>
    <w:rsid w:val="00272752"/>
    <w:rsid w:val="0027635D"/>
    <w:rsid w:val="00281399"/>
    <w:rsid w:val="00286323"/>
    <w:rsid w:val="00292FC0"/>
    <w:rsid w:val="002D5341"/>
    <w:rsid w:val="002F6535"/>
    <w:rsid w:val="002F7EA3"/>
    <w:rsid w:val="003033B1"/>
    <w:rsid w:val="003075EA"/>
    <w:rsid w:val="00314CF1"/>
    <w:rsid w:val="00346F6B"/>
    <w:rsid w:val="00366489"/>
    <w:rsid w:val="00386E68"/>
    <w:rsid w:val="00393DB4"/>
    <w:rsid w:val="003C24FA"/>
    <w:rsid w:val="003D12D2"/>
    <w:rsid w:val="003D1722"/>
    <w:rsid w:val="003E2174"/>
    <w:rsid w:val="00411DC2"/>
    <w:rsid w:val="00415D79"/>
    <w:rsid w:val="004179FD"/>
    <w:rsid w:val="004217FB"/>
    <w:rsid w:val="00445848"/>
    <w:rsid w:val="00447A6F"/>
    <w:rsid w:val="004B442C"/>
    <w:rsid w:val="00501E9F"/>
    <w:rsid w:val="00510D30"/>
    <w:rsid w:val="005259C8"/>
    <w:rsid w:val="00551ECF"/>
    <w:rsid w:val="00565C2C"/>
    <w:rsid w:val="005672F2"/>
    <w:rsid w:val="00580378"/>
    <w:rsid w:val="005A7A8F"/>
    <w:rsid w:val="005D18BE"/>
    <w:rsid w:val="005D4064"/>
    <w:rsid w:val="005E2466"/>
    <w:rsid w:val="0066564D"/>
    <w:rsid w:val="00682B9A"/>
    <w:rsid w:val="00690BDB"/>
    <w:rsid w:val="006A1E9F"/>
    <w:rsid w:val="006B7A1C"/>
    <w:rsid w:val="006C014A"/>
    <w:rsid w:val="006C6FC4"/>
    <w:rsid w:val="006D3A1D"/>
    <w:rsid w:val="006D3AAB"/>
    <w:rsid w:val="006D492E"/>
    <w:rsid w:val="006D74D0"/>
    <w:rsid w:val="006E19AA"/>
    <w:rsid w:val="006E6737"/>
    <w:rsid w:val="00700B85"/>
    <w:rsid w:val="00750F7F"/>
    <w:rsid w:val="00752186"/>
    <w:rsid w:val="00759D57"/>
    <w:rsid w:val="00764AB1"/>
    <w:rsid w:val="0077674D"/>
    <w:rsid w:val="007803ED"/>
    <w:rsid w:val="00794764"/>
    <w:rsid w:val="007A13C2"/>
    <w:rsid w:val="007A54D1"/>
    <w:rsid w:val="007B0BCA"/>
    <w:rsid w:val="007C6421"/>
    <w:rsid w:val="00816BD3"/>
    <w:rsid w:val="0084178F"/>
    <w:rsid w:val="008463B3"/>
    <w:rsid w:val="0087102A"/>
    <w:rsid w:val="00873E6A"/>
    <w:rsid w:val="00883B44"/>
    <w:rsid w:val="00886922"/>
    <w:rsid w:val="00887C37"/>
    <w:rsid w:val="008B05EB"/>
    <w:rsid w:val="008D249A"/>
    <w:rsid w:val="008E36E8"/>
    <w:rsid w:val="009174AE"/>
    <w:rsid w:val="00935DD1"/>
    <w:rsid w:val="00936C7D"/>
    <w:rsid w:val="009432E3"/>
    <w:rsid w:val="00957A55"/>
    <w:rsid w:val="00964A10"/>
    <w:rsid w:val="009A17E2"/>
    <w:rsid w:val="009B0EAB"/>
    <w:rsid w:val="009B7C4D"/>
    <w:rsid w:val="009F4536"/>
    <w:rsid w:val="00A4612B"/>
    <w:rsid w:val="00A4741F"/>
    <w:rsid w:val="00A5152F"/>
    <w:rsid w:val="00A721C8"/>
    <w:rsid w:val="00AC0B5B"/>
    <w:rsid w:val="00AD1D45"/>
    <w:rsid w:val="00AD2A24"/>
    <w:rsid w:val="00AE5CF5"/>
    <w:rsid w:val="00B0661D"/>
    <w:rsid w:val="00B407BA"/>
    <w:rsid w:val="00B42411"/>
    <w:rsid w:val="00B93C4D"/>
    <w:rsid w:val="00BA0881"/>
    <w:rsid w:val="00BA677D"/>
    <w:rsid w:val="00BB3E3C"/>
    <w:rsid w:val="00BE3E25"/>
    <w:rsid w:val="00C01764"/>
    <w:rsid w:val="00C4270D"/>
    <w:rsid w:val="00C51B00"/>
    <w:rsid w:val="00C66C5F"/>
    <w:rsid w:val="00C73EA3"/>
    <w:rsid w:val="00C878E6"/>
    <w:rsid w:val="00CA2386"/>
    <w:rsid w:val="00CB12BA"/>
    <w:rsid w:val="00CF4DFC"/>
    <w:rsid w:val="00CF75E7"/>
    <w:rsid w:val="00D308E6"/>
    <w:rsid w:val="00D335AD"/>
    <w:rsid w:val="00D423A4"/>
    <w:rsid w:val="00D60B32"/>
    <w:rsid w:val="00DA49D2"/>
    <w:rsid w:val="00DB6894"/>
    <w:rsid w:val="00DE6695"/>
    <w:rsid w:val="00E324DB"/>
    <w:rsid w:val="00E5100D"/>
    <w:rsid w:val="00E60728"/>
    <w:rsid w:val="00E76B28"/>
    <w:rsid w:val="00E77188"/>
    <w:rsid w:val="00EA1CF2"/>
    <w:rsid w:val="00EB7AAB"/>
    <w:rsid w:val="00EC6204"/>
    <w:rsid w:val="00F02A69"/>
    <w:rsid w:val="00F17012"/>
    <w:rsid w:val="00F36521"/>
    <w:rsid w:val="00F4641C"/>
    <w:rsid w:val="00F64453"/>
    <w:rsid w:val="00FA43A4"/>
    <w:rsid w:val="00FB0A0D"/>
    <w:rsid w:val="00FD2B40"/>
    <w:rsid w:val="00FE3C29"/>
    <w:rsid w:val="00FF447D"/>
    <w:rsid w:val="04675266"/>
    <w:rsid w:val="0D2F518A"/>
    <w:rsid w:val="0D64FACA"/>
    <w:rsid w:val="103D7F3C"/>
    <w:rsid w:val="17F5AE0A"/>
    <w:rsid w:val="274579FF"/>
    <w:rsid w:val="2B2BDFEB"/>
    <w:rsid w:val="2DFBE4C8"/>
    <w:rsid w:val="30122598"/>
    <w:rsid w:val="34412AB7"/>
    <w:rsid w:val="35B5D0F4"/>
    <w:rsid w:val="3A46F42C"/>
    <w:rsid w:val="3B296C8C"/>
    <w:rsid w:val="3DD1690F"/>
    <w:rsid w:val="448CFFDF"/>
    <w:rsid w:val="4ACCD6C0"/>
    <w:rsid w:val="4F6B002F"/>
    <w:rsid w:val="5248F2AE"/>
    <w:rsid w:val="5AD8EAEA"/>
    <w:rsid w:val="5BD6F9F3"/>
    <w:rsid w:val="5C6015FE"/>
    <w:rsid w:val="63D5669B"/>
    <w:rsid w:val="65DA3531"/>
    <w:rsid w:val="67C8DA1B"/>
    <w:rsid w:val="684E4089"/>
    <w:rsid w:val="695B6B01"/>
    <w:rsid w:val="69EA10EA"/>
    <w:rsid w:val="7CED2A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E46"/>
  <w15:docId w15:val="{216342D6-3863-4AE8-B6DF-F76854BA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Hyperlien">
    <w:name w:val="Hyperlink"/>
    <w:basedOn w:val="Policepardfaut"/>
    <w:uiPriority w:val="99"/>
    <w:unhideWhenUsed/>
    <w:rsid w:val="00AC0B5B"/>
    <w:rPr>
      <w:color w:val="0000FF" w:themeColor="hyperlink"/>
      <w:u w:val="single"/>
    </w:rPr>
  </w:style>
  <w:style w:type="character" w:styleId="Mentionnonrsolue">
    <w:name w:val="Unresolved Mention"/>
    <w:basedOn w:val="Policepardfaut"/>
    <w:uiPriority w:val="99"/>
    <w:semiHidden/>
    <w:unhideWhenUsed/>
    <w:rsid w:val="00AC0B5B"/>
    <w:rPr>
      <w:color w:val="605E5C"/>
      <w:shd w:val="clear" w:color="auto" w:fill="E1DFDD"/>
    </w:rPr>
  </w:style>
  <w:style w:type="paragraph" w:styleId="Paragraphedeliste">
    <w:name w:val="List Paragraph"/>
    <w:basedOn w:val="Normal"/>
    <w:uiPriority w:val="34"/>
    <w:qFormat/>
    <w:rsid w:val="00213014"/>
    <w:pPr>
      <w:spacing w:before="100" w:beforeAutospacing="1" w:after="100" w:afterAutospacing="1" w:line="240" w:lineRule="auto"/>
    </w:pPr>
    <w:rPr>
      <w:rFonts w:ascii="Calibri" w:eastAsiaTheme="minorHAnsi" w:hAnsi="Calibri" w:cs="Calibri"/>
      <w:lang w:val="fr-CA" w:eastAsia="fr-CA"/>
    </w:rPr>
  </w:style>
  <w:style w:type="character" w:customStyle="1" w:styleId="apple-converted-space">
    <w:name w:val="apple-converted-space"/>
    <w:basedOn w:val="Policepardfaut"/>
    <w:rsid w:val="00213014"/>
  </w:style>
  <w:style w:type="character" w:styleId="Lienvisit">
    <w:name w:val="FollowedHyperlink"/>
    <w:basedOn w:val="Policepardfaut"/>
    <w:uiPriority w:val="99"/>
    <w:semiHidden/>
    <w:unhideWhenUsed/>
    <w:rsid w:val="00E77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2018">
      <w:bodyDiv w:val="1"/>
      <w:marLeft w:val="0"/>
      <w:marRight w:val="0"/>
      <w:marTop w:val="0"/>
      <w:marBottom w:val="0"/>
      <w:divBdr>
        <w:top w:val="none" w:sz="0" w:space="0" w:color="auto"/>
        <w:left w:val="none" w:sz="0" w:space="0" w:color="auto"/>
        <w:bottom w:val="none" w:sz="0" w:space="0" w:color="auto"/>
        <w:right w:val="none" w:sz="0" w:space="0" w:color="auto"/>
      </w:divBdr>
    </w:div>
    <w:div w:id="861280926">
      <w:bodyDiv w:val="1"/>
      <w:marLeft w:val="0"/>
      <w:marRight w:val="0"/>
      <w:marTop w:val="0"/>
      <w:marBottom w:val="0"/>
      <w:divBdr>
        <w:top w:val="none" w:sz="0" w:space="0" w:color="auto"/>
        <w:left w:val="none" w:sz="0" w:space="0" w:color="auto"/>
        <w:bottom w:val="none" w:sz="0" w:space="0" w:color="auto"/>
        <w:right w:val="none" w:sz="0" w:space="0" w:color="auto"/>
      </w:divBdr>
    </w:div>
    <w:div w:id="197220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stagram.com/p/Cwfod04qvq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7" ma:contentTypeDescription="Create a new document." ma:contentTypeScope="" ma:versionID="e4ac179042429670eec58328df4293fd">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cb85c271f5ad2e79c5758f9c4a2fac64"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a2189-84dd-4d45-8c54-bab4541b708f">
      <Terms xmlns="http://schemas.microsoft.com/office/infopath/2007/PartnerControls"/>
    </lcf76f155ced4ddcb4097134ff3c332f>
    <TaxCatchAll xmlns="0ef6da65-55e0-4ffb-9dc8-c3ef7da3c5e5" xsi:nil="true"/>
  </documentManagement>
</p:properties>
</file>

<file path=customXml/itemProps1.xml><?xml version="1.0" encoding="utf-8"?>
<ds:datastoreItem xmlns:ds="http://schemas.openxmlformats.org/officeDocument/2006/customXml" ds:itemID="{D91C8273-A6AF-43C2-8F22-A3FE953F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863BA-3BD1-4851-95B2-4532C4F593A7}">
  <ds:schemaRefs>
    <ds:schemaRef ds:uri="http://schemas.microsoft.com/sharepoint/v3/contenttype/forms"/>
  </ds:schemaRefs>
</ds:datastoreItem>
</file>

<file path=customXml/itemProps3.xml><?xml version="1.0" encoding="utf-8"?>
<ds:datastoreItem xmlns:ds="http://schemas.openxmlformats.org/officeDocument/2006/customXml" ds:itemID="{B8D4CBC9-8A4D-487A-9A35-6EA11655DFA1}">
  <ds:schemaRefs>
    <ds:schemaRef ds:uri="http://schemas.microsoft.com/office/2006/metadata/properties"/>
    <ds:schemaRef ds:uri="http://schemas.microsoft.com/office/infopath/2007/PartnerControls"/>
    <ds:schemaRef ds:uri="399a2189-84dd-4d45-8c54-bab4541b708f"/>
    <ds:schemaRef ds:uri="0ef6da65-55e0-4ffb-9dc8-c3ef7da3c5e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Links>
    <vt:vector size="144" baseType="variant">
      <vt:variant>
        <vt:i4>1048655</vt:i4>
      </vt:variant>
      <vt:variant>
        <vt:i4>69</vt:i4>
      </vt:variant>
      <vt:variant>
        <vt:i4>0</vt:i4>
      </vt:variant>
      <vt:variant>
        <vt:i4>5</vt:i4>
      </vt:variant>
      <vt:variant>
        <vt:lpwstr>https://www.youtube.com/channel/UCneHYHbkZzWFGmw2O7UkhrQ</vt:lpwstr>
      </vt:variant>
      <vt:variant>
        <vt:lpwstr/>
      </vt:variant>
      <vt:variant>
        <vt:i4>3342372</vt:i4>
      </vt:variant>
      <vt:variant>
        <vt:i4>66</vt:i4>
      </vt:variant>
      <vt:variant>
        <vt:i4>0</vt:i4>
      </vt:variant>
      <vt:variant>
        <vt:i4>5</vt:i4>
      </vt:variant>
      <vt:variant>
        <vt:lpwstr>https://www.tiktok.com/@patrickwatson_</vt:lpwstr>
      </vt:variant>
      <vt:variant>
        <vt:lpwstr/>
      </vt:variant>
      <vt:variant>
        <vt:i4>3342372</vt:i4>
      </vt:variant>
      <vt:variant>
        <vt:i4>63</vt:i4>
      </vt:variant>
      <vt:variant>
        <vt:i4>0</vt:i4>
      </vt:variant>
      <vt:variant>
        <vt:i4>5</vt:i4>
      </vt:variant>
      <vt:variant>
        <vt:lpwstr>https://www.tiktok.com/@patrickwatson_</vt:lpwstr>
      </vt:variant>
      <vt:variant>
        <vt:lpwstr/>
      </vt:variant>
      <vt:variant>
        <vt:i4>3211317</vt:i4>
      </vt:variant>
      <vt:variant>
        <vt:i4>60</vt:i4>
      </vt:variant>
      <vt:variant>
        <vt:i4>0</vt:i4>
      </vt:variant>
      <vt:variant>
        <vt:i4>5</vt:i4>
      </vt:variant>
      <vt:variant>
        <vt:lpwstr>http://www.instagram.com/patrickwatsonofficial/</vt:lpwstr>
      </vt:variant>
      <vt:variant>
        <vt:lpwstr/>
      </vt:variant>
      <vt:variant>
        <vt:i4>4456516</vt:i4>
      </vt:variant>
      <vt:variant>
        <vt:i4>57</vt:i4>
      </vt:variant>
      <vt:variant>
        <vt:i4>0</vt:i4>
      </vt:variant>
      <vt:variant>
        <vt:i4>5</vt:i4>
      </vt:variant>
      <vt:variant>
        <vt:lpwstr>http://www.twitter.com/patrickwatson</vt:lpwstr>
      </vt:variant>
      <vt:variant>
        <vt:lpwstr/>
      </vt:variant>
      <vt:variant>
        <vt:i4>5898306</vt:i4>
      </vt:variant>
      <vt:variant>
        <vt:i4>54</vt:i4>
      </vt:variant>
      <vt:variant>
        <vt:i4>0</vt:i4>
      </vt:variant>
      <vt:variant>
        <vt:i4>5</vt:i4>
      </vt:variant>
      <vt:variant>
        <vt:lpwstr>http://www.facebook.com/patrickwatsonofficial</vt:lpwstr>
      </vt:variant>
      <vt:variant>
        <vt:lpwstr/>
      </vt:variant>
      <vt:variant>
        <vt:i4>1179720</vt:i4>
      </vt:variant>
      <vt:variant>
        <vt:i4>51</vt:i4>
      </vt:variant>
      <vt:variant>
        <vt:i4>0</vt:i4>
      </vt:variant>
      <vt:variant>
        <vt:i4>5</vt:i4>
      </vt:variant>
      <vt:variant>
        <vt:lpwstr>https://www.instagram.com/p/Cwfod04qvq1/</vt:lpwstr>
      </vt:variant>
      <vt:variant>
        <vt:lpwstr/>
      </vt:variant>
      <vt:variant>
        <vt:i4>1835036</vt:i4>
      </vt:variant>
      <vt:variant>
        <vt:i4>48</vt:i4>
      </vt:variant>
      <vt:variant>
        <vt:i4>0</vt:i4>
      </vt:variant>
      <vt:variant>
        <vt:i4>5</vt:i4>
      </vt:variant>
      <vt:variant>
        <vt:lpwstr>https://found.ee/pw-bits</vt:lpwstr>
      </vt:variant>
      <vt:variant>
        <vt:lpwstr/>
      </vt:variant>
      <vt:variant>
        <vt:i4>5308515</vt:i4>
      </vt:variant>
      <vt:variant>
        <vt:i4>45</vt:i4>
      </vt:variant>
      <vt:variant>
        <vt:i4>0</vt:i4>
      </vt:variant>
      <vt:variant>
        <vt:i4>5</vt:i4>
      </vt:variant>
      <vt:variant>
        <vt:lpwstr>https://www.youtube.com/watch?v=Gr1FRsL6D_M</vt:lpwstr>
      </vt:variant>
      <vt:variant>
        <vt:lpwstr/>
      </vt:variant>
      <vt:variant>
        <vt:i4>6881312</vt:i4>
      </vt:variant>
      <vt:variant>
        <vt:i4>42</vt:i4>
      </vt:variant>
      <vt:variant>
        <vt:i4>0</vt:i4>
      </vt:variant>
      <vt:variant>
        <vt:i4>5</vt:i4>
      </vt:variant>
      <vt:variant>
        <vt:lpwstr>https://patrickwatson.net/</vt:lpwstr>
      </vt:variant>
      <vt:variant>
        <vt:lpwstr/>
      </vt:variant>
      <vt:variant>
        <vt:i4>5308515</vt:i4>
      </vt:variant>
      <vt:variant>
        <vt:i4>39</vt:i4>
      </vt:variant>
      <vt:variant>
        <vt:i4>0</vt:i4>
      </vt:variant>
      <vt:variant>
        <vt:i4>5</vt:i4>
      </vt:variant>
      <vt:variant>
        <vt:lpwstr>https://www.youtube.com/watch?v=Gr1FRsL6D_M</vt:lpwstr>
      </vt:variant>
      <vt:variant>
        <vt:lpwstr/>
      </vt:variant>
      <vt:variant>
        <vt:i4>1769542</vt:i4>
      </vt:variant>
      <vt:variant>
        <vt:i4>36</vt:i4>
      </vt:variant>
      <vt:variant>
        <vt:i4>0</vt:i4>
      </vt:variant>
      <vt:variant>
        <vt:i4>5</vt:i4>
      </vt:variant>
      <vt:variant>
        <vt:lpwstr>https://patrickwatson.net/fr/</vt:lpwstr>
      </vt:variant>
      <vt:variant>
        <vt:lpwstr/>
      </vt:variant>
      <vt:variant>
        <vt:i4>1048655</vt:i4>
      </vt:variant>
      <vt:variant>
        <vt:i4>33</vt:i4>
      </vt:variant>
      <vt:variant>
        <vt:i4>0</vt:i4>
      </vt:variant>
      <vt:variant>
        <vt:i4>5</vt:i4>
      </vt:variant>
      <vt:variant>
        <vt:lpwstr>https://www.youtube.com/channel/UCneHYHbkZzWFGmw2O7UkhrQ</vt:lpwstr>
      </vt:variant>
      <vt:variant>
        <vt:lpwstr/>
      </vt:variant>
      <vt:variant>
        <vt:i4>3342372</vt:i4>
      </vt:variant>
      <vt:variant>
        <vt:i4>30</vt:i4>
      </vt:variant>
      <vt:variant>
        <vt:i4>0</vt:i4>
      </vt:variant>
      <vt:variant>
        <vt:i4>5</vt:i4>
      </vt:variant>
      <vt:variant>
        <vt:lpwstr>https://www.tiktok.com/@patrickwatson_</vt:lpwstr>
      </vt:variant>
      <vt:variant>
        <vt:lpwstr/>
      </vt:variant>
      <vt:variant>
        <vt:i4>3342372</vt:i4>
      </vt:variant>
      <vt:variant>
        <vt:i4>27</vt:i4>
      </vt:variant>
      <vt:variant>
        <vt:i4>0</vt:i4>
      </vt:variant>
      <vt:variant>
        <vt:i4>5</vt:i4>
      </vt:variant>
      <vt:variant>
        <vt:lpwstr>https://www.tiktok.com/@patrickwatson_</vt:lpwstr>
      </vt:variant>
      <vt:variant>
        <vt:lpwstr/>
      </vt:variant>
      <vt:variant>
        <vt:i4>3211317</vt:i4>
      </vt:variant>
      <vt:variant>
        <vt:i4>24</vt:i4>
      </vt:variant>
      <vt:variant>
        <vt:i4>0</vt:i4>
      </vt:variant>
      <vt:variant>
        <vt:i4>5</vt:i4>
      </vt:variant>
      <vt:variant>
        <vt:lpwstr>http://www.instagram.com/patrickwatsonofficial/</vt:lpwstr>
      </vt:variant>
      <vt:variant>
        <vt:lpwstr/>
      </vt:variant>
      <vt:variant>
        <vt:i4>4456516</vt:i4>
      </vt:variant>
      <vt:variant>
        <vt:i4>21</vt:i4>
      </vt:variant>
      <vt:variant>
        <vt:i4>0</vt:i4>
      </vt:variant>
      <vt:variant>
        <vt:i4>5</vt:i4>
      </vt:variant>
      <vt:variant>
        <vt:lpwstr>http://www.twitter.com/patrickwatson</vt:lpwstr>
      </vt:variant>
      <vt:variant>
        <vt:lpwstr/>
      </vt:variant>
      <vt:variant>
        <vt:i4>5898306</vt:i4>
      </vt:variant>
      <vt:variant>
        <vt:i4>18</vt:i4>
      </vt:variant>
      <vt:variant>
        <vt:i4>0</vt:i4>
      </vt:variant>
      <vt:variant>
        <vt:i4>5</vt:i4>
      </vt:variant>
      <vt:variant>
        <vt:lpwstr>http://www.facebook.com/patrickwatsonofficial</vt:lpwstr>
      </vt:variant>
      <vt:variant>
        <vt:lpwstr/>
      </vt:variant>
      <vt:variant>
        <vt:i4>1179720</vt:i4>
      </vt:variant>
      <vt:variant>
        <vt:i4>15</vt:i4>
      </vt:variant>
      <vt:variant>
        <vt:i4>0</vt:i4>
      </vt:variant>
      <vt:variant>
        <vt:i4>5</vt:i4>
      </vt:variant>
      <vt:variant>
        <vt:lpwstr>https://www.instagram.com/p/Cwfod04qvq1/</vt:lpwstr>
      </vt:variant>
      <vt:variant>
        <vt:lpwstr/>
      </vt:variant>
      <vt:variant>
        <vt:i4>1835036</vt:i4>
      </vt:variant>
      <vt:variant>
        <vt:i4>12</vt:i4>
      </vt:variant>
      <vt:variant>
        <vt:i4>0</vt:i4>
      </vt:variant>
      <vt:variant>
        <vt:i4>5</vt:i4>
      </vt:variant>
      <vt:variant>
        <vt:lpwstr>https://found.ee/pw-bits</vt:lpwstr>
      </vt:variant>
      <vt:variant>
        <vt:lpwstr/>
      </vt:variant>
      <vt:variant>
        <vt:i4>5308515</vt:i4>
      </vt:variant>
      <vt:variant>
        <vt:i4>9</vt:i4>
      </vt:variant>
      <vt:variant>
        <vt:i4>0</vt:i4>
      </vt:variant>
      <vt:variant>
        <vt:i4>5</vt:i4>
      </vt:variant>
      <vt:variant>
        <vt:lpwstr>https://www.youtube.com/watch?v=Gr1FRsL6D_M</vt:lpwstr>
      </vt:variant>
      <vt:variant>
        <vt:lpwstr/>
      </vt:variant>
      <vt:variant>
        <vt:i4>6881312</vt:i4>
      </vt:variant>
      <vt:variant>
        <vt:i4>6</vt:i4>
      </vt:variant>
      <vt:variant>
        <vt:i4>0</vt:i4>
      </vt:variant>
      <vt:variant>
        <vt:i4>5</vt:i4>
      </vt:variant>
      <vt:variant>
        <vt:lpwstr>https://patrickwatson.net/</vt:lpwstr>
      </vt:variant>
      <vt:variant>
        <vt:lpwstr/>
      </vt:variant>
      <vt:variant>
        <vt:i4>5308515</vt:i4>
      </vt:variant>
      <vt:variant>
        <vt:i4>3</vt:i4>
      </vt:variant>
      <vt:variant>
        <vt:i4>0</vt:i4>
      </vt:variant>
      <vt:variant>
        <vt:i4>5</vt:i4>
      </vt:variant>
      <vt:variant>
        <vt:lpwstr>https://www.youtube.com/watch?v=Gr1FRsL6D_M</vt:lpwstr>
      </vt:variant>
      <vt:variant>
        <vt:lpwstr/>
      </vt:variant>
      <vt:variant>
        <vt:i4>1769542</vt:i4>
      </vt:variant>
      <vt:variant>
        <vt:i4>0</vt:i4>
      </vt:variant>
      <vt:variant>
        <vt:i4>0</vt:i4>
      </vt:variant>
      <vt:variant>
        <vt:i4>5</vt:i4>
      </vt:variant>
      <vt:variant>
        <vt:lpwstr>https://patrickwatson.net/fr/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cp:lastModifiedBy>Simon Fauteux</cp:lastModifiedBy>
  <cp:revision>3</cp:revision>
  <dcterms:created xsi:type="dcterms:W3CDTF">2024-02-19T16:29:00Z</dcterms:created>
  <dcterms:modified xsi:type="dcterms:W3CDTF">2024-02-19T16:37:00Z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y fmtid="{D5CDD505-2E9C-101B-9397-08002B2CF9AE}" pid="3" name="MediaServiceImageTags">
    <vt:lpwstr/>
  </property>
</Properties>
</file>