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392E" w14:textId="3CD2DA20" w:rsidR="007F62EE" w:rsidRPr="00871C67" w:rsidRDefault="009C38A0" w:rsidP="009C38A0">
      <w:pPr>
        <w:rPr>
          <w:rFonts w:ascii="Arial" w:eastAsia="Times New Roman" w:hAnsi="Arial" w:cs="Arial"/>
          <w:sz w:val="18"/>
          <w:szCs w:val="18"/>
          <w:lang w:val="en-CA"/>
        </w:rPr>
      </w:pPr>
      <w:r w:rsidRPr="00871C67">
        <w:rPr>
          <w:rFonts w:ascii="Arial" w:eastAsia="Times New Roman" w:hAnsi="Arial" w:cs="Arial"/>
          <w:noProof/>
          <w:sz w:val="18"/>
          <w:szCs w:val="18"/>
          <w:lang w:val="en-CA"/>
        </w:rPr>
        <w:drawing>
          <wp:inline distT="0" distB="0" distL="0" distR="0" wp14:anchorId="237F7954" wp14:editId="597957CB">
            <wp:extent cx="412376" cy="412376"/>
            <wp:effectExtent l="0" t="0" r="0" b="0"/>
            <wp:docPr id="209930123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01230" name="Picture 1" descr="A logo for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03" cy="4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1C67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 w:rsidR="3619DD9A" w:rsidRPr="00871C6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11B178D" wp14:editId="08977944">
            <wp:extent cx="1253824" cy="349624"/>
            <wp:effectExtent l="0" t="0" r="3810" b="6350"/>
            <wp:docPr id="1824431438" name="Picture 1824431438" descr="A picture containing black, screenshot, darkness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09" cy="36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9E2C7" w14:textId="5C24665D" w:rsidR="007F62EE" w:rsidRPr="00871C67" w:rsidRDefault="007F62EE" w:rsidP="7B160FF2">
      <w:pPr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029FC89" w14:textId="77777777" w:rsidR="009C38A0" w:rsidRPr="00871C67" w:rsidRDefault="420CF2FD" w:rsidP="009C38A0">
      <w:pPr>
        <w:ind w:left="-20" w:right="-20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JEREMY DUTCHER </w:t>
      </w:r>
    </w:p>
    <w:p w14:paraId="7BD6F9D9" w14:textId="3B152E47" w:rsidR="009C38A0" w:rsidRPr="00871C67" w:rsidRDefault="009C38A0" w:rsidP="009C38A0">
      <w:pPr>
        <w:ind w:left="-20" w:right="-20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En concert lors de La Nuit Blanche de Montréal le 2 mars sur ICI musique</w:t>
      </w:r>
    </w:p>
    <w:p w14:paraId="1741BFD4" w14:textId="77777777" w:rsidR="009C38A0" w:rsidRPr="00871C67" w:rsidRDefault="009C38A0" w:rsidP="009C38A0">
      <w:pPr>
        <w:ind w:left="-20" w:right="-20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À Belle et </w:t>
      </w:r>
      <w:proofErr w:type="spellStart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Bum</w:t>
      </w:r>
      <w:proofErr w:type="spellEnd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le 9 mars sur Télé-Québec </w:t>
      </w:r>
    </w:p>
    <w:p w14:paraId="446E8694" w14:textId="78816662" w:rsidR="009C38A0" w:rsidRPr="00871C67" w:rsidRDefault="009C38A0" w:rsidP="009C38A0">
      <w:pPr>
        <w:ind w:left="-20" w:right="-20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En performance au Gala des prix JUNO le 24 mars sur CBC</w:t>
      </w:r>
    </w:p>
    <w:p w14:paraId="76FCA259" w14:textId="316680F8" w:rsidR="20DD524E" w:rsidRPr="00871C67" w:rsidRDefault="20DD524E" w:rsidP="00871C67">
      <w:pPr>
        <w:ind w:right="-20"/>
        <w:rPr>
          <w:rFonts w:ascii="Arial" w:hAnsi="Arial" w:cs="Arial"/>
          <w:sz w:val="18"/>
          <w:szCs w:val="18"/>
          <w:lang w:val="fr-CA"/>
        </w:rPr>
      </w:pPr>
    </w:p>
    <w:p w14:paraId="47928763" w14:textId="77777777" w:rsidR="004E7066" w:rsidRPr="004E7066" w:rsidRDefault="00871C67" w:rsidP="00395232">
      <w:pPr>
        <w:ind w:right="-20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Montréal, mars 2024 - </w:t>
      </w:r>
      <w:r w:rsidR="20DD524E"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Jeremy </w:t>
      </w:r>
      <w:proofErr w:type="spellStart"/>
      <w:r w:rsidR="20DD524E"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Dutcher</w:t>
      </w:r>
      <w:proofErr w:type="spellEnd"/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est ravi d’annoncer qu’il sera en performance au gala des </w:t>
      </w:r>
      <w:r w:rsidR="20DD524E"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prix J</w:t>
      </w:r>
      <w:r w:rsidR="4C27D24B"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UNO</w:t>
      </w:r>
      <w:r w:rsidR="4D4B07A2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en compagnie d’</w:t>
      </w:r>
      <w:proofErr w:type="spellStart"/>
      <w:r w:rsidR="4D4B07A2"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Elisapie</w:t>
      </w:r>
      <w:proofErr w:type="spellEnd"/>
      <w:r w:rsidR="4D4B07A2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cette année, en plus d’être nommé dans la catégorie « Album adulte contemporain de l’année » pour </w:t>
      </w:r>
      <w:hyperlink r:id="rId10" w:history="1">
        <w:proofErr w:type="spellStart"/>
        <w:r w:rsidR="20DD524E" w:rsidRPr="004E7066">
          <w:rPr>
            <w:rStyle w:val="Hyperlien"/>
            <w:rFonts w:ascii="Arial" w:eastAsia="Arial" w:hAnsi="Arial" w:cs="Arial"/>
            <w:i/>
            <w:iCs/>
            <w:sz w:val="18"/>
            <w:szCs w:val="18"/>
            <w:lang w:val="fr-CA"/>
          </w:rPr>
          <w:t>Motewolonuwok</w:t>
        </w:r>
        <w:proofErr w:type="spellEnd"/>
      </w:hyperlink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. Le gala sera télédiffusé en direct le </w:t>
      </w:r>
      <w:r w:rsidR="20DD524E" w:rsidRPr="004E7066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dimanche 24 mars sur CBC.</w:t>
      </w:r>
      <w:r w:rsidR="40ECEDBA" w:rsidRPr="004E7066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</w:p>
    <w:p w14:paraId="28390A87" w14:textId="77777777" w:rsidR="004E7066" w:rsidRPr="004E7066" w:rsidRDefault="004E7066" w:rsidP="00395232">
      <w:pPr>
        <w:ind w:right="-20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</w:pPr>
    </w:p>
    <w:p w14:paraId="0938DD7C" w14:textId="5B60B628" w:rsidR="20DD524E" w:rsidRPr="00395232" w:rsidRDefault="40ECEDBA" w:rsidP="00395232">
      <w:pPr>
        <w:ind w:right="-20"/>
        <w:rPr>
          <w:rFonts w:ascii="Arial" w:hAnsi="Arial" w:cs="Arial"/>
          <w:sz w:val="18"/>
          <w:szCs w:val="18"/>
          <w:lang w:val="fr-CA"/>
        </w:rPr>
      </w:pPr>
      <w:proofErr w:type="spellStart"/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participera également au 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JUNO </w:t>
      </w:r>
      <w:proofErr w:type="spellStart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Songwriter</w:t>
      </w:r>
      <w:proofErr w:type="spellEnd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’ Circle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, une discussion entre les nommés cette année sur l'essence de la musique dans sa forme la plus pure : la chanson elle-même.</w:t>
      </w:r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Le chanteur, compositeur de formation classique et militant </w:t>
      </w:r>
      <w:proofErr w:type="spellStart"/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bispirituel</w:t>
      </w:r>
      <w:proofErr w:type="spellEnd"/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et membre de la Première nation de </w:t>
      </w:r>
      <w:proofErr w:type="spellStart"/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Tobique</w:t>
      </w:r>
      <w:proofErr w:type="spellEnd"/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(</w:t>
      </w:r>
      <w:proofErr w:type="spellStart"/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Neqotkuk</w:t>
      </w:r>
      <w:proofErr w:type="spellEnd"/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) de l’est du Canada </w:t>
      </w:r>
      <w:r w:rsidR="5AB3A619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annonce </w:t>
      </w:r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également une prestation </w:t>
      </w:r>
      <w:r w:rsidR="309C8F04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Live à Massey Hall, filmée par CBC l’automne dernier à </w:t>
      </w:r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Toronto</w:t>
      </w:r>
      <w:r w:rsidR="15E0FAF1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disponible </w:t>
      </w:r>
      <w:r w:rsidR="0F2B31EF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maintenant</w:t>
      </w:r>
      <w:r w:rsidR="0EAF2B79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.</w:t>
      </w:r>
      <w:r w:rsidR="0F2B31EF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La série inclut des performances d’artistes tels</w:t>
      </w:r>
      <w:r w:rsidR="5C215EE6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que</w:t>
      </w:r>
      <w:r w:rsidR="0F2B31EF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The </w:t>
      </w:r>
      <w:proofErr w:type="spellStart"/>
      <w:r w:rsidR="0F2B31EF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Beaches</w:t>
      </w:r>
      <w:proofErr w:type="spellEnd"/>
      <w:r w:rsidR="0F2B31EF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, Charlotte Cardin, Charlotte Day Wilson, July Talk et plus encore.</w:t>
      </w:r>
    </w:p>
    <w:p w14:paraId="298E2075" w14:textId="6B62D6AD" w:rsidR="20DD524E" w:rsidRPr="00871C67" w:rsidRDefault="20DD524E" w:rsidP="563E2332">
      <w:pPr>
        <w:spacing w:line="257" w:lineRule="auto"/>
        <w:ind w:left="-20" w:right="-20"/>
        <w:jc w:val="both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</w:t>
      </w:r>
    </w:p>
    <w:p w14:paraId="7457B61D" w14:textId="52B0513A" w:rsidR="20DD524E" w:rsidRPr="004E7066" w:rsidRDefault="20DD524E" w:rsidP="004E7066">
      <w:pPr>
        <w:spacing w:line="257" w:lineRule="auto"/>
        <w:ind w:left="-20" w:right="-20"/>
        <w:jc w:val="both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  <w:r w:rsidRPr="004E7066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Avant de se rendre aux États-Unis, </w:t>
      </w:r>
      <w:proofErr w:type="spellStart"/>
      <w:r w:rsidRPr="004E7066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Dutcher</w:t>
      </w:r>
      <w:proofErr w:type="spellEnd"/>
      <w:r w:rsidRPr="004E7066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participera à la </w:t>
      </w:r>
      <w:r w:rsidRPr="004E7066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Nuit blanche de Montréal le 2 mars</w:t>
      </w:r>
      <w:r w:rsidR="004E7066" w:rsidRPr="004E7066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.</w:t>
      </w:r>
      <w:r w:rsidRPr="004E7066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4E7066" w:rsidRPr="004E7066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Dès 23h, rendez-vous pour un concert unique et intime d’une heure </w:t>
      </w:r>
      <w:r w:rsidR="004E7066" w:rsidRPr="004E706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fr-CA"/>
        </w:rPr>
        <w:t>Sur mesure</w:t>
      </w:r>
      <w:r w:rsidR="004E7066" w:rsidRPr="004E7066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dans l’atrium de la Maison de Radio-Canada </w:t>
      </w:r>
      <w:r w:rsidR="72F2B33B" w:rsidRPr="004E7066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avec l’invitée spéciale</w:t>
      </w:r>
      <w:r w:rsidRPr="004E7066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72F2B33B" w:rsidRPr="004E7066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Safia Nolin</w:t>
      </w:r>
      <w:r w:rsidR="004E7066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et diffusé en direct sur les ondes d’ICI musique.</w:t>
      </w:r>
    </w:p>
    <w:p w14:paraId="01C48625" w14:textId="77777777" w:rsidR="004E7066" w:rsidRDefault="004E7066" w:rsidP="563E2332">
      <w:pPr>
        <w:spacing w:line="257" w:lineRule="auto"/>
        <w:ind w:left="-20" w:right="-20"/>
        <w:jc w:val="both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</w:p>
    <w:p w14:paraId="04A14710" w14:textId="550578F6" w:rsidR="00395232" w:rsidRPr="00871C67" w:rsidRDefault="004E7066" w:rsidP="004E7066">
      <w:pPr>
        <w:spacing w:line="257" w:lineRule="auto"/>
        <w:ind w:right="-20"/>
        <w:jc w:val="both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De plus, Jeremy</w:t>
      </w:r>
      <w:r w:rsidR="00395232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sera de passage à </w:t>
      </w:r>
      <w:r w:rsidR="00395232" w:rsidRPr="004E7066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Belle et </w:t>
      </w:r>
      <w:proofErr w:type="spellStart"/>
      <w:r w:rsidR="00395232" w:rsidRPr="004E7066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Bum</w:t>
      </w:r>
      <w:proofErr w:type="spellEnd"/>
      <w:r w:rsidR="00395232" w:rsidRPr="004E7066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le samedi 9 mars à 21h sur les ondes de Télé-Québec</w:t>
      </w:r>
      <w:r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.</w:t>
      </w:r>
    </w:p>
    <w:p w14:paraId="0344F31E" w14:textId="13769F21" w:rsidR="20DD524E" w:rsidRPr="00871C67" w:rsidRDefault="20DD524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</w:t>
      </w:r>
    </w:p>
    <w:p w14:paraId="41BE2BD8" w14:textId="7FC247F6" w:rsidR="20DD524E" w:rsidRPr="00871C67" w:rsidRDefault="20DD524E" w:rsidP="563E2332">
      <w:pPr>
        <w:ind w:left="-20" w:right="-20"/>
        <w:jc w:val="both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Avec sa plus récente parution – </w:t>
      </w:r>
      <w:proofErr w:type="spellStart"/>
      <w:r w:rsidRPr="004E7066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Motewolonuwok</w:t>
      </w:r>
      <w:proofErr w:type="spellEnd"/>
      <w:r w:rsidRPr="004E7066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- 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Jeremy </w:t>
      </w:r>
      <w:proofErr w:type="spellStart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a été sacré 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Artiste émergent MOJO 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dans le numéro de septembre du magazine britannique, qui a décerné la note de </w:t>
      </w:r>
      <w:r w:rsidRPr="00871C67">
        <w:rPr>
          <w:rFonts w:ascii="Segoe UI Symbol" w:eastAsia="Segoe UI Symbol" w:hAnsi="Segoe UI Symbol" w:cs="Segoe UI Symbol"/>
          <w:color w:val="000000" w:themeColor="text1"/>
          <w:sz w:val="18"/>
          <w:szCs w:val="18"/>
          <w:lang w:val="fr-CA"/>
        </w:rPr>
        <w:t>★★★★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au disque, déclarant que « </w:t>
      </w:r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ces chansons ont un véritable poids, et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Motewolonuwok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 le porte avec grâce et gravité. 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»  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Rolling Stone France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a également accordé la note de </w:t>
      </w:r>
      <w:r w:rsidRPr="00871C67">
        <w:rPr>
          <w:rFonts w:ascii="Segoe UI Symbol" w:eastAsia="Segoe UI Symbol" w:hAnsi="Segoe UI Symbol" w:cs="Segoe UI Symbol"/>
          <w:color w:val="000000" w:themeColor="text1"/>
          <w:sz w:val="18"/>
          <w:szCs w:val="18"/>
          <w:lang w:val="fr-CA"/>
        </w:rPr>
        <w:t>★★★★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, décrivant l’album comme « </w:t>
      </w:r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un succès sur toute la ligne », 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tandis que 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Télérama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ajoute que « </w:t>
      </w:r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ses ballades intimes et richement orchestrées déploient une dramaturgie intense afin de transcender la douleur de l’oppression et d’exprimer la beauté de la résilience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 ». </w:t>
      </w:r>
    </w:p>
    <w:p w14:paraId="55B250A9" w14:textId="4EBC423C" w:rsidR="20DD524E" w:rsidRPr="00871C67" w:rsidRDefault="20DD524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</w:t>
      </w:r>
    </w:p>
    <w:p w14:paraId="193D5CB5" w14:textId="7CBE48D1" w:rsidR="007F62EE" w:rsidRPr="00871C67" w:rsidRDefault="3619DD9A" w:rsidP="004E7066">
      <w:pPr>
        <w:ind w:right="-20"/>
        <w:jc w:val="both"/>
        <w:rPr>
          <w:rFonts w:ascii="Arial" w:hAnsi="Arial" w:cs="Arial"/>
          <w:sz w:val="18"/>
          <w:szCs w:val="18"/>
          <w:lang w:val="fr-CA"/>
        </w:rPr>
      </w:pPr>
      <w:proofErr w:type="spellStart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a atteint les sommets du monde culturel canadien avec son premier album paru en 2018, </w:t>
      </w:r>
      <w:proofErr w:type="spellStart"/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>Wolastoqiyik</w:t>
      </w:r>
      <w:proofErr w:type="spellEnd"/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>Lintuwakonawa</w:t>
      </w:r>
      <w:proofErr w:type="spellEnd"/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, qui a remporté le 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Prix Polaris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et un 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Prix JUNO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. Une performance dans le cadre de </w:t>
      </w:r>
      <w:hyperlink r:id="rId11">
        <w:r w:rsidRPr="00871C67">
          <w:rPr>
            <w:rStyle w:val="Hyperlien"/>
            <w:rFonts w:ascii="Arial" w:eastAsia="Arial" w:hAnsi="Arial" w:cs="Arial"/>
            <w:b/>
            <w:bCs/>
            <w:sz w:val="18"/>
            <w:szCs w:val="18"/>
            <w:lang w:val="fr-CA"/>
          </w:rPr>
          <w:t xml:space="preserve">NPR </w:t>
        </w:r>
        <w:proofErr w:type="spellStart"/>
        <w:r w:rsidRPr="00871C67">
          <w:rPr>
            <w:rStyle w:val="Hyperlien"/>
            <w:rFonts w:ascii="Arial" w:eastAsia="Arial" w:hAnsi="Arial" w:cs="Arial"/>
            <w:b/>
            <w:bCs/>
            <w:sz w:val="18"/>
            <w:szCs w:val="18"/>
            <w:lang w:val="fr-CA"/>
          </w:rPr>
          <w:t>Tiny</w:t>
        </w:r>
        <w:proofErr w:type="spellEnd"/>
        <w:r w:rsidRPr="00871C67">
          <w:rPr>
            <w:rStyle w:val="Hyperlien"/>
            <w:rFonts w:ascii="Arial" w:eastAsia="Arial" w:hAnsi="Arial" w:cs="Arial"/>
            <w:b/>
            <w:bCs/>
            <w:sz w:val="18"/>
            <w:szCs w:val="18"/>
            <w:lang w:val="fr-CA"/>
          </w:rPr>
          <w:t xml:space="preserve"> Desk</w:t>
        </w:r>
      </w:hyperlink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et des collaborations avec 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Yo-Yo Ma 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et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Beverly Glenn Copeland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ont suivi. </w:t>
      </w:r>
      <w:proofErr w:type="spellStart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est de retour avec </w:t>
      </w:r>
      <w:proofErr w:type="spellStart"/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>Motewolonuwok</w:t>
      </w:r>
      <w:proofErr w:type="spellEnd"/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, une exploration émouvante et évocatrice de l’identité autochtone contemporaine et de sa place au sein de celle-ci, livrant son œuvre la plus ambitieuse à ce jour. Sur son nouvel album, </w:t>
      </w:r>
      <w:proofErr w:type="spellStart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écrit et chante par ailleurs pour la première fois en anglais. Une puissante invitation à la guérison collective et à la compréhension. « Une langue commune est un beau cadeau, pour des raisons complexes », explique </w:t>
      </w:r>
      <w:proofErr w:type="spellStart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. Ces nouvelles chansons en anglais sont une façon de s’adresser directement au nouveau venu ou colonisateur, dans sa propre langue – une ligne de communication directe afin de transmettre les histoires de guérison, de résilience et d’émergence de sa communauté à toutes les personnes qui écoutent. </w:t>
      </w:r>
    </w:p>
    <w:p w14:paraId="12BE4BEA" w14:textId="23BBAC35" w:rsidR="007F62EE" w:rsidRPr="00871C67" w:rsidRDefault="3619DD9A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</w:t>
      </w:r>
    </w:p>
    <w:p w14:paraId="767696DB" w14:textId="42FCC29C" w:rsidR="007F62EE" w:rsidRPr="00871C67" w:rsidRDefault="3619DD9A" w:rsidP="563E2332">
      <w:pPr>
        <w:ind w:left="-20" w:right="-20"/>
        <w:jc w:val="both"/>
        <w:rPr>
          <w:rFonts w:ascii="Arial" w:hAnsi="Arial" w:cs="Arial"/>
          <w:sz w:val="18"/>
          <w:szCs w:val="18"/>
          <w:lang w:val="fr-CA"/>
        </w:rPr>
      </w:pPr>
      <w:proofErr w:type="spellStart"/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>Motewolonuwok</w:t>
      </w:r>
      <w:proofErr w:type="spellEnd"/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déploie des orchestrations dynamiques et la portée dramatique propre au piano à queue, évoquant tous ces artistes qui ont révolutionné le monde de la musique classique avec des compositions modernes et extatiques – 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Julius Eastman, </w:t>
      </w:r>
      <w:proofErr w:type="spellStart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Perfume</w:t>
      </w:r>
      <w:proofErr w:type="spellEnd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Genius, Arthur Russell, Beverly Glenn-Copeland, Merce Cunningham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. À la fois plus intime et plus ambitieux que tout ce que </w:t>
      </w:r>
      <w:proofErr w:type="spellStart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a créé auparavant, </w:t>
      </w:r>
      <w:proofErr w:type="spellStart"/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>Motewolonuwok</w:t>
      </w:r>
      <w:proofErr w:type="spellEnd"/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habite la frontière entre la narration et la composition. C’est un disque engagé et transcendant, ainsi qu’une exploration de soi. </w:t>
      </w:r>
      <w:r w:rsidR="20DD524E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Voici de la pop expérimentale qui agit en tant que médecine réparatrice 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: une expérience queer provocatrice et thérapeutique qui transmet sagesse et puissance aux personnes à l’écoute.</w:t>
      </w:r>
    </w:p>
    <w:p w14:paraId="34F7DFE3" w14:textId="1468006E" w:rsidR="20DD524E" w:rsidRPr="00871C67" w:rsidRDefault="20DD524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Times New Roman" w:hAnsi="Arial" w:cs="Arial"/>
          <w:color w:val="000000" w:themeColor="text1"/>
          <w:sz w:val="18"/>
          <w:szCs w:val="18"/>
          <w:lang w:val="fr-CA"/>
        </w:rPr>
        <w:t xml:space="preserve"> </w:t>
      </w:r>
    </w:p>
    <w:p w14:paraId="358E18A5" w14:textId="73321CBB" w:rsidR="20DD524E" w:rsidRPr="00871C67" w:rsidRDefault="20DD524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Éloges pour </w:t>
      </w:r>
      <w:proofErr w:type="spellStart"/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u w:val="single"/>
          <w:lang w:val="fr-CA"/>
        </w:rPr>
        <w:t>Motewolonuwok</w:t>
      </w:r>
      <w:proofErr w:type="spellEnd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  </w:t>
      </w:r>
    </w:p>
    <w:p w14:paraId="4A0A71CB" w14:textId="1BF01DE5" w:rsidR="007F62EE" w:rsidRPr="00871C67" w:rsidRDefault="20DD524E" w:rsidP="003952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 xml:space="preserve"> </w:t>
      </w:r>
      <w:r w:rsidR="65B1E44F" w:rsidRPr="00871C67">
        <w:rPr>
          <w:rFonts w:ascii="Segoe UI Symbol" w:eastAsia="Segoe UI Symbol" w:hAnsi="Segoe UI Symbol" w:cs="Segoe UI Symbol"/>
          <w:color w:val="000000" w:themeColor="text1"/>
          <w:sz w:val="18"/>
          <w:szCs w:val="18"/>
          <w:lang w:val="fr-CA"/>
        </w:rPr>
        <w:t>★★★★</w:t>
      </w:r>
      <w:r w:rsidR="65B1E44F"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– </w:t>
      </w:r>
      <w:r w:rsidR="65B1E44F"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Rolling Stone France</w:t>
      </w:r>
    </w:p>
    <w:p w14:paraId="53EA1AAD" w14:textId="29B2904E" w:rsidR="20DD524E" w:rsidRPr="00871C67" w:rsidRDefault="20DD524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 xml:space="preserve"> </w:t>
      </w:r>
    </w:p>
    <w:p w14:paraId="0E4CBCA6" w14:textId="66D2E803" w:rsidR="20DD524E" w:rsidRPr="00871C67" w:rsidRDefault="20DD524E" w:rsidP="563E2332">
      <w:pPr>
        <w:ind w:left="-20" w:right="-20"/>
        <w:jc w:val="center"/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</w:pPr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« Il y a de la révolution dans cet album...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Motewolonuwok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 parle de gens qui se lèvent dans les rues, d'unité et de communauté, d'identité.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, qui est membre de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Neqotkuk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 (Première nation de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Tobique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), partage avec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Anohni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 un timbre opératique, ses chansons transmettant un même sens de l'engagement spirituel. Ces chansons ont un poids réel, et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Motewolonuwok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 les porte avec une grâce sombre. » </w:t>
      </w:r>
      <w:r w:rsidRPr="00871C67">
        <w:rPr>
          <w:rFonts w:ascii="Segoe UI Symbol" w:eastAsia="Segoe UI Symbol" w:hAnsi="Segoe UI Symbol" w:cs="Segoe UI Symbol"/>
          <w:i/>
          <w:iCs/>
          <w:color w:val="000000" w:themeColor="text1"/>
          <w:sz w:val="18"/>
          <w:szCs w:val="18"/>
          <w:lang w:val="fr-CA"/>
        </w:rPr>
        <w:t>★★★★</w:t>
      </w:r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 – MOJO  </w:t>
      </w:r>
      <w:r w:rsidRPr="00871C67">
        <w:rPr>
          <w:rFonts w:ascii="Arial" w:hAnsi="Arial" w:cs="Arial"/>
          <w:sz w:val="18"/>
          <w:szCs w:val="18"/>
          <w:lang w:val="fr-CA"/>
        </w:rPr>
        <w:br/>
      </w:r>
      <w:r w:rsidRPr="00871C67">
        <w:rPr>
          <w:rFonts w:ascii="Arial" w:hAnsi="Arial" w:cs="Arial"/>
          <w:sz w:val="18"/>
          <w:szCs w:val="18"/>
          <w:lang w:val="fr-CA"/>
        </w:rPr>
        <w:br/>
      </w:r>
    </w:p>
    <w:p w14:paraId="4BF372E3" w14:textId="345D9BB4" w:rsidR="20DD524E" w:rsidRPr="00871C67" w:rsidRDefault="20DD524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lastRenderedPageBreak/>
        <w:t xml:space="preserve">«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 chante d’une voix sincère quelque part entre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Anohni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 et Curtis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Stigers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, interprétant de somptueuses ballades soul, dont les paroles abordent la souveraineté territoriale et l’identité queer. »</w:t>
      </w:r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 xml:space="preserve"> 7/</w:t>
      </w:r>
      <w:proofErr w:type="gramStart"/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>10  –</w:t>
      </w:r>
      <w:proofErr w:type="gramEnd"/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Uncut</w:t>
      </w:r>
      <w:proofErr w:type="spellEnd"/>
    </w:p>
    <w:p w14:paraId="6FDC7ED1" w14:textId="5DB4E179" w:rsidR="20DD524E" w:rsidRPr="00871C67" w:rsidRDefault="20DD524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 xml:space="preserve"> </w:t>
      </w:r>
    </w:p>
    <w:p w14:paraId="50520D4E" w14:textId="77777777" w:rsidR="00395232" w:rsidRDefault="20DD524E" w:rsidP="00395232">
      <w:pPr>
        <w:ind w:left="-20" w:right="-20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« Le style d’interprétation de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 est aussi puissant que ses paroles. » 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>–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Vogue</w:t>
      </w:r>
      <w:r w:rsidRPr="00871C67">
        <w:rPr>
          <w:rFonts w:ascii="Arial" w:hAnsi="Arial" w:cs="Arial"/>
          <w:sz w:val="18"/>
          <w:szCs w:val="18"/>
          <w:lang w:val="fr-CA"/>
        </w:rPr>
        <w:br/>
      </w:r>
    </w:p>
    <w:p w14:paraId="67E1B04E" w14:textId="65B79EC0" w:rsidR="20DD524E" w:rsidRPr="00395232" w:rsidRDefault="20DD524E" w:rsidP="00395232">
      <w:pPr>
        <w:ind w:left="-20" w:right="-20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« [Jeremy </w:t>
      </w:r>
      <w:proofErr w:type="spell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Dutcher</w:t>
      </w:r>
      <w:proofErr w:type="spell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] incarne l’esprit de son peuple sur ce superbe disque. »</w:t>
      </w:r>
      <w:r w:rsidRPr="00871C67"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>— NPR Music</w:t>
      </w:r>
    </w:p>
    <w:p w14:paraId="20951044" w14:textId="7701C9FB" w:rsidR="20DD524E" w:rsidRPr="00871C67" w:rsidRDefault="20DD524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</w:p>
    <w:p w14:paraId="42098113" w14:textId="5F3716C1" w:rsidR="20DD524E" w:rsidRPr="00871C67" w:rsidRDefault="20DD524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« </w:t>
      </w:r>
      <w:proofErr w:type="gramStart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>ses</w:t>
      </w:r>
      <w:proofErr w:type="gramEnd"/>
      <w:r w:rsidRPr="00871C67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fr-CA"/>
        </w:rPr>
        <w:t xml:space="preserve"> ballades intimes et richement orchestrées déploient une dramaturgie intense afin de transcender la douleur de l’oppression et d’exprimer la beauté de la résilience » - </w:t>
      </w:r>
      <w:r w:rsidRPr="00871C67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>Télérama</w:t>
      </w:r>
    </w:p>
    <w:p w14:paraId="7CE27FF7" w14:textId="260E43B2" w:rsidR="007F62EE" w:rsidRPr="00871C67" w:rsidRDefault="3619DD9A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color w:val="000000" w:themeColor="text1"/>
          <w:sz w:val="18"/>
          <w:szCs w:val="18"/>
          <w:lang w:val="fr-CA"/>
        </w:rPr>
        <w:t xml:space="preserve"> </w:t>
      </w:r>
    </w:p>
    <w:p w14:paraId="023E3468" w14:textId="5681E4F3" w:rsidR="007F62EE" w:rsidRPr="00871C67" w:rsidRDefault="007F62E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</w:p>
    <w:p w14:paraId="3500604A" w14:textId="50841008" w:rsidR="007F62EE" w:rsidRPr="00871C67" w:rsidRDefault="007F62EE" w:rsidP="563E2332">
      <w:pPr>
        <w:ind w:left="-20" w:right="-20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fr-CA"/>
        </w:rPr>
      </w:pPr>
    </w:p>
    <w:p w14:paraId="677711BC" w14:textId="76C300B0" w:rsidR="20DD524E" w:rsidRPr="00871C67" w:rsidRDefault="20DD524E" w:rsidP="563E2332">
      <w:pPr>
        <w:ind w:left="-20" w:right="-20"/>
        <w:jc w:val="center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  <w:r w:rsidRPr="00871C6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</w:p>
    <w:p w14:paraId="6B03E5A3" w14:textId="4CAEF2E4" w:rsidR="007F62EE" w:rsidRPr="00871C67" w:rsidRDefault="007F62EE" w:rsidP="563E2332">
      <w:pPr>
        <w:ind w:left="-20" w:right="-20"/>
        <w:jc w:val="center"/>
        <w:rPr>
          <w:rFonts w:ascii="Arial" w:hAnsi="Arial" w:cs="Arial"/>
          <w:sz w:val="18"/>
          <w:szCs w:val="18"/>
          <w:lang w:val="fr-CA"/>
        </w:rPr>
      </w:pPr>
    </w:p>
    <w:p w14:paraId="20979386" w14:textId="786B4179" w:rsidR="007F62EE" w:rsidRPr="00BB5304" w:rsidRDefault="007F62EE" w:rsidP="7B160FF2">
      <w:pPr>
        <w:rPr>
          <w:rFonts w:ascii="Arial" w:eastAsia="Times New Roman" w:hAnsi="Arial" w:cs="Arial"/>
          <w:color w:val="000000" w:themeColor="text1"/>
          <w:sz w:val="18"/>
          <w:szCs w:val="18"/>
          <w:lang w:val="fr-CA"/>
        </w:rPr>
      </w:pPr>
    </w:p>
    <w:p w14:paraId="02863125" w14:textId="62D08485" w:rsidR="007F62EE" w:rsidRPr="00BB5304" w:rsidRDefault="007F62EE" w:rsidP="7B160FF2">
      <w:pPr>
        <w:jc w:val="center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</w:p>
    <w:p w14:paraId="4F5F1EB8" w14:textId="04419412" w:rsidR="007F62EE" w:rsidRPr="00BB5304" w:rsidRDefault="007F62EE" w:rsidP="7B160FF2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123B7644" w14:textId="35872D0E" w:rsidR="007F62EE" w:rsidRPr="00BB5304" w:rsidRDefault="007F62EE" w:rsidP="007F62EE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2728BEFB" w14:textId="4642F583" w:rsidR="007F62EE" w:rsidRPr="00BB5304" w:rsidRDefault="007F62EE" w:rsidP="007F62EE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7C76A0C3" w14:textId="6BE154CB" w:rsidR="007F62EE" w:rsidRPr="00BB5304" w:rsidRDefault="007F62EE" w:rsidP="007F62EE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4D93A65C" w14:textId="3C6D92C1" w:rsidR="007F62EE" w:rsidRPr="00BB5304" w:rsidRDefault="007F62EE" w:rsidP="007F62EE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117CF21F" w14:textId="1DC02831" w:rsidR="007F62EE" w:rsidRPr="00BB5304" w:rsidRDefault="007F62EE" w:rsidP="007F62EE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1E119D3C" w14:textId="24E37A7B" w:rsidR="007F62EE" w:rsidRPr="00BB5304" w:rsidRDefault="007F62EE" w:rsidP="007F62EE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124A54BC" w14:textId="051C8B90" w:rsidR="007F62EE" w:rsidRPr="00BB5304" w:rsidRDefault="007F62EE" w:rsidP="007F62EE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4C8EBF87" w14:textId="68264FB3" w:rsidR="007F62EE" w:rsidRPr="00BB5304" w:rsidRDefault="007F62EE" w:rsidP="007F62EE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4F889829" w14:textId="62BD4016" w:rsidR="007F62EE" w:rsidRPr="00BB5304" w:rsidRDefault="007F62EE" w:rsidP="007F62EE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2F2821F1" w14:textId="0B10E302" w:rsidR="007F62EE" w:rsidRPr="00BB5304" w:rsidRDefault="007F62EE" w:rsidP="007F62EE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40F0AAC0" w14:textId="0DB64610" w:rsidR="7201B51C" w:rsidRPr="00BB5304" w:rsidRDefault="7201B51C" w:rsidP="7201B51C">
      <w:pPr>
        <w:jc w:val="center"/>
        <w:rPr>
          <w:rFonts w:ascii="Arial" w:hAnsi="Arial" w:cs="Arial"/>
          <w:sz w:val="18"/>
          <w:szCs w:val="18"/>
          <w:lang w:val="fr-CA"/>
        </w:rPr>
      </w:pPr>
    </w:p>
    <w:sectPr w:rsidR="7201B51C" w:rsidRPr="00BB5304" w:rsidSect="00C54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9CF"/>
    <w:multiLevelType w:val="hybridMultilevel"/>
    <w:tmpl w:val="9ACAE57A"/>
    <w:lvl w:ilvl="0" w:tplc="A98006D0">
      <w:numFmt w:val="bullet"/>
      <w:lvlText w:val="-"/>
      <w:lvlJc w:val="left"/>
      <w:pPr>
        <w:ind w:left="420" w:hanging="360"/>
      </w:pPr>
      <w:rPr>
        <w:rFonts w:ascii="Segoe UI Symbol" w:eastAsia="Segoe UI Symbol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2559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05EE2"/>
    <w:rsid w:val="00012E51"/>
    <w:rsid w:val="0001543F"/>
    <w:rsid w:val="0002117F"/>
    <w:rsid w:val="00025E9C"/>
    <w:rsid w:val="00030E6C"/>
    <w:rsid w:val="00033166"/>
    <w:rsid w:val="00033C89"/>
    <w:rsid w:val="0003423B"/>
    <w:rsid w:val="0003547E"/>
    <w:rsid w:val="000355A8"/>
    <w:rsid w:val="00044E4A"/>
    <w:rsid w:val="00045856"/>
    <w:rsid w:val="00051AAD"/>
    <w:rsid w:val="00060261"/>
    <w:rsid w:val="0006212F"/>
    <w:rsid w:val="00065714"/>
    <w:rsid w:val="00066746"/>
    <w:rsid w:val="00067C9D"/>
    <w:rsid w:val="0007073F"/>
    <w:rsid w:val="00072E26"/>
    <w:rsid w:val="00072F0D"/>
    <w:rsid w:val="000734F1"/>
    <w:rsid w:val="0007492D"/>
    <w:rsid w:val="00075486"/>
    <w:rsid w:val="0007757D"/>
    <w:rsid w:val="000800E9"/>
    <w:rsid w:val="0008681E"/>
    <w:rsid w:val="000948F8"/>
    <w:rsid w:val="0009556F"/>
    <w:rsid w:val="00096E8E"/>
    <w:rsid w:val="000A0551"/>
    <w:rsid w:val="000A1F17"/>
    <w:rsid w:val="000A59B6"/>
    <w:rsid w:val="000A5EF8"/>
    <w:rsid w:val="000A66EE"/>
    <w:rsid w:val="000B201A"/>
    <w:rsid w:val="000B259A"/>
    <w:rsid w:val="000B3449"/>
    <w:rsid w:val="000C16FA"/>
    <w:rsid w:val="000C2C0C"/>
    <w:rsid w:val="000D032A"/>
    <w:rsid w:val="000D0937"/>
    <w:rsid w:val="000D431F"/>
    <w:rsid w:val="000D51A5"/>
    <w:rsid w:val="000D7706"/>
    <w:rsid w:val="000E1392"/>
    <w:rsid w:val="000E1994"/>
    <w:rsid w:val="000E266F"/>
    <w:rsid w:val="000E2EFD"/>
    <w:rsid w:val="000E4D8D"/>
    <w:rsid w:val="000E5544"/>
    <w:rsid w:val="000E6DEC"/>
    <w:rsid w:val="000F2B26"/>
    <w:rsid w:val="000F7977"/>
    <w:rsid w:val="00101A13"/>
    <w:rsid w:val="00101DF8"/>
    <w:rsid w:val="0010270A"/>
    <w:rsid w:val="00103456"/>
    <w:rsid w:val="00105383"/>
    <w:rsid w:val="00107653"/>
    <w:rsid w:val="00110ED5"/>
    <w:rsid w:val="0011174F"/>
    <w:rsid w:val="001131A5"/>
    <w:rsid w:val="0011479B"/>
    <w:rsid w:val="00116FFB"/>
    <w:rsid w:val="0012133C"/>
    <w:rsid w:val="001223CE"/>
    <w:rsid w:val="001254B9"/>
    <w:rsid w:val="0013022E"/>
    <w:rsid w:val="00141E1B"/>
    <w:rsid w:val="00141E49"/>
    <w:rsid w:val="00145D24"/>
    <w:rsid w:val="00146CE0"/>
    <w:rsid w:val="0014710F"/>
    <w:rsid w:val="00150739"/>
    <w:rsid w:val="001543A4"/>
    <w:rsid w:val="0015487A"/>
    <w:rsid w:val="00156628"/>
    <w:rsid w:val="00160441"/>
    <w:rsid w:val="001621AD"/>
    <w:rsid w:val="0016265C"/>
    <w:rsid w:val="00163791"/>
    <w:rsid w:val="00180068"/>
    <w:rsid w:val="001816E4"/>
    <w:rsid w:val="00183F50"/>
    <w:rsid w:val="001901C9"/>
    <w:rsid w:val="00193DC4"/>
    <w:rsid w:val="00194703"/>
    <w:rsid w:val="001B0643"/>
    <w:rsid w:val="001B356E"/>
    <w:rsid w:val="001C72D4"/>
    <w:rsid w:val="001D3A0E"/>
    <w:rsid w:val="001D7A7B"/>
    <w:rsid w:val="001E1178"/>
    <w:rsid w:val="001E36B4"/>
    <w:rsid w:val="0020131A"/>
    <w:rsid w:val="00206A9B"/>
    <w:rsid w:val="00221EC8"/>
    <w:rsid w:val="002232E0"/>
    <w:rsid w:val="002234A9"/>
    <w:rsid w:val="00230CEA"/>
    <w:rsid w:val="00231903"/>
    <w:rsid w:val="00233637"/>
    <w:rsid w:val="00235B54"/>
    <w:rsid w:val="00245FE3"/>
    <w:rsid w:val="00250AA0"/>
    <w:rsid w:val="002519B7"/>
    <w:rsid w:val="00262F47"/>
    <w:rsid w:val="00267A5A"/>
    <w:rsid w:val="002856C1"/>
    <w:rsid w:val="0028623D"/>
    <w:rsid w:val="00286946"/>
    <w:rsid w:val="00293124"/>
    <w:rsid w:val="00295357"/>
    <w:rsid w:val="00296406"/>
    <w:rsid w:val="002964EE"/>
    <w:rsid w:val="002B0BC1"/>
    <w:rsid w:val="002B230D"/>
    <w:rsid w:val="002C1BF4"/>
    <w:rsid w:val="002C29E9"/>
    <w:rsid w:val="002C2DA4"/>
    <w:rsid w:val="002C6428"/>
    <w:rsid w:val="002C71FF"/>
    <w:rsid w:val="002D051E"/>
    <w:rsid w:val="002D5C76"/>
    <w:rsid w:val="002D7D30"/>
    <w:rsid w:val="002E0856"/>
    <w:rsid w:val="002E5CE0"/>
    <w:rsid w:val="002E63CB"/>
    <w:rsid w:val="002F280D"/>
    <w:rsid w:val="002F3C75"/>
    <w:rsid w:val="002F559A"/>
    <w:rsid w:val="002F58A4"/>
    <w:rsid w:val="00305EB8"/>
    <w:rsid w:val="00306458"/>
    <w:rsid w:val="003069AD"/>
    <w:rsid w:val="00306F2E"/>
    <w:rsid w:val="003112BF"/>
    <w:rsid w:val="0031182E"/>
    <w:rsid w:val="00311C51"/>
    <w:rsid w:val="00316127"/>
    <w:rsid w:val="00333C37"/>
    <w:rsid w:val="00340208"/>
    <w:rsid w:val="00340ED2"/>
    <w:rsid w:val="00352402"/>
    <w:rsid w:val="00355B15"/>
    <w:rsid w:val="00361525"/>
    <w:rsid w:val="0036373C"/>
    <w:rsid w:val="00364E74"/>
    <w:rsid w:val="0037158C"/>
    <w:rsid w:val="003824D0"/>
    <w:rsid w:val="003911A2"/>
    <w:rsid w:val="00395232"/>
    <w:rsid w:val="003A3914"/>
    <w:rsid w:val="003A4035"/>
    <w:rsid w:val="003A6947"/>
    <w:rsid w:val="003B161E"/>
    <w:rsid w:val="003B5ECE"/>
    <w:rsid w:val="003C4911"/>
    <w:rsid w:val="003C4B8B"/>
    <w:rsid w:val="003D21AC"/>
    <w:rsid w:val="003D58B3"/>
    <w:rsid w:val="003D5983"/>
    <w:rsid w:val="003E0E53"/>
    <w:rsid w:val="003E4401"/>
    <w:rsid w:val="003E783F"/>
    <w:rsid w:val="003F7A5E"/>
    <w:rsid w:val="00401A3D"/>
    <w:rsid w:val="004023A6"/>
    <w:rsid w:val="00404A17"/>
    <w:rsid w:val="0040502E"/>
    <w:rsid w:val="00411938"/>
    <w:rsid w:val="00412E60"/>
    <w:rsid w:val="004149AE"/>
    <w:rsid w:val="004151B2"/>
    <w:rsid w:val="004201B0"/>
    <w:rsid w:val="00420476"/>
    <w:rsid w:val="00433179"/>
    <w:rsid w:val="00440EA0"/>
    <w:rsid w:val="00441653"/>
    <w:rsid w:val="00443004"/>
    <w:rsid w:val="00443AEC"/>
    <w:rsid w:val="0044463A"/>
    <w:rsid w:val="0044793C"/>
    <w:rsid w:val="004548E9"/>
    <w:rsid w:val="00454EE0"/>
    <w:rsid w:val="00456CAC"/>
    <w:rsid w:val="004620B0"/>
    <w:rsid w:val="00463130"/>
    <w:rsid w:val="00465101"/>
    <w:rsid w:val="00476443"/>
    <w:rsid w:val="004767B3"/>
    <w:rsid w:val="00477700"/>
    <w:rsid w:val="00480709"/>
    <w:rsid w:val="00480A24"/>
    <w:rsid w:val="00480EF3"/>
    <w:rsid w:val="00490C4A"/>
    <w:rsid w:val="00494C6D"/>
    <w:rsid w:val="004A000E"/>
    <w:rsid w:val="004A5575"/>
    <w:rsid w:val="004B078F"/>
    <w:rsid w:val="004B0E98"/>
    <w:rsid w:val="004B24D2"/>
    <w:rsid w:val="004B29A7"/>
    <w:rsid w:val="004B4FDB"/>
    <w:rsid w:val="004C0EEC"/>
    <w:rsid w:val="004C3B3A"/>
    <w:rsid w:val="004C560E"/>
    <w:rsid w:val="004C59E9"/>
    <w:rsid w:val="004C60C6"/>
    <w:rsid w:val="004D2FAC"/>
    <w:rsid w:val="004D30D7"/>
    <w:rsid w:val="004D35EB"/>
    <w:rsid w:val="004D559B"/>
    <w:rsid w:val="004D74BC"/>
    <w:rsid w:val="004E044E"/>
    <w:rsid w:val="004E1780"/>
    <w:rsid w:val="004E259F"/>
    <w:rsid w:val="004E7066"/>
    <w:rsid w:val="004E7BEC"/>
    <w:rsid w:val="004F53E9"/>
    <w:rsid w:val="004F62FF"/>
    <w:rsid w:val="0050373B"/>
    <w:rsid w:val="00504D64"/>
    <w:rsid w:val="00507B98"/>
    <w:rsid w:val="00507F30"/>
    <w:rsid w:val="00512B94"/>
    <w:rsid w:val="0051412D"/>
    <w:rsid w:val="0051540A"/>
    <w:rsid w:val="0051565E"/>
    <w:rsid w:val="00522CF8"/>
    <w:rsid w:val="00534782"/>
    <w:rsid w:val="00536C7A"/>
    <w:rsid w:val="0053765E"/>
    <w:rsid w:val="005423D6"/>
    <w:rsid w:val="00544E65"/>
    <w:rsid w:val="00546F61"/>
    <w:rsid w:val="005627C8"/>
    <w:rsid w:val="00563AD9"/>
    <w:rsid w:val="00564A19"/>
    <w:rsid w:val="0057641E"/>
    <w:rsid w:val="005776D3"/>
    <w:rsid w:val="00581E03"/>
    <w:rsid w:val="00584706"/>
    <w:rsid w:val="0058548A"/>
    <w:rsid w:val="00587564"/>
    <w:rsid w:val="00591789"/>
    <w:rsid w:val="00593619"/>
    <w:rsid w:val="00593943"/>
    <w:rsid w:val="0059779D"/>
    <w:rsid w:val="005A322F"/>
    <w:rsid w:val="005A5930"/>
    <w:rsid w:val="005B28C7"/>
    <w:rsid w:val="005B4CD5"/>
    <w:rsid w:val="005C0E05"/>
    <w:rsid w:val="005C3434"/>
    <w:rsid w:val="005D04C7"/>
    <w:rsid w:val="005D31A2"/>
    <w:rsid w:val="005E1B9B"/>
    <w:rsid w:val="005F1C9A"/>
    <w:rsid w:val="005F3299"/>
    <w:rsid w:val="005F39BF"/>
    <w:rsid w:val="005F3B5A"/>
    <w:rsid w:val="005F6857"/>
    <w:rsid w:val="00605C05"/>
    <w:rsid w:val="00605FD5"/>
    <w:rsid w:val="00606F2A"/>
    <w:rsid w:val="006102B6"/>
    <w:rsid w:val="00611F38"/>
    <w:rsid w:val="00620798"/>
    <w:rsid w:val="006241F8"/>
    <w:rsid w:val="0063264D"/>
    <w:rsid w:val="00644A68"/>
    <w:rsid w:val="0064507B"/>
    <w:rsid w:val="00651355"/>
    <w:rsid w:val="00652DF6"/>
    <w:rsid w:val="006614F9"/>
    <w:rsid w:val="006636FC"/>
    <w:rsid w:val="00670A69"/>
    <w:rsid w:val="00673902"/>
    <w:rsid w:val="0067538D"/>
    <w:rsid w:val="00675695"/>
    <w:rsid w:val="006779D1"/>
    <w:rsid w:val="00682DB9"/>
    <w:rsid w:val="00683CD9"/>
    <w:rsid w:val="00685065"/>
    <w:rsid w:val="00694D96"/>
    <w:rsid w:val="00697FC7"/>
    <w:rsid w:val="006A38F5"/>
    <w:rsid w:val="006A4626"/>
    <w:rsid w:val="006B56E7"/>
    <w:rsid w:val="006C3DEA"/>
    <w:rsid w:val="006C6252"/>
    <w:rsid w:val="006D101D"/>
    <w:rsid w:val="006D34D2"/>
    <w:rsid w:val="006D4537"/>
    <w:rsid w:val="006D598B"/>
    <w:rsid w:val="006DCDDF"/>
    <w:rsid w:val="006E2757"/>
    <w:rsid w:val="006F6CE2"/>
    <w:rsid w:val="00700506"/>
    <w:rsid w:val="0070279D"/>
    <w:rsid w:val="00705181"/>
    <w:rsid w:val="00705BD9"/>
    <w:rsid w:val="00707719"/>
    <w:rsid w:val="00711896"/>
    <w:rsid w:val="00712733"/>
    <w:rsid w:val="00720D73"/>
    <w:rsid w:val="00722D73"/>
    <w:rsid w:val="00727E00"/>
    <w:rsid w:val="007358B9"/>
    <w:rsid w:val="00737CCC"/>
    <w:rsid w:val="007420A4"/>
    <w:rsid w:val="0074318F"/>
    <w:rsid w:val="007463E8"/>
    <w:rsid w:val="00746985"/>
    <w:rsid w:val="00747094"/>
    <w:rsid w:val="00747DE0"/>
    <w:rsid w:val="007518DF"/>
    <w:rsid w:val="0075211A"/>
    <w:rsid w:val="00755117"/>
    <w:rsid w:val="007604A1"/>
    <w:rsid w:val="007625A2"/>
    <w:rsid w:val="00762A5D"/>
    <w:rsid w:val="00764E10"/>
    <w:rsid w:val="00765681"/>
    <w:rsid w:val="00765817"/>
    <w:rsid w:val="0077078B"/>
    <w:rsid w:val="00770885"/>
    <w:rsid w:val="00770CAF"/>
    <w:rsid w:val="00773860"/>
    <w:rsid w:val="007800C0"/>
    <w:rsid w:val="00780C7D"/>
    <w:rsid w:val="0078196E"/>
    <w:rsid w:val="00782C06"/>
    <w:rsid w:val="00783541"/>
    <w:rsid w:val="00796707"/>
    <w:rsid w:val="007A5514"/>
    <w:rsid w:val="007A66E5"/>
    <w:rsid w:val="007B21C6"/>
    <w:rsid w:val="007B277E"/>
    <w:rsid w:val="007B5B79"/>
    <w:rsid w:val="007C3869"/>
    <w:rsid w:val="007C3D0B"/>
    <w:rsid w:val="007C4CB4"/>
    <w:rsid w:val="007D3420"/>
    <w:rsid w:val="007D444E"/>
    <w:rsid w:val="007D66E6"/>
    <w:rsid w:val="007E57A4"/>
    <w:rsid w:val="007F09BB"/>
    <w:rsid w:val="007F62EE"/>
    <w:rsid w:val="007F7876"/>
    <w:rsid w:val="008071EA"/>
    <w:rsid w:val="00810DB3"/>
    <w:rsid w:val="00814E48"/>
    <w:rsid w:val="00815C07"/>
    <w:rsid w:val="00817833"/>
    <w:rsid w:val="0082168C"/>
    <w:rsid w:val="00825C9A"/>
    <w:rsid w:val="00826650"/>
    <w:rsid w:val="0082763A"/>
    <w:rsid w:val="00831925"/>
    <w:rsid w:val="00841662"/>
    <w:rsid w:val="008429BE"/>
    <w:rsid w:val="00842D07"/>
    <w:rsid w:val="008431D7"/>
    <w:rsid w:val="00843CE4"/>
    <w:rsid w:val="00844335"/>
    <w:rsid w:val="00854EA8"/>
    <w:rsid w:val="00855486"/>
    <w:rsid w:val="0087137A"/>
    <w:rsid w:val="00871C67"/>
    <w:rsid w:val="0087287C"/>
    <w:rsid w:val="00873841"/>
    <w:rsid w:val="0088019F"/>
    <w:rsid w:val="008805DF"/>
    <w:rsid w:val="00881750"/>
    <w:rsid w:val="0088198B"/>
    <w:rsid w:val="00882B25"/>
    <w:rsid w:val="0088714C"/>
    <w:rsid w:val="00891C54"/>
    <w:rsid w:val="00892BFA"/>
    <w:rsid w:val="00892DD4"/>
    <w:rsid w:val="008A083A"/>
    <w:rsid w:val="008A35B1"/>
    <w:rsid w:val="008B5756"/>
    <w:rsid w:val="008B7F61"/>
    <w:rsid w:val="008C0014"/>
    <w:rsid w:val="008C74D4"/>
    <w:rsid w:val="008D14C9"/>
    <w:rsid w:val="008E3129"/>
    <w:rsid w:val="008E3CF3"/>
    <w:rsid w:val="008E4745"/>
    <w:rsid w:val="00900107"/>
    <w:rsid w:val="0090111B"/>
    <w:rsid w:val="0090233F"/>
    <w:rsid w:val="00906186"/>
    <w:rsid w:val="009072A9"/>
    <w:rsid w:val="00912835"/>
    <w:rsid w:val="009165BA"/>
    <w:rsid w:val="009221F7"/>
    <w:rsid w:val="009233D0"/>
    <w:rsid w:val="009263C5"/>
    <w:rsid w:val="00930255"/>
    <w:rsid w:val="00931070"/>
    <w:rsid w:val="0094009E"/>
    <w:rsid w:val="0094258A"/>
    <w:rsid w:val="00943DC7"/>
    <w:rsid w:val="0094556C"/>
    <w:rsid w:val="00946529"/>
    <w:rsid w:val="00952312"/>
    <w:rsid w:val="0095317F"/>
    <w:rsid w:val="009551DF"/>
    <w:rsid w:val="00957D45"/>
    <w:rsid w:val="00960A65"/>
    <w:rsid w:val="00962794"/>
    <w:rsid w:val="0097667E"/>
    <w:rsid w:val="00977EA4"/>
    <w:rsid w:val="00980F17"/>
    <w:rsid w:val="009824E0"/>
    <w:rsid w:val="00982513"/>
    <w:rsid w:val="00985CB6"/>
    <w:rsid w:val="009861FE"/>
    <w:rsid w:val="00987A67"/>
    <w:rsid w:val="009A0536"/>
    <w:rsid w:val="009A278A"/>
    <w:rsid w:val="009A5169"/>
    <w:rsid w:val="009B27A4"/>
    <w:rsid w:val="009C189B"/>
    <w:rsid w:val="009C38A0"/>
    <w:rsid w:val="009D49C1"/>
    <w:rsid w:val="009D5ADB"/>
    <w:rsid w:val="009D7A02"/>
    <w:rsid w:val="009E63F0"/>
    <w:rsid w:val="009F44C9"/>
    <w:rsid w:val="00A01C16"/>
    <w:rsid w:val="00A0282A"/>
    <w:rsid w:val="00A0443C"/>
    <w:rsid w:val="00A14314"/>
    <w:rsid w:val="00A1598D"/>
    <w:rsid w:val="00A15A2F"/>
    <w:rsid w:val="00A16D55"/>
    <w:rsid w:val="00A23475"/>
    <w:rsid w:val="00A23A29"/>
    <w:rsid w:val="00A24596"/>
    <w:rsid w:val="00A32048"/>
    <w:rsid w:val="00A32DBC"/>
    <w:rsid w:val="00A3427D"/>
    <w:rsid w:val="00A36E1E"/>
    <w:rsid w:val="00A41938"/>
    <w:rsid w:val="00A43F05"/>
    <w:rsid w:val="00A511E9"/>
    <w:rsid w:val="00A606AE"/>
    <w:rsid w:val="00A610CB"/>
    <w:rsid w:val="00A663F8"/>
    <w:rsid w:val="00A67DD2"/>
    <w:rsid w:val="00A7289B"/>
    <w:rsid w:val="00A742BB"/>
    <w:rsid w:val="00A7515F"/>
    <w:rsid w:val="00A821F7"/>
    <w:rsid w:val="00A84153"/>
    <w:rsid w:val="00A87E89"/>
    <w:rsid w:val="00A92D0A"/>
    <w:rsid w:val="00A947D9"/>
    <w:rsid w:val="00AA3394"/>
    <w:rsid w:val="00AA375E"/>
    <w:rsid w:val="00AB07D7"/>
    <w:rsid w:val="00AD3BD1"/>
    <w:rsid w:val="00AD5668"/>
    <w:rsid w:val="00AF269E"/>
    <w:rsid w:val="00AF3BDD"/>
    <w:rsid w:val="00AF4D1A"/>
    <w:rsid w:val="00AF68EF"/>
    <w:rsid w:val="00B023C3"/>
    <w:rsid w:val="00B042E4"/>
    <w:rsid w:val="00B04836"/>
    <w:rsid w:val="00B05A3A"/>
    <w:rsid w:val="00B10FD7"/>
    <w:rsid w:val="00B163F1"/>
    <w:rsid w:val="00B1676A"/>
    <w:rsid w:val="00B20F4A"/>
    <w:rsid w:val="00B30D04"/>
    <w:rsid w:val="00B316D0"/>
    <w:rsid w:val="00B33B41"/>
    <w:rsid w:val="00B43057"/>
    <w:rsid w:val="00B438BB"/>
    <w:rsid w:val="00B44979"/>
    <w:rsid w:val="00B52C34"/>
    <w:rsid w:val="00B5349C"/>
    <w:rsid w:val="00B576E6"/>
    <w:rsid w:val="00B669D1"/>
    <w:rsid w:val="00B74A77"/>
    <w:rsid w:val="00B80BF2"/>
    <w:rsid w:val="00B8416B"/>
    <w:rsid w:val="00B84D56"/>
    <w:rsid w:val="00B94CBA"/>
    <w:rsid w:val="00B962D8"/>
    <w:rsid w:val="00BA52E4"/>
    <w:rsid w:val="00BA59A8"/>
    <w:rsid w:val="00BA70BD"/>
    <w:rsid w:val="00BB173F"/>
    <w:rsid w:val="00BB5304"/>
    <w:rsid w:val="00BC6CD1"/>
    <w:rsid w:val="00BC73B0"/>
    <w:rsid w:val="00BD0698"/>
    <w:rsid w:val="00BD0BD2"/>
    <w:rsid w:val="00BD55F1"/>
    <w:rsid w:val="00BE2B6C"/>
    <w:rsid w:val="00BE3BA6"/>
    <w:rsid w:val="00BE507C"/>
    <w:rsid w:val="00BF1ECE"/>
    <w:rsid w:val="00C02043"/>
    <w:rsid w:val="00C040BE"/>
    <w:rsid w:val="00C068BD"/>
    <w:rsid w:val="00C235F8"/>
    <w:rsid w:val="00C237A3"/>
    <w:rsid w:val="00C23A85"/>
    <w:rsid w:val="00C31BB8"/>
    <w:rsid w:val="00C35648"/>
    <w:rsid w:val="00C3598A"/>
    <w:rsid w:val="00C368B2"/>
    <w:rsid w:val="00C37EB7"/>
    <w:rsid w:val="00C42DCA"/>
    <w:rsid w:val="00C43DEE"/>
    <w:rsid w:val="00C51856"/>
    <w:rsid w:val="00C54FF2"/>
    <w:rsid w:val="00C568AF"/>
    <w:rsid w:val="00C579F7"/>
    <w:rsid w:val="00C645DA"/>
    <w:rsid w:val="00C66138"/>
    <w:rsid w:val="00C67F95"/>
    <w:rsid w:val="00C700CB"/>
    <w:rsid w:val="00C70B76"/>
    <w:rsid w:val="00C7112C"/>
    <w:rsid w:val="00C72C68"/>
    <w:rsid w:val="00C77173"/>
    <w:rsid w:val="00C92DBF"/>
    <w:rsid w:val="00C95F64"/>
    <w:rsid w:val="00CA1E82"/>
    <w:rsid w:val="00CA3726"/>
    <w:rsid w:val="00CA53B9"/>
    <w:rsid w:val="00CC2446"/>
    <w:rsid w:val="00CC6622"/>
    <w:rsid w:val="00CCF6F0"/>
    <w:rsid w:val="00CD3CF8"/>
    <w:rsid w:val="00CE0888"/>
    <w:rsid w:val="00CE72C2"/>
    <w:rsid w:val="00D005DA"/>
    <w:rsid w:val="00D00E16"/>
    <w:rsid w:val="00D04BD9"/>
    <w:rsid w:val="00D100C3"/>
    <w:rsid w:val="00D10885"/>
    <w:rsid w:val="00D25990"/>
    <w:rsid w:val="00D27375"/>
    <w:rsid w:val="00D27422"/>
    <w:rsid w:val="00D42251"/>
    <w:rsid w:val="00D564F7"/>
    <w:rsid w:val="00D57755"/>
    <w:rsid w:val="00D7180C"/>
    <w:rsid w:val="00D720CC"/>
    <w:rsid w:val="00D73234"/>
    <w:rsid w:val="00D75F4E"/>
    <w:rsid w:val="00D77EB1"/>
    <w:rsid w:val="00D8656D"/>
    <w:rsid w:val="00D87BF5"/>
    <w:rsid w:val="00D905B9"/>
    <w:rsid w:val="00D92DB1"/>
    <w:rsid w:val="00D963D5"/>
    <w:rsid w:val="00D96549"/>
    <w:rsid w:val="00D976EE"/>
    <w:rsid w:val="00DA1578"/>
    <w:rsid w:val="00DA26E9"/>
    <w:rsid w:val="00DA283C"/>
    <w:rsid w:val="00DA2D65"/>
    <w:rsid w:val="00DA2FC9"/>
    <w:rsid w:val="00DA57EA"/>
    <w:rsid w:val="00DA59DA"/>
    <w:rsid w:val="00DA7E98"/>
    <w:rsid w:val="00DB559C"/>
    <w:rsid w:val="00DB65B5"/>
    <w:rsid w:val="00DC05C6"/>
    <w:rsid w:val="00DC3111"/>
    <w:rsid w:val="00DC6A0F"/>
    <w:rsid w:val="00DC6A42"/>
    <w:rsid w:val="00DC6A5E"/>
    <w:rsid w:val="00DD5D9D"/>
    <w:rsid w:val="00DD7EDA"/>
    <w:rsid w:val="00DE0BDB"/>
    <w:rsid w:val="00DE19E4"/>
    <w:rsid w:val="00DE7278"/>
    <w:rsid w:val="00DF124F"/>
    <w:rsid w:val="00DF1F32"/>
    <w:rsid w:val="00E00718"/>
    <w:rsid w:val="00E07613"/>
    <w:rsid w:val="00E132E6"/>
    <w:rsid w:val="00E1482E"/>
    <w:rsid w:val="00E165D6"/>
    <w:rsid w:val="00E23BA1"/>
    <w:rsid w:val="00E31CD0"/>
    <w:rsid w:val="00E3253E"/>
    <w:rsid w:val="00E33933"/>
    <w:rsid w:val="00E33F0E"/>
    <w:rsid w:val="00E410C4"/>
    <w:rsid w:val="00E4328D"/>
    <w:rsid w:val="00E44ABF"/>
    <w:rsid w:val="00E53135"/>
    <w:rsid w:val="00E53406"/>
    <w:rsid w:val="00E5594F"/>
    <w:rsid w:val="00E55EAF"/>
    <w:rsid w:val="00E60376"/>
    <w:rsid w:val="00E60C92"/>
    <w:rsid w:val="00E620C9"/>
    <w:rsid w:val="00E63A54"/>
    <w:rsid w:val="00E671B9"/>
    <w:rsid w:val="00E6A93C"/>
    <w:rsid w:val="00E73CFF"/>
    <w:rsid w:val="00E83C62"/>
    <w:rsid w:val="00E848F7"/>
    <w:rsid w:val="00E8622D"/>
    <w:rsid w:val="00E87595"/>
    <w:rsid w:val="00E943D6"/>
    <w:rsid w:val="00E9623F"/>
    <w:rsid w:val="00EA4911"/>
    <w:rsid w:val="00EA51CB"/>
    <w:rsid w:val="00EB123E"/>
    <w:rsid w:val="00EB24A6"/>
    <w:rsid w:val="00EB4EC5"/>
    <w:rsid w:val="00EC2171"/>
    <w:rsid w:val="00EC22D6"/>
    <w:rsid w:val="00EC7738"/>
    <w:rsid w:val="00ED1066"/>
    <w:rsid w:val="00ED4E47"/>
    <w:rsid w:val="00ED596A"/>
    <w:rsid w:val="00ED5B02"/>
    <w:rsid w:val="00EE0275"/>
    <w:rsid w:val="00EE490A"/>
    <w:rsid w:val="00EF2EDF"/>
    <w:rsid w:val="00EF4A2E"/>
    <w:rsid w:val="00EF4A80"/>
    <w:rsid w:val="00EF6AC4"/>
    <w:rsid w:val="00EF6BEF"/>
    <w:rsid w:val="00F0201E"/>
    <w:rsid w:val="00F02D18"/>
    <w:rsid w:val="00F118A9"/>
    <w:rsid w:val="00F14CCC"/>
    <w:rsid w:val="00F14EA0"/>
    <w:rsid w:val="00F17580"/>
    <w:rsid w:val="00F176E9"/>
    <w:rsid w:val="00F178F3"/>
    <w:rsid w:val="00F21257"/>
    <w:rsid w:val="00F21552"/>
    <w:rsid w:val="00F223AC"/>
    <w:rsid w:val="00F235D4"/>
    <w:rsid w:val="00F273EB"/>
    <w:rsid w:val="00F27F91"/>
    <w:rsid w:val="00F309FB"/>
    <w:rsid w:val="00F30F8A"/>
    <w:rsid w:val="00F32B0A"/>
    <w:rsid w:val="00F33480"/>
    <w:rsid w:val="00F35737"/>
    <w:rsid w:val="00F403DD"/>
    <w:rsid w:val="00F40BE3"/>
    <w:rsid w:val="00F45E43"/>
    <w:rsid w:val="00F553D7"/>
    <w:rsid w:val="00F571D5"/>
    <w:rsid w:val="00F658DB"/>
    <w:rsid w:val="00F67004"/>
    <w:rsid w:val="00F734B0"/>
    <w:rsid w:val="00F74430"/>
    <w:rsid w:val="00F75A67"/>
    <w:rsid w:val="00F85557"/>
    <w:rsid w:val="00F85CC3"/>
    <w:rsid w:val="00F90455"/>
    <w:rsid w:val="00F905B8"/>
    <w:rsid w:val="00F9126C"/>
    <w:rsid w:val="00F9542C"/>
    <w:rsid w:val="00F97833"/>
    <w:rsid w:val="00FA0BBD"/>
    <w:rsid w:val="00FA3D25"/>
    <w:rsid w:val="00FA7815"/>
    <w:rsid w:val="00FA7E6E"/>
    <w:rsid w:val="00FA8611"/>
    <w:rsid w:val="00FB0719"/>
    <w:rsid w:val="00FB1252"/>
    <w:rsid w:val="00FB4911"/>
    <w:rsid w:val="00FC27E3"/>
    <w:rsid w:val="00FC43AD"/>
    <w:rsid w:val="00FD0CB0"/>
    <w:rsid w:val="00FD21D3"/>
    <w:rsid w:val="00FE5D3B"/>
    <w:rsid w:val="00FF0C08"/>
    <w:rsid w:val="00FF1039"/>
    <w:rsid w:val="00FF28AD"/>
    <w:rsid w:val="00FF3BAA"/>
    <w:rsid w:val="00FF3F3A"/>
    <w:rsid w:val="01050BE6"/>
    <w:rsid w:val="01053FD4"/>
    <w:rsid w:val="0125FDEA"/>
    <w:rsid w:val="0159458D"/>
    <w:rsid w:val="0181DB7A"/>
    <w:rsid w:val="0195599E"/>
    <w:rsid w:val="01CEA125"/>
    <w:rsid w:val="02274B0F"/>
    <w:rsid w:val="027E1667"/>
    <w:rsid w:val="02841DFA"/>
    <w:rsid w:val="02C1FBD5"/>
    <w:rsid w:val="02DCD9B3"/>
    <w:rsid w:val="03275B04"/>
    <w:rsid w:val="0373C610"/>
    <w:rsid w:val="03992BCE"/>
    <w:rsid w:val="03CDFF6D"/>
    <w:rsid w:val="03EB424A"/>
    <w:rsid w:val="03FFA8A2"/>
    <w:rsid w:val="0425DEE8"/>
    <w:rsid w:val="047C8F33"/>
    <w:rsid w:val="04C1D62D"/>
    <w:rsid w:val="053829E1"/>
    <w:rsid w:val="0584484B"/>
    <w:rsid w:val="05A42783"/>
    <w:rsid w:val="05F685B9"/>
    <w:rsid w:val="06587B27"/>
    <w:rsid w:val="066FBBB5"/>
    <w:rsid w:val="068378EF"/>
    <w:rsid w:val="06D07A81"/>
    <w:rsid w:val="074A1373"/>
    <w:rsid w:val="077F3051"/>
    <w:rsid w:val="07A85B75"/>
    <w:rsid w:val="07CC671C"/>
    <w:rsid w:val="08119608"/>
    <w:rsid w:val="0811996A"/>
    <w:rsid w:val="08766DC3"/>
    <w:rsid w:val="08B7555C"/>
    <w:rsid w:val="09039EBD"/>
    <w:rsid w:val="09AC62A7"/>
    <w:rsid w:val="09EB2476"/>
    <w:rsid w:val="0A044AAB"/>
    <w:rsid w:val="0A24A47E"/>
    <w:rsid w:val="0A43490B"/>
    <w:rsid w:val="0A57B96E"/>
    <w:rsid w:val="0A95BF98"/>
    <w:rsid w:val="0AB91108"/>
    <w:rsid w:val="0B2B3043"/>
    <w:rsid w:val="0B2DD08F"/>
    <w:rsid w:val="0B3E08AD"/>
    <w:rsid w:val="0B3F2FCC"/>
    <w:rsid w:val="0B831EA2"/>
    <w:rsid w:val="0BA96516"/>
    <w:rsid w:val="0BB4BA29"/>
    <w:rsid w:val="0C120E63"/>
    <w:rsid w:val="0C24E6E7"/>
    <w:rsid w:val="0C25D6C3"/>
    <w:rsid w:val="0C3B84CB"/>
    <w:rsid w:val="0C6BA80B"/>
    <w:rsid w:val="0C7685F2"/>
    <w:rsid w:val="0D289B26"/>
    <w:rsid w:val="0D2D484D"/>
    <w:rsid w:val="0DC8CA61"/>
    <w:rsid w:val="0DD37B1F"/>
    <w:rsid w:val="0DE92791"/>
    <w:rsid w:val="0E10892D"/>
    <w:rsid w:val="0E2056EE"/>
    <w:rsid w:val="0E3D9CF2"/>
    <w:rsid w:val="0E4375A6"/>
    <w:rsid w:val="0E9EF074"/>
    <w:rsid w:val="0EAF2B79"/>
    <w:rsid w:val="0EBEC219"/>
    <w:rsid w:val="0EC2B377"/>
    <w:rsid w:val="0ECFD4A3"/>
    <w:rsid w:val="0F0DDB26"/>
    <w:rsid w:val="0F176E89"/>
    <w:rsid w:val="0F2B31EF"/>
    <w:rsid w:val="0F33564D"/>
    <w:rsid w:val="0F72F2BC"/>
    <w:rsid w:val="0FBB9A83"/>
    <w:rsid w:val="0FE250BC"/>
    <w:rsid w:val="0FE30E37"/>
    <w:rsid w:val="0FEB013F"/>
    <w:rsid w:val="103EE3F7"/>
    <w:rsid w:val="10F1EDAF"/>
    <w:rsid w:val="114C3690"/>
    <w:rsid w:val="1183156E"/>
    <w:rsid w:val="11B77A1B"/>
    <w:rsid w:val="120564E2"/>
    <w:rsid w:val="12306181"/>
    <w:rsid w:val="127A9493"/>
    <w:rsid w:val="12AAE946"/>
    <w:rsid w:val="12E0872E"/>
    <w:rsid w:val="12FED8E5"/>
    <w:rsid w:val="131112FC"/>
    <w:rsid w:val="1328AAF7"/>
    <w:rsid w:val="13512DAB"/>
    <w:rsid w:val="1372CDE1"/>
    <w:rsid w:val="1390F6BB"/>
    <w:rsid w:val="13BD4CD3"/>
    <w:rsid w:val="13F8D672"/>
    <w:rsid w:val="14111AB7"/>
    <w:rsid w:val="14189003"/>
    <w:rsid w:val="144EA391"/>
    <w:rsid w:val="145A5288"/>
    <w:rsid w:val="146D3B3E"/>
    <w:rsid w:val="1476D62D"/>
    <w:rsid w:val="14D89A51"/>
    <w:rsid w:val="14DC18B5"/>
    <w:rsid w:val="152259FE"/>
    <w:rsid w:val="1525717F"/>
    <w:rsid w:val="15B2D100"/>
    <w:rsid w:val="15E0FAF1"/>
    <w:rsid w:val="16372E0D"/>
    <w:rsid w:val="16568691"/>
    <w:rsid w:val="1675397C"/>
    <w:rsid w:val="16908856"/>
    <w:rsid w:val="16AA6EA3"/>
    <w:rsid w:val="16B78806"/>
    <w:rsid w:val="16C48353"/>
    <w:rsid w:val="16D66AAE"/>
    <w:rsid w:val="1721BCD5"/>
    <w:rsid w:val="17D6ADE7"/>
    <w:rsid w:val="184099B9"/>
    <w:rsid w:val="184EA96F"/>
    <w:rsid w:val="1851184E"/>
    <w:rsid w:val="188A9962"/>
    <w:rsid w:val="188B164E"/>
    <w:rsid w:val="18AED7D7"/>
    <w:rsid w:val="18ED63AA"/>
    <w:rsid w:val="18FF75D7"/>
    <w:rsid w:val="1933FB3D"/>
    <w:rsid w:val="19730FD3"/>
    <w:rsid w:val="19D3E373"/>
    <w:rsid w:val="19F80F50"/>
    <w:rsid w:val="1A16F2CA"/>
    <w:rsid w:val="1A1CFAE4"/>
    <w:rsid w:val="1A32FB18"/>
    <w:rsid w:val="1A94D0B2"/>
    <w:rsid w:val="1A961AB7"/>
    <w:rsid w:val="1AF8E496"/>
    <w:rsid w:val="1B02FC84"/>
    <w:rsid w:val="1B81B52E"/>
    <w:rsid w:val="1B86F230"/>
    <w:rsid w:val="1B8C03B4"/>
    <w:rsid w:val="1C4BBCDB"/>
    <w:rsid w:val="1C65646D"/>
    <w:rsid w:val="1C673510"/>
    <w:rsid w:val="1C8BD089"/>
    <w:rsid w:val="1C9ECCE5"/>
    <w:rsid w:val="1CADA860"/>
    <w:rsid w:val="1D00621E"/>
    <w:rsid w:val="1D236950"/>
    <w:rsid w:val="1D26B78F"/>
    <w:rsid w:val="1D91FD8C"/>
    <w:rsid w:val="1DA7736D"/>
    <w:rsid w:val="1DE211FE"/>
    <w:rsid w:val="1E259875"/>
    <w:rsid w:val="1E663B09"/>
    <w:rsid w:val="1E7C0A8E"/>
    <w:rsid w:val="1EAADDA0"/>
    <w:rsid w:val="1EE4DBA1"/>
    <w:rsid w:val="1F191AC6"/>
    <w:rsid w:val="1F1FEC63"/>
    <w:rsid w:val="1F2BE4E5"/>
    <w:rsid w:val="1F574F8A"/>
    <w:rsid w:val="1F69E85C"/>
    <w:rsid w:val="1F6B2A18"/>
    <w:rsid w:val="1FE4407A"/>
    <w:rsid w:val="1FFB1456"/>
    <w:rsid w:val="20042EE4"/>
    <w:rsid w:val="20285BA0"/>
    <w:rsid w:val="20457A12"/>
    <w:rsid w:val="2082127D"/>
    <w:rsid w:val="20CFD196"/>
    <w:rsid w:val="20DD524E"/>
    <w:rsid w:val="20EDBA32"/>
    <w:rsid w:val="20FEA381"/>
    <w:rsid w:val="2119A4DF"/>
    <w:rsid w:val="211C3606"/>
    <w:rsid w:val="21265531"/>
    <w:rsid w:val="220A2FAB"/>
    <w:rsid w:val="22166C50"/>
    <w:rsid w:val="2224AAFD"/>
    <w:rsid w:val="2245C7B2"/>
    <w:rsid w:val="229936F1"/>
    <w:rsid w:val="22F9DE21"/>
    <w:rsid w:val="22FD32CD"/>
    <w:rsid w:val="231AF217"/>
    <w:rsid w:val="2329B603"/>
    <w:rsid w:val="23D7271A"/>
    <w:rsid w:val="244A14E5"/>
    <w:rsid w:val="24BC4524"/>
    <w:rsid w:val="24C3F6DF"/>
    <w:rsid w:val="24DDCB3C"/>
    <w:rsid w:val="24F618D6"/>
    <w:rsid w:val="25655B3A"/>
    <w:rsid w:val="25A22C99"/>
    <w:rsid w:val="25E9F69A"/>
    <w:rsid w:val="25F7F279"/>
    <w:rsid w:val="260C8056"/>
    <w:rsid w:val="26116794"/>
    <w:rsid w:val="26529580"/>
    <w:rsid w:val="26B2789F"/>
    <w:rsid w:val="26B391C6"/>
    <w:rsid w:val="26D74C90"/>
    <w:rsid w:val="27508DA9"/>
    <w:rsid w:val="275E1D87"/>
    <w:rsid w:val="276B63D0"/>
    <w:rsid w:val="277C06BD"/>
    <w:rsid w:val="27AD54A5"/>
    <w:rsid w:val="27AFB067"/>
    <w:rsid w:val="27C0A303"/>
    <w:rsid w:val="2870D27E"/>
    <w:rsid w:val="2882B1AA"/>
    <w:rsid w:val="2909500B"/>
    <w:rsid w:val="2936FD64"/>
    <w:rsid w:val="2A121EDE"/>
    <w:rsid w:val="2A300122"/>
    <w:rsid w:val="2A8FFC2B"/>
    <w:rsid w:val="2AA226A0"/>
    <w:rsid w:val="2AB554A2"/>
    <w:rsid w:val="2ACA73C2"/>
    <w:rsid w:val="2B395B6F"/>
    <w:rsid w:val="2B5A445A"/>
    <w:rsid w:val="2B72DA92"/>
    <w:rsid w:val="2BBA526C"/>
    <w:rsid w:val="2BCBA0B5"/>
    <w:rsid w:val="2BEFDF0F"/>
    <w:rsid w:val="2C35BD0A"/>
    <w:rsid w:val="2C37E60E"/>
    <w:rsid w:val="2CE31D64"/>
    <w:rsid w:val="2CF3D6DB"/>
    <w:rsid w:val="2D955F12"/>
    <w:rsid w:val="2DC0A26A"/>
    <w:rsid w:val="2DDD3149"/>
    <w:rsid w:val="2DF62B27"/>
    <w:rsid w:val="2E16FAC3"/>
    <w:rsid w:val="2E4B1F48"/>
    <w:rsid w:val="2E618D18"/>
    <w:rsid w:val="2E6318B5"/>
    <w:rsid w:val="2E901EB4"/>
    <w:rsid w:val="2EC449F4"/>
    <w:rsid w:val="2ECDE623"/>
    <w:rsid w:val="2ED8CAD1"/>
    <w:rsid w:val="2F10F7D8"/>
    <w:rsid w:val="2F602B9D"/>
    <w:rsid w:val="2F6F5C7B"/>
    <w:rsid w:val="2FA933F7"/>
    <w:rsid w:val="2FBBA0FC"/>
    <w:rsid w:val="2FC7664B"/>
    <w:rsid w:val="309C8F04"/>
    <w:rsid w:val="30D2786F"/>
    <w:rsid w:val="31280194"/>
    <w:rsid w:val="31A161F6"/>
    <w:rsid w:val="32358148"/>
    <w:rsid w:val="327C565C"/>
    <w:rsid w:val="327CDC96"/>
    <w:rsid w:val="328FD96A"/>
    <w:rsid w:val="3297CC5F"/>
    <w:rsid w:val="32E08873"/>
    <w:rsid w:val="32F99AB2"/>
    <w:rsid w:val="330626C4"/>
    <w:rsid w:val="331464D2"/>
    <w:rsid w:val="3330E4CD"/>
    <w:rsid w:val="33750764"/>
    <w:rsid w:val="33A72CC1"/>
    <w:rsid w:val="33AAFAE3"/>
    <w:rsid w:val="33F5A927"/>
    <w:rsid w:val="340232B8"/>
    <w:rsid w:val="345580A0"/>
    <w:rsid w:val="3456086D"/>
    <w:rsid w:val="34BB6B59"/>
    <w:rsid w:val="350D6B64"/>
    <w:rsid w:val="35A0D1C1"/>
    <w:rsid w:val="35A2349D"/>
    <w:rsid w:val="35B644C4"/>
    <w:rsid w:val="35E229AD"/>
    <w:rsid w:val="360DBD4B"/>
    <w:rsid w:val="3619DD9A"/>
    <w:rsid w:val="362A326E"/>
    <w:rsid w:val="364E74DD"/>
    <w:rsid w:val="370CE51F"/>
    <w:rsid w:val="37691273"/>
    <w:rsid w:val="3777EC9C"/>
    <w:rsid w:val="378E7051"/>
    <w:rsid w:val="37A0B998"/>
    <w:rsid w:val="37B4DAAA"/>
    <w:rsid w:val="37BB3AAE"/>
    <w:rsid w:val="37CDB71A"/>
    <w:rsid w:val="37EFB6CB"/>
    <w:rsid w:val="38138CFE"/>
    <w:rsid w:val="384075D4"/>
    <w:rsid w:val="388D0722"/>
    <w:rsid w:val="38AB006A"/>
    <w:rsid w:val="39B3121E"/>
    <w:rsid w:val="3A1F2333"/>
    <w:rsid w:val="3A282D90"/>
    <w:rsid w:val="3A34A5D5"/>
    <w:rsid w:val="3A5B9049"/>
    <w:rsid w:val="3A74EAE8"/>
    <w:rsid w:val="3AA00A63"/>
    <w:rsid w:val="3AD37666"/>
    <w:rsid w:val="3AE801D4"/>
    <w:rsid w:val="3B425E19"/>
    <w:rsid w:val="3B822F82"/>
    <w:rsid w:val="3BA578BF"/>
    <w:rsid w:val="3C1B1F63"/>
    <w:rsid w:val="3C286264"/>
    <w:rsid w:val="3C41686F"/>
    <w:rsid w:val="3CDFAB15"/>
    <w:rsid w:val="3D078E55"/>
    <w:rsid w:val="3D0CC605"/>
    <w:rsid w:val="3D2B161B"/>
    <w:rsid w:val="3D2C6A6E"/>
    <w:rsid w:val="3D4A2557"/>
    <w:rsid w:val="3DD0A016"/>
    <w:rsid w:val="3DD2F1B3"/>
    <w:rsid w:val="3E1F55B1"/>
    <w:rsid w:val="3E2B3B72"/>
    <w:rsid w:val="3E473696"/>
    <w:rsid w:val="3E47E532"/>
    <w:rsid w:val="3E875225"/>
    <w:rsid w:val="3E9A0E5D"/>
    <w:rsid w:val="3ECC16EA"/>
    <w:rsid w:val="3ED5E9BE"/>
    <w:rsid w:val="3EDF201D"/>
    <w:rsid w:val="3F433E27"/>
    <w:rsid w:val="3F58BAE4"/>
    <w:rsid w:val="3F59CD5C"/>
    <w:rsid w:val="40303376"/>
    <w:rsid w:val="404D8FFE"/>
    <w:rsid w:val="405E0E93"/>
    <w:rsid w:val="406F910B"/>
    <w:rsid w:val="407AF07E"/>
    <w:rsid w:val="408BD006"/>
    <w:rsid w:val="40B32D5A"/>
    <w:rsid w:val="40ECEDBA"/>
    <w:rsid w:val="4100739B"/>
    <w:rsid w:val="41824A6B"/>
    <w:rsid w:val="41E9605F"/>
    <w:rsid w:val="41E9A342"/>
    <w:rsid w:val="420CF2FD"/>
    <w:rsid w:val="424FA5C9"/>
    <w:rsid w:val="427E7B8B"/>
    <w:rsid w:val="42FAED38"/>
    <w:rsid w:val="431A5250"/>
    <w:rsid w:val="4323A4B9"/>
    <w:rsid w:val="4327FBF0"/>
    <w:rsid w:val="4336630A"/>
    <w:rsid w:val="4383BFF3"/>
    <w:rsid w:val="441BD781"/>
    <w:rsid w:val="4434A90A"/>
    <w:rsid w:val="445B69B3"/>
    <w:rsid w:val="44B0BAA2"/>
    <w:rsid w:val="4505C5A0"/>
    <w:rsid w:val="4539D814"/>
    <w:rsid w:val="45C6814D"/>
    <w:rsid w:val="45C9F584"/>
    <w:rsid w:val="45CFA0A5"/>
    <w:rsid w:val="45DFA9AA"/>
    <w:rsid w:val="4632B2C2"/>
    <w:rsid w:val="46D8F74B"/>
    <w:rsid w:val="47064BF1"/>
    <w:rsid w:val="473302D5"/>
    <w:rsid w:val="479513A9"/>
    <w:rsid w:val="480DD52A"/>
    <w:rsid w:val="4873BD0F"/>
    <w:rsid w:val="48F3E1AA"/>
    <w:rsid w:val="493ECD50"/>
    <w:rsid w:val="4942EB0D"/>
    <w:rsid w:val="49612BA2"/>
    <w:rsid w:val="4992C1A4"/>
    <w:rsid w:val="49AD880A"/>
    <w:rsid w:val="4A073B43"/>
    <w:rsid w:val="4A0A4586"/>
    <w:rsid w:val="4A0A83EC"/>
    <w:rsid w:val="4B02B8EB"/>
    <w:rsid w:val="4B089240"/>
    <w:rsid w:val="4B84CDCC"/>
    <w:rsid w:val="4B987301"/>
    <w:rsid w:val="4BACF37C"/>
    <w:rsid w:val="4BAFFD18"/>
    <w:rsid w:val="4BD9AFEF"/>
    <w:rsid w:val="4BF2EBBD"/>
    <w:rsid w:val="4C1D6F6A"/>
    <w:rsid w:val="4C27D24B"/>
    <w:rsid w:val="4C35CF5A"/>
    <w:rsid w:val="4C3A5658"/>
    <w:rsid w:val="4C903326"/>
    <w:rsid w:val="4CAD161C"/>
    <w:rsid w:val="4CE09726"/>
    <w:rsid w:val="4D4B07A2"/>
    <w:rsid w:val="4DA4B6CB"/>
    <w:rsid w:val="4DA91CD8"/>
    <w:rsid w:val="4DD0F55F"/>
    <w:rsid w:val="4DD4323F"/>
    <w:rsid w:val="4DE1DD0B"/>
    <w:rsid w:val="4E1E7A89"/>
    <w:rsid w:val="4E3DCA58"/>
    <w:rsid w:val="4E70A375"/>
    <w:rsid w:val="4E71C09E"/>
    <w:rsid w:val="4E7216D8"/>
    <w:rsid w:val="4EBECD5E"/>
    <w:rsid w:val="4EE1BBD6"/>
    <w:rsid w:val="4F00B7B8"/>
    <w:rsid w:val="4F0CFFEB"/>
    <w:rsid w:val="4F71F71A"/>
    <w:rsid w:val="501767DD"/>
    <w:rsid w:val="502B1B3C"/>
    <w:rsid w:val="504ACA50"/>
    <w:rsid w:val="50599C6E"/>
    <w:rsid w:val="50668BE1"/>
    <w:rsid w:val="50735C39"/>
    <w:rsid w:val="50B52414"/>
    <w:rsid w:val="50FCB285"/>
    <w:rsid w:val="514C84D1"/>
    <w:rsid w:val="517158C6"/>
    <w:rsid w:val="51972BE6"/>
    <w:rsid w:val="51AFE499"/>
    <w:rsid w:val="51B0B164"/>
    <w:rsid w:val="51EE5A8A"/>
    <w:rsid w:val="520393E0"/>
    <w:rsid w:val="5209EA02"/>
    <w:rsid w:val="52875771"/>
    <w:rsid w:val="52BAD1B7"/>
    <w:rsid w:val="52FB49FE"/>
    <w:rsid w:val="533D5D0F"/>
    <w:rsid w:val="5367F7EC"/>
    <w:rsid w:val="53B89CE0"/>
    <w:rsid w:val="53D661D4"/>
    <w:rsid w:val="53E0710E"/>
    <w:rsid w:val="54347F7C"/>
    <w:rsid w:val="545D0E20"/>
    <w:rsid w:val="54661CFE"/>
    <w:rsid w:val="5474CD2B"/>
    <w:rsid w:val="547501FE"/>
    <w:rsid w:val="54BF36BE"/>
    <w:rsid w:val="54CC467B"/>
    <w:rsid w:val="553A32DD"/>
    <w:rsid w:val="5569FA89"/>
    <w:rsid w:val="55BAE63C"/>
    <w:rsid w:val="55CD521E"/>
    <w:rsid w:val="55EA79DE"/>
    <w:rsid w:val="55F29D81"/>
    <w:rsid w:val="560235CF"/>
    <w:rsid w:val="56373383"/>
    <w:rsid w:val="563E2332"/>
    <w:rsid w:val="56FE349B"/>
    <w:rsid w:val="57400248"/>
    <w:rsid w:val="57D02C46"/>
    <w:rsid w:val="57D67B8A"/>
    <w:rsid w:val="57FB29AB"/>
    <w:rsid w:val="580F5498"/>
    <w:rsid w:val="58513C45"/>
    <w:rsid w:val="58956988"/>
    <w:rsid w:val="589ACD61"/>
    <w:rsid w:val="58E52CC5"/>
    <w:rsid w:val="58E69A33"/>
    <w:rsid w:val="59292B49"/>
    <w:rsid w:val="59343FB4"/>
    <w:rsid w:val="5990CA62"/>
    <w:rsid w:val="5A0C44B6"/>
    <w:rsid w:val="5A6AEA83"/>
    <w:rsid w:val="5AB3A619"/>
    <w:rsid w:val="5AB62ADD"/>
    <w:rsid w:val="5ADAC265"/>
    <w:rsid w:val="5B2A4D28"/>
    <w:rsid w:val="5B422100"/>
    <w:rsid w:val="5B51A36D"/>
    <w:rsid w:val="5B757DC7"/>
    <w:rsid w:val="5B928BDB"/>
    <w:rsid w:val="5BACF885"/>
    <w:rsid w:val="5BE4712C"/>
    <w:rsid w:val="5C215EE6"/>
    <w:rsid w:val="5C35A46E"/>
    <w:rsid w:val="5C36B627"/>
    <w:rsid w:val="5C534E2F"/>
    <w:rsid w:val="5C73E25B"/>
    <w:rsid w:val="5CA556B0"/>
    <w:rsid w:val="5D4F2624"/>
    <w:rsid w:val="5DF98DAB"/>
    <w:rsid w:val="5E348C1C"/>
    <w:rsid w:val="5E3EA69B"/>
    <w:rsid w:val="5E7B1647"/>
    <w:rsid w:val="5E876613"/>
    <w:rsid w:val="5EBAA366"/>
    <w:rsid w:val="5EEFEEB9"/>
    <w:rsid w:val="5EF07B0F"/>
    <w:rsid w:val="5EF78EC6"/>
    <w:rsid w:val="5F0E5943"/>
    <w:rsid w:val="5F424731"/>
    <w:rsid w:val="5FC9F88C"/>
    <w:rsid w:val="604600DC"/>
    <w:rsid w:val="60F1F217"/>
    <w:rsid w:val="610BAC8C"/>
    <w:rsid w:val="613FD98E"/>
    <w:rsid w:val="6142AED6"/>
    <w:rsid w:val="61681B98"/>
    <w:rsid w:val="61D3A0ED"/>
    <w:rsid w:val="620F140A"/>
    <w:rsid w:val="6224FADC"/>
    <w:rsid w:val="622793D7"/>
    <w:rsid w:val="62954610"/>
    <w:rsid w:val="62EA21E0"/>
    <w:rsid w:val="630008A0"/>
    <w:rsid w:val="63032A8C"/>
    <w:rsid w:val="63073D13"/>
    <w:rsid w:val="635FF017"/>
    <w:rsid w:val="63654A79"/>
    <w:rsid w:val="63B6730C"/>
    <w:rsid w:val="63F6CDEA"/>
    <w:rsid w:val="642F0BD7"/>
    <w:rsid w:val="64EA57CB"/>
    <w:rsid w:val="655E61C9"/>
    <w:rsid w:val="6592F812"/>
    <w:rsid w:val="65A0EE52"/>
    <w:rsid w:val="65ABFA0A"/>
    <w:rsid w:val="65B1E44F"/>
    <w:rsid w:val="65FBA66B"/>
    <w:rsid w:val="6601DB2C"/>
    <w:rsid w:val="661C46A5"/>
    <w:rsid w:val="661F3AB2"/>
    <w:rsid w:val="665013C8"/>
    <w:rsid w:val="6663A410"/>
    <w:rsid w:val="6754FFFE"/>
    <w:rsid w:val="678BA448"/>
    <w:rsid w:val="67930681"/>
    <w:rsid w:val="67A31A81"/>
    <w:rsid w:val="67C4E29C"/>
    <w:rsid w:val="67E4C98F"/>
    <w:rsid w:val="685D1301"/>
    <w:rsid w:val="6873AEA0"/>
    <w:rsid w:val="68A6D9FD"/>
    <w:rsid w:val="68B30D1F"/>
    <w:rsid w:val="68C7F534"/>
    <w:rsid w:val="68CBA15F"/>
    <w:rsid w:val="68EB11B4"/>
    <w:rsid w:val="68EFB53C"/>
    <w:rsid w:val="69236CB6"/>
    <w:rsid w:val="69352FD6"/>
    <w:rsid w:val="6952BF27"/>
    <w:rsid w:val="696522B0"/>
    <w:rsid w:val="6984E6CA"/>
    <w:rsid w:val="69A1854F"/>
    <w:rsid w:val="69EC65A8"/>
    <w:rsid w:val="6A0BB57F"/>
    <w:rsid w:val="6A24CD4D"/>
    <w:rsid w:val="6A50FDFB"/>
    <w:rsid w:val="6AD35E40"/>
    <w:rsid w:val="6B223962"/>
    <w:rsid w:val="6B4070F2"/>
    <w:rsid w:val="6BA5F241"/>
    <w:rsid w:val="6BC8777A"/>
    <w:rsid w:val="6CAAEAE8"/>
    <w:rsid w:val="6CB83AB2"/>
    <w:rsid w:val="6CFC3285"/>
    <w:rsid w:val="6D028509"/>
    <w:rsid w:val="6D0781F7"/>
    <w:rsid w:val="6D484EB3"/>
    <w:rsid w:val="6D617710"/>
    <w:rsid w:val="6D6DAC91"/>
    <w:rsid w:val="6D9D4C1A"/>
    <w:rsid w:val="6DBC486E"/>
    <w:rsid w:val="6DBD0CEF"/>
    <w:rsid w:val="6DDA3628"/>
    <w:rsid w:val="6DF13376"/>
    <w:rsid w:val="6DFA74B6"/>
    <w:rsid w:val="6E2016BB"/>
    <w:rsid w:val="6E342420"/>
    <w:rsid w:val="6E354D9A"/>
    <w:rsid w:val="6E5A6025"/>
    <w:rsid w:val="6E745043"/>
    <w:rsid w:val="6E7AEE83"/>
    <w:rsid w:val="6E9BF2ED"/>
    <w:rsid w:val="6F31435B"/>
    <w:rsid w:val="6FB33048"/>
    <w:rsid w:val="7021EAB2"/>
    <w:rsid w:val="70464527"/>
    <w:rsid w:val="7068F227"/>
    <w:rsid w:val="70F6BF87"/>
    <w:rsid w:val="7101FCD9"/>
    <w:rsid w:val="710B38AA"/>
    <w:rsid w:val="7131969A"/>
    <w:rsid w:val="7166FCB7"/>
    <w:rsid w:val="719FE3F8"/>
    <w:rsid w:val="71B18A3E"/>
    <w:rsid w:val="71BFE361"/>
    <w:rsid w:val="71E91AEE"/>
    <w:rsid w:val="7201B51C"/>
    <w:rsid w:val="721BBFD6"/>
    <w:rsid w:val="7260BAF8"/>
    <w:rsid w:val="727B1D8F"/>
    <w:rsid w:val="728A4D0C"/>
    <w:rsid w:val="728DB21A"/>
    <w:rsid w:val="729A2E4A"/>
    <w:rsid w:val="72A6E8B5"/>
    <w:rsid w:val="72AADBEB"/>
    <w:rsid w:val="72B68200"/>
    <w:rsid w:val="72F2B33B"/>
    <w:rsid w:val="733BB459"/>
    <w:rsid w:val="73BF7753"/>
    <w:rsid w:val="73DCEE15"/>
    <w:rsid w:val="74171C05"/>
    <w:rsid w:val="741B9D66"/>
    <w:rsid w:val="745AD2D9"/>
    <w:rsid w:val="74DB2BCD"/>
    <w:rsid w:val="7513A79D"/>
    <w:rsid w:val="75A43D95"/>
    <w:rsid w:val="75B4626E"/>
    <w:rsid w:val="75D1E198"/>
    <w:rsid w:val="75E18E80"/>
    <w:rsid w:val="75FFD706"/>
    <w:rsid w:val="7655AAE9"/>
    <w:rsid w:val="768568F0"/>
    <w:rsid w:val="768BF7AB"/>
    <w:rsid w:val="769EECD3"/>
    <w:rsid w:val="76A4404E"/>
    <w:rsid w:val="76EB74C7"/>
    <w:rsid w:val="7775758D"/>
    <w:rsid w:val="7789C0B1"/>
    <w:rsid w:val="77BBBC19"/>
    <w:rsid w:val="77D366AB"/>
    <w:rsid w:val="78114CC5"/>
    <w:rsid w:val="7824318B"/>
    <w:rsid w:val="785E6310"/>
    <w:rsid w:val="7862BBF9"/>
    <w:rsid w:val="78B95A33"/>
    <w:rsid w:val="78E53673"/>
    <w:rsid w:val="78E97FDE"/>
    <w:rsid w:val="78EC40F1"/>
    <w:rsid w:val="7913A8D6"/>
    <w:rsid w:val="793A93CF"/>
    <w:rsid w:val="797D955D"/>
    <w:rsid w:val="79C4CFF5"/>
    <w:rsid w:val="7A167710"/>
    <w:rsid w:val="7A231589"/>
    <w:rsid w:val="7A3FF64E"/>
    <w:rsid w:val="7A715850"/>
    <w:rsid w:val="7A73EEDA"/>
    <w:rsid w:val="7AC2FDB5"/>
    <w:rsid w:val="7B160FF2"/>
    <w:rsid w:val="7B2D9DE1"/>
    <w:rsid w:val="7B2F6F64"/>
    <w:rsid w:val="7B4F8BC7"/>
    <w:rsid w:val="7B702832"/>
    <w:rsid w:val="7BA6755B"/>
    <w:rsid w:val="7BF03709"/>
    <w:rsid w:val="7C03BB13"/>
    <w:rsid w:val="7C1132C2"/>
    <w:rsid w:val="7C39FAA6"/>
    <w:rsid w:val="7C5A264E"/>
    <w:rsid w:val="7C962681"/>
    <w:rsid w:val="7C996E05"/>
    <w:rsid w:val="7CA6F679"/>
    <w:rsid w:val="7CD4C67E"/>
    <w:rsid w:val="7CE4808E"/>
    <w:rsid w:val="7CEB5C28"/>
    <w:rsid w:val="7D03DA92"/>
    <w:rsid w:val="7D15E33B"/>
    <w:rsid w:val="7D925EC2"/>
    <w:rsid w:val="7D961F93"/>
    <w:rsid w:val="7DB4AEDB"/>
    <w:rsid w:val="7E51658B"/>
    <w:rsid w:val="7EE368A2"/>
    <w:rsid w:val="7F1AF69D"/>
    <w:rsid w:val="7F29F9F5"/>
    <w:rsid w:val="7F45756A"/>
    <w:rsid w:val="7F77545D"/>
    <w:rsid w:val="7F996772"/>
    <w:rsid w:val="7FA2BE05"/>
    <w:rsid w:val="7FB060E7"/>
    <w:rsid w:val="7FC263A6"/>
    <w:rsid w:val="7FCCE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00F6"/>
  <w14:defaultImageDpi w14:val="32767"/>
  <w15:chartTrackingRefBased/>
  <w15:docId w15:val="{FC5EA4C2-F4A2-45B9-B05C-3482D0F6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E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Hyperlien">
    <w:name w:val="Hyperlink"/>
    <w:basedOn w:val="Policepardfaut"/>
    <w:uiPriority w:val="99"/>
    <w:unhideWhenUsed/>
    <w:rsid w:val="00454EE0"/>
    <w:rPr>
      <w:color w:val="0000FF"/>
      <w:u w:val="single"/>
    </w:rPr>
  </w:style>
  <w:style w:type="character" w:customStyle="1" w:styleId="normaltextrun">
    <w:name w:val="normaltextrun"/>
    <w:basedOn w:val="Policepardfaut"/>
    <w:rsid w:val="0015487A"/>
  </w:style>
  <w:style w:type="paragraph" w:customStyle="1" w:styleId="paragraph">
    <w:name w:val="paragraph"/>
    <w:basedOn w:val="Normal"/>
    <w:rsid w:val="001548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customStyle="1" w:styleId="eop">
    <w:name w:val="eop"/>
    <w:basedOn w:val="Policepardfaut"/>
    <w:rsid w:val="0015487A"/>
  </w:style>
  <w:style w:type="character" w:styleId="Mentionnonrsolue">
    <w:name w:val="Unresolved Mention"/>
    <w:basedOn w:val="Policepardfaut"/>
    <w:uiPriority w:val="99"/>
    <w:rsid w:val="00842D07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8B575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40B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B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B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B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BE3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DA283C"/>
  </w:style>
  <w:style w:type="paragraph" w:styleId="Paragraphedeliste">
    <w:name w:val="List Paragraph"/>
    <w:basedOn w:val="Normal"/>
    <w:uiPriority w:val="34"/>
    <w:qFormat/>
    <w:rsid w:val="007B21C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D4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F6CfGndHH8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und.ee/motewolonuwo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11FA6E1C32446B270DE749647D430" ma:contentTypeVersion="18" ma:contentTypeDescription="Create a new document." ma:contentTypeScope="" ma:versionID="675384f4585bfffbcb5893d268612e1a">
  <xsd:schema xmlns:xsd="http://www.w3.org/2001/XMLSchema" xmlns:xs="http://www.w3.org/2001/XMLSchema" xmlns:p="http://schemas.microsoft.com/office/2006/metadata/properties" xmlns:ns2="399a2189-84dd-4d45-8c54-bab4541b708f" xmlns:ns3="0ef6da65-55e0-4ffb-9dc8-c3ef7da3c5e5" targetNamespace="http://schemas.microsoft.com/office/2006/metadata/properties" ma:root="true" ma:fieldsID="4879a943435c08871fe85565351862b7" ns2:_="" ns3:_="">
    <xsd:import namespace="399a2189-84dd-4d45-8c54-bab4541b708f"/>
    <xsd:import namespace="0ef6da65-55e0-4ffb-9dc8-c3ef7da3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2189-84dd-4d45-8c54-bab4541b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928d5-91aa-45a6-97d8-1af314235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da65-55e0-4ffb-9dc8-c3ef7da3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23d708-15d9-4bfb-bc12-9a80e3b929f6}" ma:internalName="TaxCatchAll" ma:showField="CatchAllData" ma:web="0ef6da65-55e0-4ffb-9dc8-c3ef7da3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a2189-84dd-4d45-8c54-bab4541b708f">
      <Terms xmlns="http://schemas.microsoft.com/office/infopath/2007/PartnerControls"/>
    </lcf76f155ced4ddcb4097134ff3c332f>
    <TaxCatchAll xmlns="0ef6da65-55e0-4ffb-9dc8-c3ef7da3c5e5" xsi:nil="true"/>
    <SharedWithUsers xmlns="0ef6da65-55e0-4ffb-9dc8-c3ef7da3c5e5">
      <UserInfo>
        <DisplayName>Ffion Lewis</DisplayName>
        <AccountId>6697</AccountId>
        <AccountType/>
      </UserInfo>
      <UserInfo>
        <DisplayName>Magali Ould</DisplayName>
        <AccountId>14</AccountId>
        <AccountType/>
      </UserInfo>
      <UserInfo>
        <DisplayName>Wei Jin</DisplayName>
        <AccountId>1389</AccountId>
        <AccountType/>
      </UserInfo>
      <UserInfo>
        <DisplayName>Rosanna Carson</DisplayName>
        <AccountId>40</AccountId>
        <AccountType/>
      </UserInfo>
      <UserInfo>
        <DisplayName>Lesley Potts</DisplayName>
        <AccountId>1790</AccountId>
        <AccountType/>
      </UserInfo>
      <UserInfo>
        <DisplayName>Shahzaib Sultan</DisplayName>
        <AccountId>9183</AccountId>
        <AccountType/>
      </UserInfo>
      <UserInfo>
        <DisplayName>Justin West</DisplayName>
        <AccountId>9</AccountId>
        <AccountType/>
      </UserInfo>
      <UserInfo>
        <DisplayName>Denis Barnabé</DisplayName>
        <AccountId>1675</AccountId>
        <AccountType/>
      </UserInfo>
      <UserInfo>
        <DisplayName>Krikour Sabounjiyan</DisplayName>
        <AccountId>6797</AccountId>
        <AccountType/>
      </UserInfo>
      <UserInfo>
        <DisplayName>Nick Younès</DisplayName>
        <AccountId>1336</AccountId>
        <AccountType/>
      </UserInfo>
      <UserInfo>
        <DisplayName>Sarah Labissonnière</DisplayName>
        <AccountId>13</AccountId>
        <AccountType/>
      </UserInfo>
      <UserInfo>
        <DisplayName>Jonah Brazeau</DisplayName>
        <AccountId>1233</AccountId>
        <AccountType/>
      </UserInfo>
      <UserInfo>
        <DisplayName>Josh Lewis</DisplayName>
        <AccountId>4632</AccountId>
        <AccountType/>
      </UserInfo>
      <UserInfo>
        <DisplayName>Emily Haffenden</DisplayName>
        <AccountId>8728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125EFD-AE80-443D-BA28-4941A52E6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a2189-84dd-4d45-8c54-bab4541b708f"/>
    <ds:schemaRef ds:uri="0ef6da65-55e0-4ffb-9dc8-c3ef7da3c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5AF15-69DC-4913-828E-44C8A7322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5EC80-5527-43F0-9949-66BB341D09C3}">
  <ds:schemaRefs>
    <ds:schemaRef ds:uri="http://schemas.microsoft.com/office/2006/metadata/properties"/>
    <ds:schemaRef ds:uri="http://schemas.microsoft.com/office/infopath/2007/PartnerControls"/>
    <ds:schemaRef ds:uri="399a2189-84dd-4d45-8c54-bab4541b708f"/>
    <ds:schemaRef ds:uri="0ef6da65-55e0-4ffb-9dc8-c3ef7da3c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Ould</dc:creator>
  <cp:keywords/>
  <dc:description/>
  <cp:lastModifiedBy>Simon Fauteux</cp:lastModifiedBy>
  <cp:revision>2</cp:revision>
  <dcterms:created xsi:type="dcterms:W3CDTF">2024-02-29T17:05:00Z</dcterms:created>
  <dcterms:modified xsi:type="dcterms:W3CDTF">2024-02-29T17:05:00Z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0x01010051211FA6E1C32446B270DE749647D430</vt:lpwstr>
  </property>
  <property fmtid="{D5CDD505-2E9C-101B-9397-08002B2CF9AE}" pid="3" name="MediaServiceImageTags">
    <vt:lpwstr/>
  </property>
</Properties>
</file>