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7B5D" w14:textId="3CBA2E8B" w:rsidR="005E1A93" w:rsidRPr="005626F6" w:rsidRDefault="00C50CA1">
      <w:pPr>
        <w:spacing w:before="240" w:after="240"/>
        <w:rPr>
          <w:b/>
          <w:sz w:val="18"/>
          <w:szCs w:val="18"/>
          <w:lang w:val="fr-CA"/>
        </w:rPr>
      </w:pPr>
      <w:r>
        <w:rPr>
          <w:b/>
          <w:noProof/>
          <w:sz w:val="18"/>
          <w:szCs w:val="18"/>
        </w:rPr>
        <w:drawing>
          <wp:inline distT="0" distB="0" distL="0" distR="0" wp14:anchorId="4D984CE2" wp14:editId="13B5502F">
            <wp:extent cx="475129" cy="475129"/>
            <wp:effectExtent l="0" t="0" r="0" b="0"/>
            <wp:docPr id="24461460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614602" name="Picture 1" descr="A logo for a compan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5434" cy="495434"/>
                    </a:xfrm>
                    <a:prstGeom prst="rect">
                      <a:avLst/>
                    </a:prstGeom>
                  </pic:spPr>
                </pic:pic>
              </a:graphicData>
            </a:graphic>
          </wp:inline>
        </w:drawing>
      </w:r>
      <w:r w:rsidR="005E1A93" w:rsidRPr="00BA1483">
        <w:rPr>
          <w:b/>
          <w:sz w:val="18"/>
          <w:szCs w:val="18"/>
        </w:rPr>
        <w:t xml:space="preserve"> </w:t>
      </w:r>
      <w:r w:rsidR="005E1A93" w:rsidRPr="00BA1483">
        <w:rPr>
          <w:b/>
          <w:noProof/>
          <w:sz w:val="18"/>
          <w:szCs w:val="18"/>
        </w:rPr>
        <w:drawing>
          <wp:inline distT="0" distB="0" distL="0" distR="0" wp14:anchorId="17595F6C" wp14:editId="5F2CEFAA">
            <wp:extent cx="509621" cy="354249"/>
            <wp:effectExtent l="0" t="0" r="0" b="1905"/>
            <wp:docPr id="279801883"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801883" name="Picture 2" descr="A black text on a white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8795" cy="374529"/>
                    </a:xfrm>
                    <a:prstGeom prst="rect">
                      <a:avLst/>
                    </a:prstGeom>
                  </pic:spPr>
                </pic:pic>
              </a:graphicData>
            </a:graphic>
          </wp:inline>
        </w:drawing>
      </w:r>
    </w:p>
    <w:p w14:paraId="1F99EFBF" w14:textId="38707A39" w:rsidR="00467208" w:rsidRPr="00397ED8" w:rsidRDefault="00E45D57" w:rsidP="00BA1483">
      <w:pPr>
        <w:spacing w:before="240" w:after="240"/>
        <w:rPr>
          <w:rFonts w:eastAsia="Times New Roman"/>
          <w:color w:val="050505"/>
          <w:sz w:val="16"/>
          <w:szCs w:val="16"/>
          <w:lang w:val="fr-CA"/>
        </w:rPr>
      </w:pPr>
      <w:proofErr w:type="spellStart"/>
      <w:r w:rsidRPr="00BA1483">
        <w:rPr>
          <w:b/>
          <w:sz w:val="18"/>
          <w:szCs w:val="18"/>
        </w:rPr>
        <w:t>Térez</w:t>
      </w:r>
      <w:proofErr w:type="spellEnd"/>
      <w:r w:rsidRPr="00BA1483">
        <w:rPr>
          <w:b/>
          <w:sz w:val="18"/>
          <w:szCs w:val="18"/>
        </w:rPr>
        <w:t xml:space="preserve"> Montcalm</w:t>
      </w:r>
      <w:r w:rsidRPr="00BA1483">
        <w:rPr>
          <w:b/>
          <w:sz w:val="18"/>
          <w:szCs w:val="18"/>
        </w:rPr>
        <w:br/>
      </w:r>
      <w:proofErr w:type="spellStart"/>
      <w:r w:rsidRPr="00BA1483">
        <w:rPr>
          <w:bCs/>
          <w:sz w:val="18"/>
          <w:szCs w:val="18"/>
        </w:rPr>
        <w:t>Step</w:t>
      </w:r>
      <w:proofErr w:type="spellEnd"/>
      <w:r w:rsidRPr="00BA1483">
        <w:rPr>
          <w:bCs/>
          <w:sz w:val="18"/>
          <w:szCs w:val="18"/>
        </w:rPr>
        <w:t xml:space="preserve"> Out</w:t>
      </w:r>
      <w:r w:rsidR="00467208" w:rsidRPr="00BA1483">
        <w:rPr>
          <w:bCs/>
          <w:sz w:val="18"/>
          <w:szCs w:val="18"/>
        </w:rPr>
        <w:t xml:space="preserve"> – Le nouvel album </w:t>
      </w:r>
      <w:r w:rsidRPr="00BA1483">
        <w:rPr>
          <w:bCs/>
          <w:sz w:val="18"/>
          <w:szCs w:val="18"/>
        </w:rPr>
        <w:t xml:space="preserve">à paraître le </w:t>
      </w:r>
      <w:r w:rsidR="00467208" w:rsidRPr="00BA1483">
        <w:rPr>
          <w:bCs/>
          <w:sz w:val="18"/>
          <w:szCs w:val="18"/>
        </w:rPr>
        <w:t>16 février</w:t>
      </w:r>
      <w:r w:rsidRPr="00BA1483">
        <w:rPr>
          <w:bCs/>
          <w:sz w:val="18"/>
          <w:szCs w:val="18"/>
        </w:rPr>
        <w:t xml:space="preserve"> via </w:t>
      </w:r>
      <w:proofErr w:type="spellStart"/>
      <w:r w:rsidRPr="00BA1483">
        <w:rPr>
          <w:bCs/>
          <w:sz w:val="18"/>
          <w:szCs w:val="18"/>
        </w:rPr>
        <w:t>Spectra</w:t>
      </w:r>
      <w:proofErr w:type="spellEnd"/>
      <w:r w:rsidRPr="00BA1483">
        <w:rPr>
          <w:bCs/>
          <w:sz w:val="18"/>
          <w:szCs w:val="18"/>
        </w:rPr>
        <w:t xml:space="preserve"> Musique</w:t>
      </w:r>
      <w:r w:rsidR="00C50CA1">
        <w:rPr>
          <w:bCs/>
          <w:sz w:val="18"/>
          <w:szCs w:val="18"/>
        </w:rPr>
        <w:br/>
      </w:r>
      <w:r w:rsidR="00610146">
        <w:rPr>
          <w:bCs/>
          <w:sz w:val="18"/>
          <w:szCs w:val="18"/>
        </w:rPr>
        <w:br/>
      </w:r>
      <w:r w:rsidR="00467208" w:rsidRPr="00610146">
        <w:rPr>
          <w:b/>
          <w:sz w:val="16"/>
          <w:szCs w:val="16"/>
          <w:u w:val="single"/>
        </w:rPr>
        <w:t>EN SPECTACLE</w:t>
      </w:r>
      <w:r w:rsidR="00BA1483" w:rsidRPr="00610146">
        <w:rPr>
          <w:bCs/>
          <w:sz w:val="16"/>
          <w:szCs w:val="16"/>
        </w:rPr>
        <w:br/>
      </w:r>
      <w:r w:rsidR="00467208" w:rsidRPr="00610146">
        <w:rPr>
          <w:rFonts w:eastAsia="Times New Roman"/>
          <w:color w:val="050505"/>
          <w:sz w:val="16"/>
          <w:szCs w:val="16"/>
          <w:lang w:val="fr-CA"/>
        </w:rPr>
        <w:t xml:space="preserve">16/02 </w:t>
      </w:r>
      <w:r w:rsidR="00397ED8">
        <w:rPr>
          <w:rFonts w:eastAsia="Times New Roman"/>
          <w:color w:val="050505"/>
          <w:sz w:val="16"/>
          <w:szCs w:val="16"/>
          <w:lang w:val="fr-CA"/>
        </w:rPr>
        <w:t>–</w:t>
      </w:r>
      <w:r w:rsidR="00467208" w:rsidRPr="00610146">
        <w:rPr>
          <w:rFonts w:eastAsia="Times New Roman"/>
          <w:color w:val="050505"/>
          <w:sz w:val="16"/>
          <w:szCs w:val="16"/>
          <w:lang w:val="fr-CA"/>
        </w:rPr>
        <w:t xml:space="preserve"> </w:t>
      </w:r>
      <w:r w:rsidR="00CF6F83">
        <w:rPr>
          <w:rFonts w:eastAsia="Times New Roman"/>
          <w:color w:val="050505"/>
          <w:sz w:val="16"/>
          <w:szCs w:val="16"/>
          <w:lang w:val="fr-CA"/>
        </w:rPr>
        <w:t>Repentigny</w:t>
      </w:r>
      <w:r w:rsidR="00467208" w:rsidRPr="00610146">
        <w:rPr>
          <w:rFonts w:eastAsia="Times New Roman"/>
          <w:color w:val="050505"/>
          <w:sz w:val="16"/>
          <w:szCs w:val="16"/>
          <w:lang w:val="fr-CA"/>
        </w:rPr>
        <w:t xml:space="preserve"> – </w:t>
      </w:r>
      <w:r w:rsidR="00CF6F83" w:rsidRPr="00CF6F83">
        <w:rPr>
          <w:color w:val="000000" w:themeColor="text1"/>
          <w:sz w:val="16"/>
          <w:szCs w:val="16"/>
          <w:shd w:val="clear" w:color="auto" w:fill="FFFFFF"/>
        </w:rPr>
        <w:t>Théâtre Alphonse-Desjardins</w:t>
      </w:r>
      <w:r w:rsidR="00BA1483" w:rsidRPr="00610146">
        <w:rPr>
          <w:bCs/>
          <w:sz w:val="16"/>
          <w:szCs w:val="16"/>
        </w:rPr>
        <w:br/>
      </w:r>
      <w:r w:rsidR="00467208" w:rsidRPr="00610146">
        <w:rPr>
          <w:rFonts w:eastAsia="Times New Roman"/>
          <w:color w:val="050505"/>
          <w:sz w:val="16"/>
          <w:szCs w:val="16"/>
          <w:lang w:val="fr-CA"/>
        </w:rPr>
        <w:t>02/03 - Sainte-Th</w:t>
      </w:r>
      <w:r w:rsidR="00BA1483" w:rsidRPr="00610146">
        <w:rPr>
          <w:rFonts w:eastAsia="Times New Roman"/>
          <w:color w:val="050505"/>
          <w:sz w:val="16"/>
          <w:szCs w:val="16"/>
          <w:lang w:val="fr-CA"/>
        </w:rPr>
        <w:t>érè</w:t>
      </w:r>
      <w:r w:rsidR="00467208" w:rsidRPr="00610146">
        <w:rPr>
          <w:rFonts w:eastAsia="Times New Roman"/>
          <w:color w:val="050505"/>
          <w:sz w:val="16"/>
          <w:szCs w:val="16"/>
          <w:lang w:val="fr-CA"/>
        </w:rPr>
        <w:t>se - Cabaret BMO</w:t>
      </w:r>
      <w:r w:rsidR="00BA1483" w:rsidRPr="00610146">
        <w:rPr>
          <w:bCs/>
          <w:sz w:val="16"/>
          <w:szCs w:val="16"/>
        </w:rPr>
        <w:br/>
      </w:r>
      <w:r w:rsidR="00467208" w:rsidRPr="00610146">
        <w:rPr>
          <w:rFonts w:eastAsia="Times New Roman"/>
          <w:color w:val="050505"/>
          <w:sz w:val="16"/>
          <w:szCs w:val="16"/>
          <w:lang w:val="fr-CA"/>
        </w:rPr>
        <w:t>19/04 - Lévis – L’Anglicane</w:t>
      </w:r>
      <w:r w:rsidR="00BA1483" w:rsidRPr="00610146">
        <w:rPr>
          <w:bCs/>
          <w:sz w:val="16"/>
          <w:szCs w:val="16"/>
        </w:rPr>
        <w:br/>
      </w:r>
      <w:r w:rsidR="00467208" w:rsidRPr="00610146">
        <w:rPr>
          <w:rFonts w:eastAsia="Times New Roman"/>
          <w:color w:val="050505"/>
          <w:sz w:val="16"/>
          <w:szCs w:val="16"/>
          <w:lang w:val="fr-CA"/>
        </w:rPr>
        <w:t>20/04 - Vanier – La Chapelle Spectacle</w:t>
      </w:r>
      <w:r w:rsidR="00397ED8">
        <w:rPr>
          <w:rFonts w:eastAsia="Times New Roman"/>
          <w:color w:val="050505"/>
          <w:sz w:val="16"/>
          <w:szCs w:val="16"/>
          <w:lang w:val="fr-CA"/>
        </w:rPr>
        <w:br/>
      </w:r>
      <w:r w:rsidR="00467208" w:rsidRPr="00610146">
        <w:rPr>
          <w:rFonts w:eastAsia="Times New Roman"/>
          <w:color w:val="050505"/>
          <w:sz w:val="16"/>
          <w:szCs w:val="16"/>
          <w:lang w:val="fr-CA"/>
        </w:rPr>
        <w:t>01/11 - Saint-Hyacinthe</w:t>
      </w:r>
      <w:r w:rsidR="00BA1483" w:rsidRPr="00610146">
        <w:rPr>
          <w:rFonts w:eastAsia="Times New Roman"/>
          <w:color w:val="050505"/>
          <w:sz w:val="16"/>
          <w:szCs w:val="16"/>
          <w:lang w:val="fr-CA"/>
        </w:rPr>
        <w:t xml:space="preserve"> - </w:t>
      </w:r>
      <w:r w:rsidR="00467208" w:rsidRPr="00610146">
        <w:rPr>
          <w:rFonts w:eastAsia="Times New Roman"/>
          <w:color w:val="050505"/>
          <w:sz w:val="16"/>
          <w:szCs w:val="16"/>
          <w:lang w:val="fr-CA"/>
        </w:rPr>
        <w:t>Cabaret André Gagnon</w:t>
      </w:r>
    </w:p>
    <w:p w14:paraId="3769CCDF" w14:textId="571D8672" w:rsidR="00E45D57" w:rsidRPr="00BA1483" w:rsidRDefault="00E45D57">
      <w:pPr>
        <w:spacing w:before="240" w:after="240"/>
        <w:rPr>
          <w:bCs/>
          <w:sz w:val="18"/>
          <w:szCs w:val="18"/>
        </w:rPr>
      </w:pPr>
      <w:r w:rsidRPr="00BA1483">
        <w:rPr>
          <w:b/>
          <w:sz w:val="18"/>
          <w:szCs w:val="18"/>
        </w:rPr>
        <w:t>Montréal</w:t>
      </w:r>
      <w:r w:rsidR="00E47F13">
        <w:rPr>
          <w:b/>
          <w:sz w:val="18"/>
          <w:szCs w:val="18"/>
        </w:rPr>
        <w:t xml:space="preserve">, février </w:t>
      </w:r>
      <w:r w:rsidR="00467208" w:rsidRPr="00BA1483">
        <w:rPr>
          <w:b/>
          <w:sz w:val="18"/>
          <w:szCs w:val="18"/>
        </w:rPr>
        <w:t>2024</w:t>
      </w:r>
      <w:r w:rsidRPr="00BA1483">
        <w:rPr>
          <w:b/>
          <w:sz w:val="18"/>
          <w:szCs w:val="18"/>
        </w:rPr>
        <w:t xml:space="preserve"> – </w:t>
      </w:r>
      <w:r w:rsidRPr="00BA1483">
        <w:rPr>
          <w:bCs/>
          <w:sz w:val="18"/>
          <w:szCs w:val="18"/>
        </w:rPr>
        <w:t>Après une beaucoup trop longue absence sur disque,</w:t>
      </w:r>
      <w:r w:rsidR="00467208" w:rsidRPr="00BA1483">
        <w:rPr>
          <w:bCs/>
          <w:sz w:val="18"/>
          <w:szCs w:val="18"/>
        </w:rPr>
        <w:t xml:space="preserve"> la grande</w:t>
      </w:r>
      <w:r w:rsidRPr="00BA1483">
        <w:rPr>
          <w:bCs/>
          <w:sz w:val="18"/>
          <w:szCs w:val="18"/>
        </w:rPr>
        <w:t xml:space="preserve"> </w:t>
      </w:r>
      <w:r w:rsidRPr="00BA1483">
        <w:rPr>
          <w:b/>
          <w:sz w:val="18"/>
          <w:szCs w:val="18"/>
        </w:rPr>
        <w:t xml:space="preserve">Térez Montcalm </w:t>
      </w:r>
      <w:r w:rsidR="00467208" w:rsidRPr="00BA1483">
        <w:rPr>
          <w:bCs/>
          <w:sz w:val="18"/>
          <w:szCs w:val="18"/>
        </w:rPr>
        <w:t xml:space="preserve">fera paraître son nouvel </w:t>
      </w:r>
      <w:r w:rsidRPr="00BA1483">
        <w:rPr>
          <w:bCs/>
          <w:sz w:val="18"/>
          <w:szCs w:val="18"/>
        </w:rPr>
        <w:t xml:space="preserve">album </w:t>
      </w:r>
      <w:r w:rsidRPr="00BA1483">
        <w:rPr>
          <w:bCs/>
          <w:i/>
          <w:iCs/>
          <w:sz w:val="18"/>
          <w:szCs w:val="18"/>
        </w:rPr>
        <w:t>Step Out</w:t>
      </w:r>
      <w:r w:rsidRPr="00BA1483">
        <w:rPr>
          <w:bCs/>
          <w:sz w:val="18"/>
          <w:szCs w:val="18"/>
        </w:rPr>
        <w:t>,</w:t>
      </w:r>
      <w:r w:rsidR="00162FDC" w:rsidRPr="00BA1483">
        <w:rPr>
          <w:bCs/>
          <w:sz w:val="18"/>
          <w:szCs w:val="18"/>
        </w:rPr>
        <w:t xml:space="preserve"> </w:t>
      </w:r>
      <w:r w:rsidR="00162FDC" w:rsidRPr="00BA1483">
        <w:rPr>
          <w:sz w:val="18"/>
          <w:szCs w:val="18"/>
        </w:rPr>
        <w:t>réalisé par Régis Ciccarelli,</w:t>
      </w:r>
      <w:r w:rsidR="00082241" w:rsidRPr="00BA1483">
        <w:rPr>
          <w:sz w:val="18"/>
          <w:szCs w:val="18"/>
        </w:rPr>
        <w:t xml:space="preserve"> </w:t>
      </w:r>
      <w:r w:rsidR="00467208" w:rsidRPr="00BA1483">
        <w:rPr>
          <w:bCs/>
          <w:sz w:val="18"/>
          <w:szCs w:val="18"/>
        </w:rPr>
        <w:t>le 16 février</w:t>
      </w:r>
      <w:r w:rsidRPr="00BA1483">
        <w:rPr>
          <w:bCs/>
          <w:sz w:val="18"/>
          <w:szCs w:val="18"/>
        </w:rPr>
        <w:t xml:space="preserve"> via Spectra Musique.</w:t>
      </w:r>
      <w:r w:rsidR="00162FDC" w:rsidRPr="00BA1483">
        <w:rPr>
          <w:bCs/>
          <w:sz w:val="18"/>
          <w:szCs w:val="18"/>
        </w:rPr>
        <w:t xml:space="preserve"> </w:t>
      </w:r>
    </w:p>
    <w:p w14:paraId="6789CF5B" w14:textId="796F92C2" w:rsidR="00542F0E" w:rsidRDefault="00467208">
      <w:pPr>
        <w:spacing w:before="240" w:after="240"/>
        <w:rPr>
          <w:rStyle w:val="apple-converted-space"/>
          <w:color w:val="0C0121"/>
          <w:sz w:val="18"/>
          <w:szCs w:val="18"/>
        </w:rPr>
      </w:pPr>
      <w:r w:rsidRPr="00BA1483">
        <w:rPr>
          <w:color w:val="0C0121"/>
          <w:sz w:val="18"/>
          <w:szCs w:val="18"/>
        </w:rPr>
        <w:t>Mêlant avec grâce</w:t>
      </w:r>
      <w:r w:rsidR="00BA1483">
        <w:rPr>
          <w:color w:val="0C0121"/>
          <w:sz w:val="18"/>
          <w:szCs w:val="18"/>
        </w:rPr>
        <w:t xml:space="preserve"> le </w:t>
      </w:r>
      <w:r w:rsidRPr="00BA1483">
        <w:rPr>
          <w:color w:val="0C0121"/>
          <w:sz w:val="18"/>
          <w:szCs w:val="18"/>
        </w:rPr>
        <w:t xml:space="preserve">rock, </w:t>
      </w:r>
      <w:r w:rsidR="00BA1483">
        <w:rPr>
          <w:color w:val="0C0121"/>
          <w:sz w:val="18"/>
          <w:szCs w:val="18"/>
        </w:rPr>
        <w:t xml:space="preserve">le </w:t>
      </w:r>
      <w:r w:rsidRPr="00BA1483">
        <w:rPr>
          <w:color w:val="0C0121"/>
          <w:sz w:val="18"/>
          <w:szCs w:val="18"/>
        </w:rPr>
        <w:t xml:space="preserve">folk et </w:t>
      </w:r>
      <w:r w:rsidR="00BA1483">
        <w:rPr>
          <w:color w:val="0C0121"/>
          <w:sz w:val="18"/>
          <w:szCs w:val="18"/>
        </w:rPr>
        <w:t xml:space="preserve">le </w:t>
      </w:r>
      <w:r w:rsidRPr="00BA1483">
        <w:rPr>
          <w:color w:val="0C0121"/>
          <w:sz w:val="18"/>
          <w:szCs w:val="18"/>
        </w:rPr>
        <w:t xml:space="preserve">jazz, </w:t>
      </w:r>
      <w:r w:rsidRPr="00BA1483">
        <w:rPr>
          <w:b/>
          <w:bCs/>
          <w:color w:val="0C0121"/>
          <w:sz w:val="18"/>
          <w:szCs w:val="18"/>
        </w:rPr>
        <w:t>Térez Montcalm</w:t>
      </w:r>
      <w:r w:rsidR="00BA1483">
        <w:rPr>
          <w:color w:val="0C0121"/>
          <w:sz w:val="18"/>
          <w:szCs w:val="18"/>
        </w:rPr>
        <w:t xml:space="preserve"> </w:t>
      </w:r>
      <w:r w:rsidRPr="00BA1483">
        <w:rPr>
          <w:color w:val="0C0121"/>
          <w:sz w:val="18"/>
          <w:szCs w:val="18"/>
        </w:rPr>
        <w:t xml:space="preserve">fait partie du cercle </w:t>
      </w:r>
      <w:r w:rsidR="00BA1483">
        <w:rPr>
          <w:color w:val="0C0121"/>
          <w:sz w:val="18"/>
          <w:szCs w:val="18"/>
        </w:rPr>
        <w:t>fermé</w:t>
      </w:r>
      <w:r w:rsidRPr="00BA1483">
        <w:rPr>
          <w:color w:val="0C0121"/>
          <w:sz w:val="18"/>
          <w:szCs w:val="18"/>
        </w:rPr>
        <w:t xml:space="preserve"> des chanteuses qui possèdent une signature vocale, sa voix rocailleuse</w:t>
      </w:r>
      <w:r w:rsidR="00BA1483">
        <w:rPr>
          <w:color w:val="0C0121"/>
          <w:sz w:val="18"/>
          <w:szCs w:val="18"/>
        </w:rPr>
        <w:t xml:space="preserve"> étant</w:t>
      </w:r>
      <w:r w:rsidRPr="00BA1483">
        <w:rPr>
          <w:color w:val="0C0121"/>
          <w:sz w:val="18"/>
          <w:szCs w:val="18"/>
        </w:rPr>
        <w:t xml:space="preserve"> reconnaissable </w:t>
      </w:r>
      <w:r w:rsidR="00A77DCB">
        <w:rPr>
          <w:color w:val="0C0121"/>
          <w:sz w:val="18"/>
          <w:szCs w:val="18"/>
        </w:rPr>
        <w:t>entre toutes</w:t>
      </w:r>
      <w:r w:rsidRPr="00BA1483">
        <w:rPr>
          <w:color w:val="0C0121"/>
          <w:sz w:val="18"/>
          <w:szCs w:val="18"/>
        </w:rPr>
        <w:t xml:space="preserve">. Chaque album est l'occasion pour Térez de se mettre au défi de se réinventer. Sur </w:t>
      </w:r>
      <w:r w:rsidRPr="00BA1483">
        <w:rPr>
          <w:i/>
          <w:iCs/>
          <w:color w:val="0C0121"/>
          <w:sz w:val="18"/>
          <w:szCs w:val="18"/>
        </w:rPr>
        <w:t>Step Out</w:t>
      </w:r>
      <w:r w:rsidRPr="00BA1483">
        <w:rPr>
          <w:color w:val="0C0121"/>
          <w:sz w:val="18"/>
          <w:szCs w:val="18"/>
        </w:rPr>
        <w:t>, elle se replonge</w:t>
      </w:r>
      <w:r w:rsidR="00A77DCB">
        <w:rPr>
          <w:color w:val="0C0121"/>
          <w:sz w:val="18"/>
          <w:szCs w:val="18"/>
        </w:rPr>
        <w:t xml:space="preserve">, </w:t>
      </w:r>
      <w:r w:rsidR="00A77DCB" w:rsidRPr="00BA1483">
        <w:rPr>
          <w:color w:val="0C0121"/>
          <w:sz w:val="18"/>
          <w:szCs w:val="18"/>
        </w:rPr>
        <w:t>avec une approche moderne</w:t>
      </w:r>
      <w:r w:rsidR="00A77DCB">
        <w:rPr>
          <w:color w:val="0C0121"/>
          <w:sz w:val="18"/>
          <w:szCs w:val="18"/>
        </w:rPr>
        <w:t>,</w:t>
      </w:r>
      <w:r w:rsidRPr="00BA1483">
        <w:rPr>
          <w:color w:val="0C0121"/>
          <w:sz w:val="18"/>
          <w:szCs w:val="18"/>
        </w:rPr>
        <w:t xml:space="preserve"> dans la musique Soul</w:t>
      </w:r>
      <w:r w:rsidR="00542F0E">
        <w:rPr>
          <w:color w:val="0C0121"/>
          <w:sz w:val="18"/>
          <w:szCs w:val="18"/>
        </w:rPr>
        <w:t xml:space="preserve">/ </w:t>
      </w:r>
      <w:proofErr w:type="spellStart"/>
      <w:r w:rsidR="00542F0E">
        <w:rPr>
          <w:color w:val="0C0121"/>
          <w:sz w:val="18"/>
          <w:szCs w:val="18"/>
        </w:rPr>
        <w:t>R’n’B</w:t>
      </w:r>
      <w:proofErr w:type="spellEnd"/>
      <w:r w:rsidRPr="00BA1483">
        <w:rPr>
          <w:color w:val="0C0121"/>
          <w:sz w:val="18"/>
          <w:szCs w:val="18"/>
        </w:rPr>
        <w:t xml:space="preserve"> qu'elle affectionne particulièrement.</w:t>
      </w:r>
      <w:r w:rsidRPr="00BA1483">
        <w:rPr>
          <w:rStyle w:val="apple-converted-space"/>
          <w:color w:val="0C0121"/>
          <w:sz w:val="18"/>
          <w:szCs w:val="18"/>
        </w:rPr>
        <w:t> </w:t>
      </w:r>
    </w:p>
    <w:p w14:paraId="31CCC516" w14:textId="7FF03A01" w:rsidR="00BA1483" w:rsidRPr="00BA1483" w:rsidRDefault="00A77DCB">
      <w:pPr>
        <w:spacing w:before="240" w:after="240"/>
        <w:rPr>
          <w:rStyle w:val="apple-converted-space"/>
          <w:color w:val="000000"/>
          <w:sz w:val="18"/>
          <w:szCs w:val="18"/>
        </w:rPr>
      </w:pPr>
      <w:r>
        <w:rPr>
          <w:color w:val="0C0121"/>
          <w:sz w:val="18"/>
          <w:szCs w:val="18"/>
        </w:rPr>
        <w:t>Des</w:t>
      </w:r>
      <w:r w:rsidR="00F710D3">
        <w:rPr>
          <w:color w:val="0C0121"/>
          <w:sz w:val="18"/>
          <w:szCs w:val="18"/>
        </w:rPr>
        <w:t xml:space="preserve"> perles comme « J’attendrai » - version française d</w:t>
      </w:r>
      <w:r w:rsidR="00542F0E">
        <w:rPr>
          <w:color w:val="0C0121"/>
          <w:sz w:val="18"/>
          <w:szCs w:val="18"/>
        </w:rPr>
        <w:t>e l’immortelle</w:t>
      </w:r>
      <w:r w:rsidR="00F710D3">
        <w:rPr>
          <w:color w:val="0C0121"/>
          <w:sz w:val="18"/>
          <w:szCs w:val="18"/>
        </w:rPr>
        <w:t xml:space="preserve"> « </w:t>
      </w:r>
      <w:proofErr w:type="spellStart"/>
      <w:r w:rsidR="00F710D3">
        <w:rPr>
          <w:color w:val="0C0121"/>
          <w:sz w:val="18"/>
          <w:szCs w:val="18"/>
        </w:rPr>
        <w:t>I’ll</w:t>
      </w:r>
      <w:proofErr w:type="spellEnd"/>
      <w:r w:rsidR="00F710D3">
        <w:rPr>
          <w:color w:val="0C0121"/>
          <w:sz w:val="18"/>
          <w:szCs w:val="18"/>
        </w:rPr>
        <w:t xml:space="preserve"> Be There » – côtoient des relectures de classiques comme « Be </w:t>
      </w:r>
      <w:proofErr w:type="spellStart"/>
      <w:r w:rsidR="00F710D3">
        <w:rPr>
          <w:color w:val="0C0121"/>
          <w:sz w:val="18"/>
          <w:szCs w:val="18"/>
        </w:rPr>
        <w:t>My</w:t>
      </w:r>
      <w:proofErr w:type="spellEnd"/>
      <w:r w:rsidR="00F710D3">
        <w:rPr>
          <w:color w:val="0C0121"/>
          <w:sz w:val="18"/>
          <w:szCs w:val="18"/>
        </w:rPr>
        <w:t xml:space="preserve"> Baby »</w:t>
      </w:r>
      <w:r w:rsidR="00542F0E">
        <w:rPr>
          <w:color w:val="0C0121"/>
          <w:sz w:val="18"/>
          <w:szCs w:val="18"/>
        </w:rPr>
        <w:t xml:space="preserve">, </w:t>
      </w:r>
      <w:r w:rsidR="00F710D3">
        <w:rPr>
          <w:color w:val="0C0121"/>
          <w:sz w:val="18"/>
          <w:szCs w:val="18"/>
        </w:rPr>
        <w:t xml:space="preserve">« </w:t>
      </w:r>
      <w:proofErr w:type="spellStart"/>
      <w:r w:rsidR="00F710D3">
        <w:rPr>
          <w:color w:val="0C0121"/>
          <w:sz w:val="18"/>
          <w:szCs w:val="18"/>
        </w:rPr>
        <w:t>She’s</w:t>
      </w:r>
      <w:proofErr w:type="spellEnd"/>
      <w:r w:rsidR="00F710D3">
        <w:rPr>
          <w:color w:val="0C0121"/>
          <w:sz w:val="18"/>
          <w:szCs w:val="18"/>
        </w:rPr>
        <w:t xml:space="preserve"> Not There »</w:t>
      </w:r>
      <w:r w:rsidR="00DD4AC3">
        <w:rPr>
          <w:color w:val="0C0121"/>
          <w:sz w:val="18"/>
          <w:szCs w:val="18"/>
        </w:rPr>
        <w:t xml:space="preserve"> ou encore «</w:t>
      </w:r>
      <w:r w:rsidR="00DD4AC3" w:rsidRPr="00D4398A">
        <w:rPr>
          <w:color w:val="0C0121"/>
          <w:sz w:val="18"/>
          <w:szCs w:val="18"/>
        </w:rPr>
        <w:t xml:space="preserve"> </w:t>
      </w:r>
      <w:r w:rsidR="00DD4AC3" w:rsidRPr="00D4398A">
        <w:rPr>
          <w:sz w:val="18"/>
          <w:szCs w:val="18"/>
          <w:lang w:val="fr-CA"/>
        </w:rPr>
        <w:t>T</w:t>
      </w:r>
      <w:r w:rsidR="00D4398A">
        <w:rPr>
          <w:sz w:val="18"/>
          <w:szCs w:val="18"/>
          <w:lang w:val="fr-CA"/>
        </w:rPr>
        <w:t>r</w:t>
      </w:r>
      <w:r w:rsidR="00D4398A" w:rsidRPr="00D4398A">
        <w:rPr>
          <w:sz w:val="18"/>
          <w:szCs w:val="18"/>
          <w:lang w:val="fr-CA"/>
        </w:rPr>
        <w:t>ouble</w:t>
      </w:r>
      <w:r w:rsidR="00DD4AC3">
        <w:rPr>
          <w:sz w:val="16"/>
          <w:szCs w:val="16"/>
          <w:lang w:val="fr-CA"/>
        </w:rPr>
        <w:t xml:space="preserve"> »</w:t>
      </w:r>
      <w:r w:rsidR="00DD4AC3">
        <w:rPr>
          <w:color w:val="0C0121"/>
          <w:sz w:val="18"/>
          <w:szCs w:val="18"/>
          <w:lang w:val="fr-CA"/>
        </w:rPr>
        <w:t>, en plus de</w:t>
      </w:r>
      <w:r w:rsidR="00542F0E">
        <w:rPr>
          <w:color w:val="0C0121"/>
          <w:sz w:val="18"/>
          <w:szCs w:val="18"/>
        </w:rPr>
        <w:t xml:space="preserve"> cinq chansons originales </w:t>
      </w:r>
      <w:r w:rsidR="00397ED8">
        <w:rPr>
          <w:color w:val="0C0121"/>
          <w:sz w:val="18"/>
          <w:szCs w:val="18"/>
        </w:rPr>
        <w:t>par</w:t>
      </w:r>
      <w:r w:rsidR="00542F0E">
        <w:rPr>
          <w:color w:val="0C0121"/>
          <w:sz w:val="18"/>
          <w:szCs w:val="18"/>
        </w:rPr>
        <w:t xml:space="preserve"> </w:t>
      </w:r>
      <w:proofErr w:type="spellStart"/>
      <w:r w:rsidR="00542F0E">
        <w:rPr>
          <w:color w:val="0C0121"/>
          <w:sz w:val="18"/>
          <w:szCs w:val="18"/>
        </w:rPr>
        <w:t>Térez</w:t>
      </w:r>
      <w:proofErr w:type="spellEnd"/>
      <w:r w:rsidR="00542F0E">
        <w:rPr>
          <w:color w:val="0C0121"/>
          <w:sz w:val="18"/>
          <w:szCs w:val="18"/>
        </w:rPr>
        <w:t xml:space="preserve"> Montcalm</w:t>
      </w:r>
      <w:r w:rsidR="00397ED8">
        <w:rPr>
          <w:color w:val="0C0121"/>
          <w:sz w:val="18"/>
          <w:szCs w:val="18"/>
        </w:rPr>
        <w:t xml:space="preserve"> et </w:t>
      </w:r>
      <w:r w:rsidR="00542F0E">
        <w:rPr>
          <w:color w:val="0C0121"/>
          <w:sz w:val="18"/>
          <w:szCs w:val="18"/>
        </w:rPr>
        <w:t>Jean-Frédéric Messier.</w:t>
      </w:r>
    </w:p>
    <w:p w14:paraId="76929B2E" w14:textId="17B1B004" w:rsidR="00467208" w:rsidRPr="00BA1483" w:rsidRDefault="00467208">
      <w:pPr>
        <w:spacing w:before="240" w:after="240"/>
        <w:rPr>
          <w:bCs/>
          <w:sz w:val="18"/>
          <w:szCs w:val="18"/>
        </w:rPr>
      </w:pPr>
      <w:r w:rsidRPr="00BA1483">
        <w:rPr>
          <w:color w:val="0C0121"/>
          <w:sz w:val="18"/>
          <w:szCs w:val="18"/>
        </w:rPr>
        <w:t>Pendant plus de trois ans, Térez a travaillé dans cette direction avec la complicité du réalisateur Régis Ceccarelli et de ses musiciens dont le guitariste Jean Marie Ecay, partenaire de longue date ainsi que Laurent Vernerey (basse) et Nicolas Viccaro (batterie), avec lesquels elle a pris un malin plaisir à brouiller les pistes et les partitions à la recherche de nouvelles vibrations tout en gardant son énergie intacte.</w:t>
      </w:r>
    </w:p>
    <w:p w14:paraId="3D8C0685" w14:textId="7D06B2E2" w:rsidR="00E45D57" w:rsidRDefault="00E45D57">
      <w:pPr>
        <w:spacing w:before="240" w:after="240"/>
        <w:rPr>
          <w:color w:val="0C0121"/>
          <w:sz w:val="18"/>
          <w:szCs w:val="18"/>
        </w:rPr>
      </w:pPr>
      <w:r w:rsidRPr="00BA1483">
        <w:rPr>
          <w:color w:val="0C0121"/>
          <w:sz w:val="18"/>
          <w:szCs w:val="18"/>
        </w:rPr>
        <w:t xml:space="preserve">Après avoir démarré sa carrière il y a bientôt 30 ans, </w:t>
      </w:r>
      <w:r w:rsidRPr="00BA1483">
        <w:rPr>
          <w:b/>
          <w:bCs/>
          <w:color w:val="0C0121"/>
          <w:sz w:val="18"/>
          <w:szCs w:val="18"/>
        </w:rPr>
        <w:t>Térez Montcalm</w:t>
      </w:r>
      <w:r w:rsidRPr="00BA1483">
        <w:rPr>
          <w:color w:val="0C0121"/>
          <w:sz w:val="18"/>
          <w:szCs w:val="18"/>
        </w:rPr>
        <w:t xml:space="preserve"> </w:t>
      </w:r>
      <w:r w:rsidR="005626F6" w:rsidRPr="00BA1483">
        <w:rPr>
          <w:color w:val="0C0121"/>
          <w:sz w:val="18"/>
          <w:szCs w:val="18"/>
        </w:rPr>
        <w:t>a</w:t>
      </w:r>
      <w:r w:rsidRPr="00BA1483">
        <w:rPr>
          <w:color w:val="0C0121"/>
          <w:sz w:val="18"/>
          <w:szCs w:val="18"/>
        </w:rPr>
        <w:t xml:space="preserve"> reçu l'appel de l'Europe et a continué son chemin outre atlantique pendant près de 15 ans. Elle a amorcé en 2007 un virage vers le Jazz avec l'album </w:t>
      </w:r>
      <w:r w:rsidRPr="00BA1483">
        <w:rPr>
          <w:i/>
          <w:iCs/>
          <w:color w:val="0C0121"/>
          <w:sz w:val="18"/>
          <w:szCs w:val="18"/>
        </w:rPr>
        <w:t>Voodoo</w:t>
      </w:r>
      <w:r w:rsidRPr="00BA1483">
        <w:rPr>
          <w:color w:val="0C0121"/>
          <w:sz w:val="18"/>
          <w:szCs w:val="18"/>
        </w:rPr>
        <w:t xml:space="preserve">, unanimement </w:t>
      </w:r>
      <w:r w:rsidR="005E1A93" w:rsidRPr="00BA1483">
        <w:rPr>
          <w:color w:val="0C0121"/>
          <w:sz w:val="18"/>
          <w:szCs w:val="18"/>
        </w:rPr>
        <w:t xml:space="preserve">salué </w:t>
      </w:r>
      <w:r w:rsidRPr="00BA1483">
        <w:rPr>
          <w:color w:val="0C0121"/>
          <w:sz w:val="18"/>
          <w:szCs w:val="18"/>
        </w:rPr>
        <w:t>et vendu à plus de 150 000 copies. Ont suivi 4 albums produits par Universal Jazz France qui lui ont donné une notoriété qui ne se dément pas. Quan</w:t>
      </w:r>
      <w:r w:rsidR="005E1A93" w:rsidRPr="00BA1483">
        <w:rPr>
          <w:color w:val="0C0121"/>
          <w:sz w:val="18"/>
          <w:szCs w:val="18"/>
        </w:rPr>
        <w:t xml:space="preserve">d </w:t>
      </w:r>
      <w:r w:rsidRPr="00BA1483">
        <w:rPr>
          <w:color w:val="0C0121"/>
          <w:sz w:val="18"/>
          <w:szCs w:val="18"/>
        </w:rPr>
        <w:t xml:space="preserve">on l'aime une fois on l'aime pour toujours ! Son retour au Québec pour ses 30 ans de carrière est très attendu et </w:t>
      </w:r>
      <w:proofErr w:type="spellStart"/>
      <w:r w:rsidR="00542F0E" w:rsidRPr="00542F0E">
        <w:rPr>
          <w:i/>
          <w:iCs/>
          <w:color w:val="0C0121"/>
          <w:sz w:val="18"/>
          <w:szCs w:val="18"/>
        </w:rPr>
        <w:t>Step</w:t>
      </w:r>
      <w:proofErr w:type="spellEnd"/>
      <w:r w:rsidR="00542F0E" w:rsidRPr="00542F0E">
        <w:rPr>
          <w:i/>
          <w:iCs/>
          <w:color w:val="0C0121"/>
          <w:sz w:val="18"/>
          <w:szCs w:val="18"/>
        </w:rPr>
        <w:t xml:space="preserve"> Out</w:t>
      </w:r>
      <w:r w:rsidRPr="00BA1483">
        <w:rPr>
          <w:color w:val="0C0121"/>
          <w:sz w:val="18"/>
          <w:szCs w:val="18"/>
        </w:rPr>
        <w:t xml:space="preserve"> annonce de passion</w:t>
      </w:r>
      <w:r w:rsidR="00162FDC" w:rsidRPr="00BA1483">
        <w:rPr>
          <w:color w:val="0C0121"/>
          <w:sz w:val="18"/>
          <w:szCs w:val="18"/>
        </w:rPr>
        <w:t>n</w:t>
      </w:r>
      <w:r w:rsidRPr="00BA1483">
        <w:rPr>
          <w:color w:val="0C0121"/>
          <w:sz w:val="18"/>
          <w:szCs w:val="18"/>
        </w:rPr>
        <w:t>antes nouvelles aventures</w:t>
      </w:r>
      <w:r w:rsidR="00542F0E">
        <w:rPr>
          <w:color w:val="0C0121"/>
          <w:sz w:val="18"/>
          <w:szCs w:val="18"/>
        </w:rPr>
        <w:t> !</w:t>
      </w:r>
    </w:p>
    <w:p w14:paraId="5EA848A7" w14:textId="0B201E1A" w:rsidR="00C50CA1" w:rsidRPr="00C50CA1" w:rsidRDefault="00C50CA1" w:rsidP="00C50CA1">
      <w:pPr>
        <w:rPr>
          <w:b/>
          <w:bCs/>
          <w:sz w:val="16"/>
          <w:szCs w:val="16"/>
          <w:lang w:val="en-CA"/>
        </w:rPr>
        <w:sectPr w:rsidR="00C50CA1" w:rsidRPr="00C50CA1" w:rsidSect="003C21DC">
          <w:pgSz w:w="11909" w:h="16834"/>
          <w:pgMar w:top="1440" w:right="1440" w:bottom="1440" w:left="1440" w:header="720" w:footer="720" w:gutter="0"/>
          <w:pgNumType w:start="1"/>
          <w:cols w:space="720"/>
        </w:sectPr>
      </w:pPr>
      <w:r w:rsidRPr="00C50CA1">
        <w:rPr>
          <w:b/>
          <w:bCs/>
          <w:sz w:val="16"/>
          <w:szCs w:val="16"/>
          <w:lang w:val="en-CA"/>
        </w:rPr>
        <w:t>STEP OUT TRACKLISTING</w:t>
      </w:r>
    </w:p>
    <w:p w14:paraId="3C28DEBE" w14:textId="6F372469" w:rsidR="00004DC1" w:rsidRDefault="00004DC1" w:rsidP="00C50CA1">
      <w:pPr>
        <w:rPr>
          <w:sz w:val="16"/>
          <w:szCs w:val="16"/>
          <w:lang w:val="en-CA"/>
        </w:rPr>
      </w:pPr>
      <w:r w:rsidRPr="00C50CA1">
        <w:rPr>
          <w:sz w:val="16"/>
          <w:szCs w:val="16"/>
          <w:lang w:val="en-CA"/>
        </w:rPr>
        <w:t>Step Out</w:t>
      </w:r>
    </w:p>
    <w:p w14:paraId="4C241A22" w14:textId="77777777" w:rsidR="00004DC1" w:rsidRDefault="00C50CA1" w:rsidP="00C50CA1">
      <w:pPr>
        <w:rPr>
          <w:sz w:val="16"/>
          <w:szCs w:val="16"/>
          <w:lang w:val="en-CA"/>
        </w:rPr>
      </w:pPr>
      <w:r w:rsidRPr="00C50CA1">
        <w:rPr>
          <w:sz w:val="16"/>
          <w:szCs w:val="16"/>
          <w:lang w:val="en-CA"/>
        </w:rPr>
        <w:t>She’s Not there</w:t>
      </w:r>
      <w:r w:rsidRPr="00C50CA1">
        <w:rPr>
          <w:sz w:val="16"/>
          <w:szCs w:val="16"/>
          <w:lang w:val="en-CA"/>
        </w:rPr>
        <w:br/>
      </w:r>
      <w:proofErr w:type="spellStart"/>
      <w:r w:rsidR="00004DC1" w:rsidRPr="00C50CA1">
        <w:rPr>
          <w:sz w:val="16"/>
          <w:szCs w:val="16"/>
          <w:lang w:val="en-CA"/>
        </w:rPr>
        <w:t>J’attendrai</w:t>
      </w:r>
      <w:proofErr w:type="spellEnd"/>
      <w:r w:rsidR="00004DC1" w:rsidRPr="00C50CA1">
        <w:rPr>
          <w:sz w:val="16"/>
          <w:szCs w:val="16"/>
          <w:lang w:val="en-CA"/>
        </w:rPr>
        <w:br/>
      </w:r>
      <w:r w:rsidRPr="00C50CA1">
        <w:rPr>
          <w:sz w:val="16"/>
          <w:szCs w:val="16"/>
          <w:lang w:val="en-CA"/>
        </w:rPr>
        <w:t>Holding On</w:t>
      </w:r>
      <w:r w:rsidRPr="00C50CA1">
        <w:rPr>
          <w:sz w:val="16"/>
          <w:szCs w:val="16"/>
          <w:lang w:val="en-CA"/>
        </w:rPr>
        <w:br/>
        <w:t>Be My Baby</w:t>
      </w:r>
      <w:r w:rsidRPr="00C50CA1">
        <w:rPr>
          <w:sz w:val="16"/>
          <w:szCs w:val="16"/>
          <w:lang w:val="en-CA"/>
        </w:rPr>
        <w:br/>
        <w:t>Lady Day and John Coltrane</w:t>
      </w:r>
      <w:r w:rsidRPr="00C50CA1">
        <w:rPr>
          <w:sz w:val="16"/>
          <w:szCs w:val="16"/>
          <w:lang w:val="en-CA"/>
        </w:rPr>
        <w:br/>
      </w:r>
      <w:proofErr w:type="spellStart"/>
      <w:r w:rsidRPr="00C50CA1">
        <w:rPr>
          <w:sz w:val="16"/>
          <w:szCs w:val="16"/>
          <w:lang w:val="en-CA"/>
        </w:rPr>
        <w:t>Seul</w:t>
      </w:r>
      <w:proofErr w:type="spellEnd"/>
      <w:r w:rsidRPr="00C50CA1">
        <w:rPr>
          <w:sz w:val="16"/>
          <w:szCs w:val="16"/>
          <w:lang w:val="en-CA"/>
        </w:rPr>
        <w:t xml:space="preserve"> sur son étoile</w:t>
      </w:r>
      <w:r w:rsidRPr="00C50CA1">
        <w:rPr>
          <w:sz w:val="16"/>
          <w:szCs w:val="16"/>
          <w:lang w:val="en-CA"/>
        </w:rPr>
        <w:br/>
        <w:t>Drive To New York City</w:t>
      </w:r>
      <w:r w:rsidRPr="00C50CA1">
        <w:rPr>
          <w:sz w:val="16"/>
          <w:szCs w:val="16"/>
          <w:lang w:val="en-CA"/>
        </w:rPr>
        <w:br/>
      </w:r>
      <w:r w:rsidRPr="00C50CA1">
        <w:rPr>
          <w:sz w:val="16"/>
          <w:szCs w:val="16"/>
          <w:lang w:val="en-CA"/>
        </w:rPr>
        <w:t>Better Lie</w:t>
      </w:r>
      <w:r w:rsidRPr="00C50CA1">
        <w:rPr>
          <w:sz w:val="16"/>
          <w:szCs w:val="16"/>
          <w:lang w:val="en-CA"/>
        </w:rPr>
        <w:br/>
      </w:r>
      <w:r w:rsidR="00004DC1">
        <w:rPr>
          <w:sz w:val="16"/>
          <w:szCs w:val="16"/>
          <w:lang w:val="en-CA"/>
        </w:rPr>
        <w:t>Trouble</w:t>
      </w:r>
      <w:r w:rsidRPr="00C50CA1">
        <w:rPr>
          <w:sz w:val="16"/>
          <w:szCs w:val="16"/>
          <w:lang w:val="en-CA"/>
        </w:rPr>
        <w:br/>
        <w:t>This is the Day</w:t>
      </w:r>
      <w:r w:rsidRPr="00C50CA1">
        <w:rPr>
          <w:sz w:val="16"/>
          <w:szCs w:val="16"/>
          <w:lang w:val="en-CA"/>
        </w:rPr>
        <w:br/>
        <w:t>Love Birds</w:t>
      </w:r>
      <w:r w:rsidRPr="00C50CA1">
        <w:rPr>
          <w:sz w:val="16"/>
          <w:szCs w:val="16"/>
          <w:lang w:val="en-CA"/>
        </w:rPr>
        <w:br/>
      </w:r>
      <w:proofErr w:type="spellStart"/>
      <w:r w:rsidRPr="00C50CA1">
        <w:rPr>
          <w:sz w:val="16"/>
          <w:szCs w:val="16"/>
          <w:lang w:val="en-CA"/>
        </w:rPr>
        <w:t>T'en</w:t>
      </w:r>
      <w:proofErr w:type="spellEnd"/>
      <w:r w:rsidRPr="00C50CA1">
        <w:rPr>
          <w:sz w:val="16"/>
          <w:szCs w:val="16"/>
          <w:lang w:val="en-CA"/>
        </w:rPr>
        <w:t xml:space="preserve"> vas pas </w:t>
      </w:r>
      <w:proofErr w:type="spellStart"/>
      <w:r w:rsidRPr="00C50CA1">
        <w:rPr>
          <w:sz w:val="16"/>
          <w:szCs w:val="16"/>
          <w:lang w:val="en-CA"/>
        </w:rPr>
        <w:t>comme</w:t>
      </w:r>
      <w:proofErr w:type="spellEnd"/>
      <w:r w:rsidRPr="00C50CA1">
        <w:rPr>
          <w:sz w:val="16"/>
          <w:szCs w:val="16"/>
          <w:lang w:val="en-CA"/>
        </w:rPr>
        <w:t xml:space="preserve"> </w:t>
      </w:r>
      <w:proofErr w:type="spellStart"/>
      <w:r w:rsidRPr="00C50CA1">
        <w:rPr>
          <w:sz w:val="16"/>
          <w:szCs w:val="16"/>
          <w:lang w:val="en-CA"/>
        </w:rPr>
        <w:t>ça</w:t>
      </w:r>
      <w:proofErr w:type="spellEnd"/>
      <w:r w:rsidRPr="00C50CA1">
        <w:rPr>
          <w:sz w:val="16"/>
          <w:szCs w:val="16"/>
          <w:lang w:val="en-CA"/>
        </w:rPr>
        <w:br/>
      </w:r>
      <w:proofErr w:type="gramStart"/>
      <w:r w:rsidRPr="00C50CA1">
        <w:rPr>
          <w:sz w:val="16"/>
          <w:szCs w:val="16"/>
          <w:lang w:val="en-CA"/>
        </w:rPr>
        <w:t>Sky</w:t>
      </w:r>
      <w:proofErr w:type="gramEnd"/>
    </w:p>
    <w:p w14:paraId="0379A49D" w14:textId="393A8151" w:rsidR="00C50CA1" w:rsidRPr="00C50CA1" w:rsidRDefault="00004DC1" w:rsidP="00C50CA1">
      <w:pPr>
        <w:rPr>
          <w:sz w:val="16"/>
          <w:szCs w:val="16"/>
          <w:lang w:val="en-CA"/>
        </w:rPr>
      </w:pPr>
      <w:r>
        <w:rPr>
          <w:sz w:val="16"/>
          <w:szCs w:val="16"/>
          <w:lang w:val="en-CA"/>
        </w:rPr>
        <w:t>Reach Out I’ll Be There</w:t>
      </w:r>
      <w:r w:rsidR="00C50CA1" w:rsidRPr="00C50CA1">
        <w:rPr>
          <w:sz w:val="16"/>
          <w:szCs w:val="16"/>
          <w:lang w:val="en-CA"/>
        </w:rPr>
        <w:br/>
        <w:t>Be My Baby (up tempo)</w:t>
      </w:r>
    </w:p>
    <w:p w14:paraId="78F81099" w14:textId="77777777" w:rsidR="00C50CA1" w:rsidRPr="00C50CA1" w:rsidRDefault="00C50CA1" w:rsidP="00162FDC">
      <w:pPr>
        <w:pStyle w:val="NormalWeb"/>
        <w:spacing w:before="0" w:beforeAutospacing="0" w:after="0" w:afterAutospacing="0"/>
        <w:rPr>
          <w:rFonts w:ascii="Arial" w:hAnsi="Arial" w:cs="Arial"/>
          <w:b/>
          <w:bCs/>
          <w:color w:val="000000"/>
          <w:sz w:val="16"/>
          <w:szCs w:val="16"/>
        </w:rPr>
        <w:sectPr w:rsidR="00C50CA1" w:rsidRPr="00C50CA1" w:rsidSect="003C21DC">
          <w:type w:val="continuous"/>
          <w:pgSz w:w="11909" w:h="16834"/>
          <w:pgMar w:top="1440" w:right="1440" w:bottom="1440" w:left="1440" w:header="720" w:footer="720" w:gutter="0"/>
          <w:pgNumType w:start="1"/>
          <w:cols w:num="2" w:space="720"/>
        </w:sectPr>
      </w:pPr>
    </w:p>
    <w:p w14:paraId="2F4B1B6D" w14:textId="77777777" w:rsidR="00C50CA1" w:rsidRPr="00F710D3" w:rsidRDefault="00C50CA1" w:rsidP="00162FDC">
      <w:pPr>
        <w:pStyle w:val="NormalWeb"/>
        <w:spacing w:before="0" w:beforeAutospacing="0" w:after="0" w:afterAutospacing="0"/>
        <w:rPr>
          <w:rFonts w:ascii="Arial" w:hAnsi="Arial" w:cs="Arial"/>
          <w:b/>
          <w:bCs/>
          <w:color w:val="000000"/>
          <w:sz w:val="16"/>
          <w:szCs w:val="16"/>
        </w:rPr>
      </w:pPr>
    </w:p>
    <w:p w14:paraId="36601576" w14:textId="6EFB0711" w:rsidR="00162FDC" w:rsidRPr="00C50CA1" w:rsidRDefault="00162FDC" w:rsidP="00162FDC">
      <w:pPr>
        <w:pStyle w:val="NormalWeb"/>
        <w:spacing w:before="0" w:beforeAutospacing="0" w:after="0" w:afterAutospacing="0"/>
        <w:rPr>
          <w:rFonts w:ascii="Arial" w:hAnsi="Arial" w:cs="Arial"/>
          <w:b/>
          <w:bCs/>
          <w:color w:val="000000"/>
          <w:sz w:val="16"/>
          <w:szCs w:val="16"/>
          <w:lang w:val="fr-CA"/>
        </w:rPr>
      </w:pPr>
      <w:r w:rsidRPr="00C50CA1">
        <w:rPr>
          <w:rFonts w:ascii="Arial" w:hAnsi="Arial" w:cs="Arial"/>
          <w:b/>
          <w:bCs/>
          <w:color w:val="000000"/>
          <w:sz w:val="16"/>
          <w:szCs w:val="16"/>
          <w:lang w:val="fr-CA"/>
        </w:rPr>
        <w:t>CR</w:t>
      </w:r>
      <w:r w:rsidR="004277C7" w:rsidRPr="00C50CA1">
        <w:rPr>
          <w:rFonts w:ascii="Arial" w:hAnsi="Arial" w:cs="Arial"/>
          <w:b/>
          <w:bCs/>
          <w:color w:val="000000"/>
          <w:sz w:val="16"/>
          <w:szCs w:val="16"/>
          <w:lang w:val="fr-CA"/>
        </w:rPr>
        <w:t>É</w:t>
      </w:r>
      <w:r w:rsidRPr="00C50CA1">
        <w:rPr>
          <w:rFonts w:ascii="Arial" w:hAnsi="Arial" w:cs="Arial"/>
          <w:b/>
          <w:bCs/>
          <w:color w:val="000000"/>
          <w:sz w:val="16"/>
          <w:szCs w:val="16"/>
          <w:lang w:val="fr-CA"/>
        </w:rPr>
        <w:t xml:space="preserve">DITS </w:t>
      </w:r>
    </w:p>
    <w:p w14:paraId="6F67EF00" w14:textId="77777777" w:rsidR="00C50CA1" w:rsidRDefault="00C50CA1" w:rsidP="00162FDC">
      <w:pPr>
        <w:pStyle w:val="NormalWeb"/>
        <w:spacing w:before="0" w:beforeAutospacing="0" w:after="0" w:afterAutospacing="0"/>
        <w:rPr>
          <w:rFonts w:ascii="Arial" w:hAnsi="Arial" w:cs="Arial"/>
          <w:color w:val="000000"/>
          <w:sz w:val="16"/>
          <w:szCs w:val="16"/>
          <w:lang w:val="fr-CA"/>
        </w:rPr>
        <w:sectPr w:rsidR="00C50CA1" w:rsidSect="003C21DC">
          <w:type w:val="continuous"/>
          <w:pgSz w:w="11909" w:h="16834"/>
          <w:pgMar w:top="1440" w:right="1440" w:bottom="1440" w:left="1440" w:header="720" w:footer="720" w:gutter="0"/>
          <w:pgNumType w:start="1"/>
          <w:cols w:space="720"/>
        </w:sectPr>
      </w:pPr>
    </w:p>
    <w:p w14:paraId="4A638AC9" w14:textId="22DFFAE3" w:rsidR="00162FDC" w:rsidRPr="00C50CA1" w:rsidRDefault="00162FDC" w:rsidP="00162FDC">
      <w:pPr>
        <w:pStyle w:val="NormalWeb"/>
        <w:spacing w:before="0" w:beforeAutospacing="0" w:after="0" w:afterAutospacing="0"/>
        <w:rPr>
          <w:rFonts w:ascii="Arial" w:hAnsi="Arial" w:cs="Arial"/>
          <w:color w:val="000000"/>
          <w:sz w:val="16"/>
          <w:szCs w:val="16"/>
          <w:lang w:val="fr-CA"/>
        </w:rPr>
      </w:pPr>
      <w:r w:rsidRPr="00C50CA1">
        <w:rPr>
          <w:rFonts w:ascii="Arial" w:hAnsi="Arial" w:cs="Arial"/>
          <w:color w:val="000000"/>
          <w:sz w:val="16"/>
          <w:szCs w:val="16"/>
          <w:lang w:val="fr-CA"/>
        </w:rPr>
        <w:t>Térez Montcalm: Voix</w:t>
      </w:r>
    </w:p>
    <w:p w14:paraId="67D02725" w14:textId="77777777" w:rsidR="00162FDC" w:rsidRPr="00C50CA1" w:rsidRDefault="00162FDC" w:rsidP="00162FDC">
      <w:pPr>
        <w:pStyle w:val="NormalWeb"/>
        <w:spacing w:before="0" w:beforeAutospacing="0" w:after="0" w:afterAutospacing="0"/>
        <w:rPr>
          <w:rFonts w:ascii="Arial" w:hAnsi="Arial" w:cs="Arial"/>
          <w:color w:val="000000"/>
          <w:sz w:val="16"/>
          <w:szCs w:val="16"/>
          <w:lang w:val="fr-CA"/>
        </w:rPr>
      </w:pPr>
      <w:r w:rsidRPr="00C50CA1">
        <w:rPr>
          <w:rFonts w:ascii="Arial" w:hAnsi="Arial" w:cs="Arial"/>
          <w:color w:val="000000"/>
          <w:sz w:val="16"/>
          <w:szCs w:val="16"/>
          <w:lang w:val="fr-CA"/>
        </w:rPr>
        <w:t>Guitare : Jean Marie Ecay</w:t>
      </w:r>
    </w:p>
    <w:p w14:paraId="377AA663" w14:textId="77777777" w:rsidR="00162FDC" w:rsidRPr="00C50CA1" w:rsidRDefault="00162FDC" w:rsidP="00162FDC">
      <w:pPr>
        <w:pStyle w:val="NormalWeb"/>
        <w:spacing w:before="0" w:beforeAutospacing="0" w:after="0" w:afterAutospacing="0"/>
        <w:rPr>
          <w:rFonts w:ascii="Arial" w:hAnsi="Arial" w:cs="Arial"/>
          <w:color w:val="000000"/>
          <w:sz w:val="16"/>
          <w:szCs w:val="16"/>
          <w:lang w:val="fr-CA"/>
        </w:rPr>
      </w:pPr>
      <w:r w:rsidRPr="00C50CA1">
        <w:rPr>
          <w:rFonts w:ascii="Arial" w:hAnsi="Arial" w:cs="Arial"/>
          <w:color w:val="000000"/>
          <w:sz w:val="16"/>
          <w:szCs w:val="16"/>
          <w:lang w:val="fr-CA"/>
        </w:rPr>
        <w:t>Basse : Laurent Vernerey</w:t>
      </w:r>
    </w:p>
    <w:p w14:paraId="58E19F81" w14:textId="0F8CEEEE" w:rsidR="00610146" w:rsidRPr="00610146" w:rsidRDefault="00162FDC" w:rsidP="00162FDC">
      <w:pPr>
        <w:pStyle w:val="NormalWeb"/>
        <w:spacing w:before="0" w:beforeAutospacing="0" w:after="0" w:afterAutospacing="0"/>
        <w:rPr>
          <w:rFonts w:ascii="Arial" w:hAnsi="Arial" w:cs="Arial"/>
          <w:color w:val="000000"/>
          <w:sz w:val="16"/>
          <w:szCs w:val="16"/>
          <w:lang w:val="fr-CA"/>
        </w:rPr>
      </w:pPr>
      <w:r w:rsidRPr="00C50CA1">
        <w:rPr>
          <w:rFonts w:ascii="Arial" w:hAnsi="Arial" w:cs="Arial"/>
          <w:color w:val="000000"/>
          <w:sz w:val="16"/>
          <w:szCs w:val="16"/>
          <w:lang w:val="fr-CA"/>
        </w:rPr>
        <w:t xml:space="preserve">Batterie : Nicolas </w:t>
      </w:r>
      <w:proofErr w:type="spellStart"/>
      <w:r w:rsidRPr="00C50CA1">
        <w:rPr>
          <w:rFonts w:ascii="Arial" w:hAnsi="Arial" w:cs="Arial"/>
          <w:color w:val="000000"/>
          <w:sz w:val="16"/>
          <w:szCs w:val="16"/>
          <w:lang w:val="fr-CA"/>
        </w:rPr>
        <w:t>Viccaro</w:t>
      </w:r>
      <w:proofErr w:type="spellEnd"/>
      <w:r w:rsidR="00610146">
        <w:rPr>
          <w:rFonts w:ascii="Arial" w:hAnsi="Arial" w:cs="Arial"/>
          <w:color w:val="000000"/>
          <w:sz w:val="16"/>
          <w:szCs w:val="16"/>
          <w:lang w:val="fr-CA"/>
        </w:rPr>
        <w:br/>
      </w:r>
      <w:r w:rsidR="00610146" w:rsidRPr="00397ED8">
        <w:rPr>
          <w:rFonts w:ascii="Arial" w:hAnsi="Arial" w:cs="Arial"/>
          <w:color w:val="000000"/>
          <w:sz w:val="16"/>
          <w:szCs w:val="16"/>
          <w:lang w:val="fr-CA"/>
        </w:rPr>
        <w:t>Philippe Georges - Trombone</w:t>
      </w:r>
    </w:p>
    <w:p w14:paraId="02710328" w14:textId="5008171D" w:rsidR="00162FDC" w:rsidRPr="00C50CA1" w:rsidRDefault="00162FDC" w:rsidP="00162FDC">
      <w:pPr>
        <w:pStyle w:val="NormalWeb"/>
        <w:spacing w:before="0" w:beforeAutospacing="0" w:after="0" w:afterAutospacing="0"/>
        <w:rPr>
          <w:rFonts w:ascii="Arial" w:hAnsi="Arial" w:cs="Arial"/>
          <w:color w:val="000000"/>
          <w:sz w:val="16"/>
          <w:szCs w:val="16"/>
          <w:lang w:val="fr-CA"/>
        </w:rPr>
      </w:pPr>
      <w:r w:rsidRPr="00C50CA1">
        <w:rPr>
          <w:rFonts w:ascii="Arial" w:hAnsi="Arial" w:cs="Arial"/>
          <w:color w:val="000000"/>
          <w:sz w:val="16"/>
          <w:szCs w:val="16"/>
          <w:lang w:val="fr-CA"/>
        </w:rPr>
        <w:t>Réalisation: Régis Ceccarelli</w:t>
      </w:r>
    </w:p>
    <w:p w14:paraId="4492B8D3" w14:textId="77777777" w:rsidR="00162FDC" w:rsidRPr="00C50CA1" w:rsidRDefault="00162FDC" w:rsidP="00162FDC">
      <w:pPr>
        <w:pStyle w:val="NormalWeb"/>
        <w:spacing w:before="0" w:beforeAutospacing="0" w:after="0" w:afterAutospacing="0"/>
        <w:rPr>
          <w:rFonts w:ascii="Arial" w:hAnsi="Arial" w:cs="Arial"/>
          <w:color w:val="000000"/>
          <w:sz w:val="16"/>
          <w:szCs w:val="16"/>
          <w:lang w:val="fr-CA"/>
        </w:rPr>
      </w:pPr>
      <w:r w:rsidRPr="00C50CA1">
        <w:rPr>
          <w:rFonts w:ascii="Arial" w:hAnsi="Arial" w:cs="Arial"/>
          <w:color w:val="000000"/>
          <w:sz w:val="16"/>
          <w:szCs w:val="16"/>
          <w:lang w:val="fr-CA"/>
        </w:rPr>
        <w:t>Enregistré, mixé, mastérisé au Studio Labomatic</w:t>
      </w:r>
    </w:p>
    <w:p w14:paraId="4BC93F56" w14:textId="77777777" w:rsidR="00162FDC" w:rsidRPr="00C50CA1" w:rsidRDefault="00162FDC" w:rsidP="00162FDC">
      <w:pPr>
        <w:pStyle w:val="NormalWeb"/>
        <w:spacing w:before="0" w:beforeAutospacing="0" w:after="0" w:afterAutospacing="0"/>
        <w:rPr>
          <w:rFonts w:ascii="Arial" w:hAnsi="Arial" w:cs="Arial"/>
          <w:color w:val="000000"/>
          <w:sz w:val="16"/>
          <w:szCs w:val="16"/>
          <w:lang w:val="fr-CA"/>
        </w:rPr>
      </w:pPr>
      <w:r w:rsidRPr="00C50CA1">
        <w:rPr>
          <w:rFonts w:ascii="Arial" w:hAnsi="Arial" w:cs="Arial"/>
          <w:color w:val="000000"/>
          <w:sz w:val="16"/>
          <w:szCs w:val="16"/>
          <w:lang w:val="fr-CA"/>
        </w:rPr>
        <w:t>par Dominique Blanc-Francard.</w:t>
      </w:r>
    </w:p>
    <w:p w14:paraId="0148BB01" w14:textId="77777777" w:rsidR="00C50CA1" w:rsidRDefault="00C50CA1" w:rsidP="00C50CA1">
      <w:pPr>
        <w:spacing w:before="240" w:after="240"/>
        <w:rPr>
          <w:color w:val="0C0121"/>
          <w:sz w:val="16"/>
          <w:szCs w:val="16"/>
        </w:rPr>
        <w:sectPr w:rsidR="00C50CA1" w:rsidSect="003C21DC">
          <w:type w:val="continuous"/>
          <w:pgSz w:w="11909" w:h="16834"/>
          <w:pgMar w:top="1440" w:right="1440" w:bottom="1440" w:left="1440" w:header="720" w:footer="720" w:gutter="0"/>
          <w:pgNumType w:start="1"/>
          <w:cols w:num="2" w:space="720"/>
        </w:sectPr>
      </w:pPr>
    </w:p>
    <w:p w14:paraId="0000000A" w14:textId="69461D13" w:rsidR="00205AD9" w:rsidRPr="00C50CA1" w:rsidRDefault="00C50CA1" w:rsidP="00C50CA1">
      <w:pPr>
        <w:spacing w:before="240" w:after="240"/>
        <w:rPr>
          <w:color w:val="0C0121"/>
          <w:sz w:val="18"/>
          <w:szCs w:val="18"/>
        </w:rPr>
      </w:pPr>
      <w:r>
        <w:rPr>
          <w:color w:val="0C0121"/>
          <w:sz w:val="16"/>
          <w:szCs w:val="16"/>
        </w:rPr>
        <w:br/>
      </w:r>
      <w:r w:rsidR="005E1A93" w:rsidRPr="00C50CA1">
        <w:rPr>
          <w:color w:val="0C0121"/>
          <w:sz w:val="16"/>
          <w:szCs w:val="16"/>
        </w:rPr>
        <w:t>Source : Spectra Musique</w:t>
      </w:r>
      <w:r w:rsidR="005E1A93" w:rsidRPr="00C50CA1">
        <w:rPr>
          <w:color w:val="0C0121"/>
          <w:sz w:val="16"/>
          <w:szCs w:val="16"/>
        </w:rPr>
        <w:br/>
        <w:t>Info : Simon / Patricia</w:t>
      </w:r>
      <w:r w:rsidR="005E1A93" w:rsidRPr="00C50CA1">
        <w:rPr>
          <w:color w:val="0C0121"/>
          <w:sz w:val="16"/>
          <w:szCs w:val="16"/>
        </w:rPr>
        <w:br/>
      </w:r>
    </w:p>
    <w:sectPr w:rsidR="00205AD9" w:rsidRPr="00C50CA1" w:rsidSect="003C21DC">
      <w:type w:val="continuous"/>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232CC"/>
    <w:multiLevelType w:val="hybridMultilevel"/>
    <w:tmpl w:val="020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BA12EE"/>
    <w:multiLevelType w:val="hybridMultilevel"/>
    <w:tmpl w:val="BF56C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014C23"/>
    <w:multiLevelType w:val="hybridMultilevel"/>
    <w:tmpl w:val="2C447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5420809">
    <w:abstractNumId w:val="2"/>
  </w:num>
  <w:num w:numId="2" w16cid:durableId="1110397743">
    <w:abstractNumId w:val="1"/>
  </w:num>
  <w:num w:numId="3" w16cid:durableId="2141066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D9"/>
    <w:rsid w:val="00004DC1"/>
    <w:rsid w:val="00082241"/>
    <w:rsid w:val="000A3E46"/>
    <w:rsid w:val="00162FDC"/>
    <w:rsid w:val="00205AD9"/>
    <w:rsid w:val="00222320"/>
    <w:rsid w:val="00396D0D"/>
    <w:rsid w:val="00397ED8"/>
    <w:rsid w:val="003C21DC"/>
    <w:rsid w:val="004277C7"/>
    <w:rsid w:val="00467208"/>
    <w:rsid w:val="00542F0E"/>
    <w:rsid w:val="005626F6"/>
    <w:rsid w:val="005D3240"/>
    <w:rsid w:val="005E1A93"/>
    <w:rsid w:val="00610146"/>
    <w:rsid w:val="006D718D"/>
    <w:rsid w:val="00711DB8"/>
    <w:rsid w:val="007B671A"/>
    <w:rsid w:val="007E2E8B"/>
    <w:rsid w:val="00846B97"/>
    <w:rsid w:val="00A77DCB"/>
    <w:rsid w:val="00BA1483"/>
    <w:rsid w:val="00C50CA1"/>
    <w:rsid w:val="00CF6F83"/>
    <w:rsid w:val="00D3652A"/>
    <w:rsid w:val="00D4398A"/>
    <w:rsid w:val="00DD4AC3"/>
    <w:rsid w:val="00E45D57"/>
    <w:rsid w:val="00E47F13"/>
    <w:rsid w:val="00F710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D8B5"/>
  <w15:docId w15:val="{D18BABD0-947D-4B4F-ABE5-AC147826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162FDC"/>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467208"/>
  </w:style>
  <w:style w:type="character" w:styleId="LineNumber">
    <w:name w:val="line number"/>
    <w:basedOn w:val="DefaultParagraphFont"/>
    <w:uiPriority w:val="99"/>
    <w:semiHidden/>
    <w:unhideWhenUsed/>
    <w:rsid w:val="00C50CA1"/>
  </w:style>
  <w:style w:type="paragraph" w:styleId="ListParagraph">
    <w:name w:val="List Paragraph"/>
    <w:basedOn w:val="Normal"/>
    <w:uiPriority w:val="34"/>
    <w:qFormat/>
    <w:rsid w:val="00C50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96444">
      <w:bodyDiv w:val="1"/>
      <w:marLeft w:val="0"/>
      <w:marRight w:val="0"/>
      <w:marTop w:val="0"/>
      <w:marBottom w:val="0"/>
      <w:divBdr>
        <w:top w:val="none" w:sz="0" w:space="0" w:color="auto"/>
        <w:left w:val="none" w:sz="0" w:space="0" w:color="auto"/>
        <w:bottom w:val="none" w:sz="0" w:space="0" w:color="auto"/>
        <w:right w:val="none" w:sz="0" w:space="0" w:color="auto"/>
      </w:divBdr>
    </w:div>
    <w:div w:id="951059805">
      <w:bodyDiv w:val="1"/>
      <w:marLeft w:val="0"/>
      <w:marRight w:val="0"/>
      <w:marTop w:val="0"/>
      <w:marBottom w:val="0"/>
      <w:divBdr>
        <w:top w:val="none" w:sz="0" w:space="0" w:color="auto"/>
        <w:left w:val="none" w:sz="0" w:space="0" w:color="auto"/>
        <w:bottom w:val="none" w:sz="0" w:space="0" w:color="auto"/>
        <w:right w:val="none" w:sz="0" w:space="0" w:color="auto"/>
      </w:divBdr>
      <w:divsChild>
        <w:div w:id="1090391000">
          <w:marLeft w:val="0"/>
          <w:marRight w:val="0"/>
          <w:marTop w:val="0"/>
          <w:marBottom w:val="0"/>
          <w:divBdr>
            <w:top w:val="none" w:sz="0" w:space="0" w:color="auto"/>
            <w:left w:val="none" w:sz="0" w:space="0" w:color="auto"/>
            <w:bottom w:val="none" w:sz="0" w:space="0" w:color="auto"/>
            <w:right w:val="none" w:sz="0" w:space="0" w:color="auto"/>
          </w:divBdr>
        </w:div>
        <w:div w:id="1876650363">
          <w:marLeft w:val="0"/>
          <w:marRight w:val="0"/>
          <w:marTop w:val="0"/>
          <w:marBottom w:val="0"/>
          <w:divBdr>
            <w:top w:val="none" w:sz="0" w:space="0" w:color="auto"/>
            <w:left w:val="none" w:sz="0" w:space="0" w:color="auto"/>
            <w:bottom w:val="none" w:sz="0" w:space="0" w:color="auto"/>
            <w:right w:val="none" w:sz="0" w:space="0" w:color="auto"/>
          </w:divBdr>
        </w:div>
        <w:div w:id="1177621804">
          <w:marLeft w:val="0"/>
          <w:marRight w:val="0"/>
          <w:marTop w:val="0"/>
          <w:marBottom w:val="0"/>
          <w:divBdr>
            <w:top w:val="none" w:sz="0" w:space="0" w:color="auto"/>
            <w:left w:val="none" w:sz="0" w:space="0" w:color="auto"/>
            <w:bottom w:val="none" w:sz="0" w:space="0" w:color="auto"/>
            <w:right w:val="none" w:sz="0" w:space="0" w:color="auto"/>
          </w:divBdr>
        </w:div>
        <w:div w:id="1350058043">
          <w:marLeft w:val="0"/>
          <w:marRight w:val="0"/>
          <w:marTop w:val="0"/>
          <w:marBottom w:val="0"/>
          <w:divBdr>
            <w:top w:val="none" w:sz="0" w:space="0" w:color="auto"/>
            <w:left w:val="none" w:sz="0" w:space="0" w:color="auto"/>
            <w:bottom w:val="none" w:sz="0" w:space="0" w:color="auto"/>
            <w:right w:val="none" w:sz="0" w:space="0" w:color="auto"/>
          </w:divBdr>
        </w:div>
        <w:div w:id="10370517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2</cp:revision>
  <dcterms:created xsi:type="dcterms:W3CDTF">2024-02-06T19:41:00Z</dcterms:created>
  <dcterms:modified xsi:type="dcterms:W3CDTF">2024-02-06T19:41:00Z</dcterms:modified>
</cp:coreProperties>
</file>