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8956" w14:textId="2BEC378E" w:rsidR="003157CA" w:rsidRPr="0093361E" w:rsidRDefault="003157CA" w:rsidP="00271D62">
      <w:pPr>
        <w:rPr>
          <w:rFonts w:ascii="Arial" w:eastAsia="Times New Roman" w:hAnsi="Arial" w:cs="Arial"/>
          <w:b/>
          <w:bCs/>
          <w:sz w:val="18"/>
          <w:szCs w:val="18"/>
          <w:lang w:val="fr-CA"/>
        </w:rPr>
      </w:pPr>
      <w:r w:rsidRPr="0093361E">
        <w:rPr>
          <w:rFonts w:ascii="Arial" w:eastAsia="Times New Roman" w:hAnsi="Arial" w:cs="Arial"/>
          <w:b/>
          <w:bCs/>
          <w:noProof/>
          <w:sz w:val="18"/>
          <w:szCs w:val="18"/>
          <w:lang w:val="fr-FR" w:eastAsia="fr-FR"/>
        </w:rPr>
        <w:drawing>
          <wp:inline distT="0" distB="0" distL="0" distR="0" wp14:anchorId="5D1FAF53" wp14:editId="13B313DF">
            <wp:extent cx="351692" cy="351692"/>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61154" cy="361154"/>
                    </a:xfrm>
                    <a:prstGeom prst="rect">
                      <a:avLst/>
                    </a:prstGeom>
                  </pic:spPr>
                </pic:pic>
              </a:graphicData>
            </a:graphic>
          </wp:inline>
        </w:drawing>
      </w:r>
      <w:r w:rsidR="0072351E" w:rsidRPr="0093361E">
        <w:rPr>
          <w:rFonts w:ascii="Arial" w:eastAsia="Times New Roman" w:hAnsi="Arial" w:cs="Arial"/>
          <w:b/>
          <w:bCs/>
          <w:sz w:val="18"/>
          <w:szCs w:val="18"/>
          <w:lang w:val="fr-CA"/>
        </w:rPr>
        <w:t xml:space="preserve"> </w:t>
      </w:r>
      <w:r w:rsidR="00755AE4" w:rsidRPr="0093361E">
        <w:rPr>
          <w:rFonts w:ascii="Arial" w:eastAsia="Times New Roman" w:hAnsi="Arial" w:cs="Arial"/>
          <w:b/>
          <w:bCs/>
          <w:noProof/>
          <w:sz w:val="18"/>
          <w:szCs w:val="18"/>
          <w:lang w:val="fr-FR" w:eastAsia="fr-FR"/>
        </w:rPr>
        <w:drawing>
          <wp:inline distT="0" distB="0" distL="0" distR="0" wp14:anchorId="201C13A9" wp14:editId="3C566D15">
            <wp:extent cx="511353" cy="355453"/>
            <wp:effectExtent l="0" t="0" r="0" b="63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stretch>
                      <a:fillRect/>
                    </a:stretch>
                  </pic:blipFill>
                  <pic:spPr>
                    <a:xfrm>
                      <a:off x="0" y="0"/>
                      <a:ext cx="556745" cy="387006"/>
                    </a:xfrm>
                    <a:prstGeom prst="rect">
                      <a:avLst/>
                    </a:prstGeom>
                  </pic:spPr>
                </pic:pic>
              </a:graphicData>
            </a:graphic>
          </wp:inline>
        </w:drawing>
      </w:r>
    </w:p>
    <w:p w14:paraId="2C010914" w14:textId="77777777" w:rsidR="003157CA" w:rsidRPr="0093361E" w:rsidRDefault="003157CA" w:rsidP="00271D62">
      <w:pPr>
        <w:rPr>
          <w:rFonts w:ascii="Arial" w:eastAsia="Times New Roman" w:hAnsi="Arial" w:cs="Arial"/>
          <w:b/>
          <w:bCs/>
          <w:sz w:val="18"/>
          <w:szCs w:val="18"/>
          <w:lang w:val="fr-CA"/>
        </w:rPr>
      </w:pPr>
    </w:p>
    <w:p w14:paraId="178A1D37" w14:textId="3C832754" w:rsidR="00B37955" w:rsidRPr="0093361E" w:rsidRDefault="00FD6AE7" w:rsidP="00B37955">
      <w:pPr>
        <w:rPr>
          <w:rFonts w:ascii="Arial" w:eastAsia="Times New Roman" w:hAnsi="Arial" w:cs="Arial"/>
          <w:b/>
          <w:bCs/>
          <w:sz w:val="18"/>
          <w:szCs w:val="18"/>
          <w:lang w:val="fr-CA"/>
        </w:rPr>
      </w:pPr>
      <w:r w:rsidRPr="0093361E">
        <w:rPr>
          <w:rFonts w:ascii="Arial" w:eastAsia="Times New Roman" w:hAnsi="Arial" w:cs="Arial"/>
          <w:b/>
          <w:bCs/>
          <w:color w:val="000000"/>
          <w:sz w:val="18"/>
          <w:szCs w:val="18"/>
          <w:lang w:val="fr-CA"/>
        </w:rPr>
        <w:t>BOBBY BAZINI</w:t>
      </w:r>
    </w:p>
    <w:p w14:paraId="288F8B18" w14:textId="212AC367" w:rsidR="00B37955" w:rsidRDefault="00FD6AE7" w:rsidP="00B37955">
      <w:pPr>
        <w:rPr>
          <w:rFonts w:ascii="Arial" w:eastAsia="Times New Roman" w:hAnsi="Arial" w:cs="Arial"/>
          <w:b/>
          <w:bCs/>
          <w:color w:val="000000"/>
          <w:sz w:val="18"/>
          <w:szCs w:val="18"/>
          <w:lang w:val="fr-CA"/>
        </w:rPr>
      </w:pPr>
      <w:r w:rsidRPr="0093361E">
        <w:rPr>
          <w:rFonts w:ascii="Arial" w:eastAsia="Times New Roman" w:hAnsi="Arial" w:cs="Arial"/>
          <w:b/>
          <w:bCs/>
          <w:color w:val="000000"/>
          <w:sz w:val="18"/>
          <w:szCs w:val="18"/>
          <w:lang w:val="fr-CA"/>
        </w:rPr>
        <w:t xml:space="preserve">Pearl – </w:t>
      </w:r>
      <w:r w:rsidR="004602D4">
        <w:rPr>
          <w:rFonts w:ascii="Arial" w:eastAsia="Times New Roman" w:hAnsi="Arial" w:cs="Arial"/>
          <w:b/>
          <w:bCs/>
          <w:color w:val="000000"/>
          <w:sz w:val="18"/>
          <w:szCs w:val="18"/>
          <w:lang w:val="fr-CA"/>
        </w:rPr>
        <w:t>Le</w:t>
      </w:r>
      <w:r w:rsidRPr="0093361E">
        <w:rPr>
          <w:rFonts w:ascii="Arial" w:eastAsia="Times New Roman" w:hAnsi="Arial" w:cs="Arial"/>
          <w:b/>
          <w:bCs/>
          <w:color w:val="000000"/>
          <w:sz w:val="18"/>
          <w:szCs w:val="18"/>
          <w:lang w:val="fr-CA"/>
        </w:rPr>
        <w:t xml:space="preserve"> nouvel album à paraître le </w:t>
      </w:r>
      <w:r w:rsidR="00E461BA">
        <w:rPr>
          <w:rFonts w:ascii="Arial" w:eastAsia="Times New Roman" w:hAnsi="Arial" w:cs="Arial"/>
          <w:b/>
          <w:bCs/>
          <w:color w:val="000000"/>
          <w:sz w:val="18"/>
          <w:szCs w:val="18"/>
          <w:lang w:val="fr-CA"/>
        </w:rPr>
        <w:t xml:space="preserve">25 août via </w:t>
      </w:r>
      <w:proofErr w:type="spellStart"/>
      <w:r w:rsidR="00E461BA">
        <w:rPr>
          <w:rFonts w:ascii="Arial" w:eastAsia="Times New Roman" w:hAnsi="Arial" w:cs="Arial"/>
          <w:b/>
          <w:bCs/>
          <w:color w:val="000000"/>
          <w:sz w:val="18"/>
          <w:szCs w:val="18"/>
          <w:lang w:val="fr-CA"/>
        </w:rPr>
        <w:t>Spectra</w:t>
      </w:r>
      <w:proofErr w:type="spellEnd"/>
      <w:r w:rsidR="00E461BA">
        <w:rPr>
          <w:rFonts w:ascii="Arial" w:eastAsia="Times New Roman" w:hAnsi="Arial" w:cs="Arial"/>
          <w:b/>
          <w:bCs/>
          <w:color w:val="000000"/>
          <w:sz w:val="18"/>
          <w:szCs w:val="18"/>
          <w:lang w:val="fr-CA"/>
        </w:rPr>
        <w:t xml:space="preserve"> Musique</w:t>
      </w:r>
    </w:p>
    <w:p w14:paraId="7034603A" w14:textId="77777777" w:rsidR="00C9392D" w:rsidRDefault="00C9392D" w:rsidP="00B37955">
      <w:pPr>
        <w:rPr>
          <w:rFonts w:ascii="Arial" w:eastAsia="Times New Roman" w:hAnsi="Arial" w:cs="Arial"/>
          <w:b/>
          <w:bCs/>
          <w:color w:val="000000"/>
          <w:sz w:val="18"/>
          <w:szCs w:val="18"/>
          <w:lang w:val="fr-CA"/>
        </w:rPr>
      </w:pPr>
    </w:p>
    <w:p w14:paraId="0D0A69F1" w14:textId="043B7B7E" w:rsidR="00C9392D" w:rsidRPr="003657FE" w:rsidRDefault="003657FE" w:rsidP="00B37955">
      <w:pPr>
        <w:rPr>
          <w:rFonts w:ascii="Arial" w:eastAsia="Times New Roman" w:hAnsi="Arial" w:cs="Arial"/>
          <w:b/>
          <w:bCs/>
          <w:color w:val="000000"/>
          <w:sz w:val="18"/>
          <w:szCs w:val="18"/>
          <w:lang w:val="en-CA"/>
        </w:rPr>
      </w:pPr>
      <w:r w:rsidRPr="003657FE">
        <w:rPr>
          <w:rFonts w:ascii="Arial" w:hAnsi="Arial" w:cs="Arial"/>
          <w:sz w:val="18"/>
          <w:szCs w:val="18"/>
        </w:rPr>
        <w:t>21/09 – Théâtre du Marais - Val-Morin</w:t>
      </w:r>
      <w:r w:rsidRPr="003657FE">
        <w:rPr>
          <w:rFonts w:ascii="Arial" w:hAnsi="Arial" w:cs="Arial"/>
          <w:sz w:val="18"/>
          <w:szCs w:val="18"/>
        </w:rPr>
        <w:br/>
        <w:t>25/10 – L.A. – The Hotel Café</w:t>
      </w:r>
      <w:r w:rsidRPr="003657FE">
        <w:rPr>
          <w:rFonts w:ascii="Arial" w:hAnsi="Arial" w:cs="Arial"/>
          <w:sz w:val="18"/>
          <w:szCs w:val="18"/>
        </w:rPr>
        <w:br/>
        <w:t>29/10 – Sidney – Mary Winspear Theatre</w:t>
      </w:r>
      <w:r w:rsidRPr="003657FE">
        <w:rPr>
          <w:rFonts w:ascii="Arial" w:hAnsi="Arial" w:cs="Arial"/>
          <w:sz w:val="18"/>
          <w:szCs w:val="18"/>
        </w:rPr>
        <w:br/>
        <w:t>30/10 – Vancouver – Hollywood Theatre</w:t>
      </w:r>
      <w:r w:rsidRPr="003657FE">
        <w:rPr>
          <w:rFonts w:ascii="Arial" w:hAnsi="Arial" w:cs="Arial"/>
          <w:sz w:val="18"/>
          <w:szCs w:val="18"/>
        </w:rPr>
        <w:br/>
        <w:t>31/10 – Penticton – Dream Café</w:t>
      </w:r>
      <w:r w:rsidRPr="003657FE">
        <w:rPr>
          <w:rFonts w:ascii="Arial" w:hAnsi="Arial" w:cs="Arial"/>
          <w:sz w:val="18"/>
          <w:szCs w:val="18"/>
        </w:rPr>
        <w:br/>
        <w:t xml:space="preserve">02/11 – Canmore – </w:t>
      </w:r>
      <w:proofErr w:type="spellStart"/>
      <w:r w:rsidRPr="003657FE">
        <w:rPr>
          <w:rFonts w:ascii="Arial" w:hAnsi="Arial" w:cs="Arial"/>
          <w:sz w:val="18"/>
          <w:szCs w:val="18"/>
        </w:rPr>
        <w:t>Communitea</w:t>
      </w:r>
      <w:proofErr w:type="spellEnd"/>
      <w:r w:rsidRPr="003657FE">
        <w:rPr>
          <w:rFonts w:ascii="Arial" w:hAnsi="Arial" w:cs="Arial"/>
          <w:sz w:val="18"/>
          <w:szCs w:val="18"/>
        </w:rPr>
        <w:t xml:space="preserve"> Café</w:t>
      </w:r>
      <w:r w:rsidRPr="003657FE">
        <w:rPr>
          <w:rFonts w:ascii="Arial" w:hAnsi="Arial" w:cs="Arial"/>
          <w:sz w:val="18"/>
          <w:szCs w:val="18"/>
        </w:rPr>
        <w:br/>
        <w:t>03/11 - Sherwood Park – Festival Place</w:t>
      </w:r>
      <w:r w:rsidRPr="003657FE">
        <w:rPr>
          <w:rFonts w:ascii="Arial" w:hAnsi="Arial" w:cs="Arial"/>
          <w:sz w:val="18"/>
          <w:szCs w:val="18"/>
        </w:rPr>
        <w:br/>
        <w:t>04/11 – Calgary – Commonwealth</w:t>
      </w:r>
      <w:r w:rsidRPr="003657FE">
        <w:rPr>
          <w:rFonts w:ascii="Arial" w:hAnsi="Arial" w:cs="Arial"/>
          <w:sz w:val="18"/>
          <w:szCs w:val="18"/>
        </w:rPr>
        <w:br/>
        <w:t>05/11 – Saskatoon – Broadway Theatre</w:t>
      </w:r>
      <w:r w:rsidRPr="003657FE">
        <w:rPr>
          <w:rFonts w:ascii="Arial" w:hAnsi="Arial" w:cs="Arial"/>
          <w:sz w:val="18"/>
          <w:szCs w:val="18"/>
        </w:rPr>
        <w:br/>
        <w:t>07/11 – Regina – The Artesian</w:t>
      </w:r>
      <w:r w:rsidRPr="003657FE">
        <w:rPr>
          <w:rFonts w:ascii="Arial" w:hAnsi="Arial" w:cs="Arial"/>
          <w:sz w:val="18"/>
          <w:szCs w:val="18"/>
        </w:rPr>
        <w:br/>
        <w:t>08/11 – Winnipeg – Park Theatre</w:t>
      </w:r>
      <w:r w:rsidRPr="003657FE">
        <w:rPr>
          <w:rFonts w:ascii="Arial" w:hAnsi="Arial" w:cs="Arial"/>
          <w:sz w:val="18"/>
          <w:szCs w:val="18"/>
        </w:rPr>
        <w:br/>
        <w:t xml:space="preserve">11 / 11 - Mont-Laurier - </w:t>
      </w:r>
      <w:proofErr w:type="spellStart"/>
      <w:r w:rsidRPr="003657FE">
        <w:rPr>
          <w:rFonts w:ascii="Arial" w:hAnsi="Arial" w:cs="Arial"/>
          <w:sz w:val="18"/>
          <w:szCs w:val="18"/>
        </w:rPr>
        <w:t>Espace</w:t>
      </w:r>
      <w:proofErr w:type="spellEnd"/>
      <w:r w:rsidRPr="003657FE">
        <w:rPr>
          <w:rFonts w:ascii="Arial" w:hAnsi="Arial" w:cs="Arial"/>
          <w:sz w:val="18"/>
          <w:szCs w:val="18"/>
        </w:rPr>
        <w:t xml:space="preserve"> Théâtre Muni-Spec</w:t>
      </w:r>
      <w:r w:rsidRPr="003657FE">
        <w:rPr>
          <w:rFonts w:ascii="Arial" w:hAnsi="Arial" w:cs="Arial"/>
          <w:sz w:val="18"/>
          <w:szCs w:val="18"/>
        </w:rPr>
        <w:br/>
        <w:t>23/11 – Toronto – TD Music Hall</w:t>
      </w:r>
      <w:r w:rsidRPr="003657FE">
        <w:rPr>
          <w:rFonts w:ascii="Arial" w:hAnsi="Arial" w:cs="Arial"/>
          <w:sz w:val="18"/>
          <w:szCs w:val="18"/>
        </w:rPr>
        <w:br/>
        <w:t xml:space="preserve">25/11 – Montréal – </w:t>
      </w:r>
      <w:hyperlink r:id="rId8" w:tgtFrame="_blank" w:history="1">
        <w:r w:rsidRPr="003657FE">
          <w:rPr>
            <w:rStyle w:val="Hyperlink"/>
            <w:rFonts w:ascii="Arial" w:hAnsi="Arial" w:cs="Arial"/>
            <w:sz w:val="18"/>
            <w:szCs w:val="18"/>
          </w:rPr>
          <w:t>Place des arts - Théâtre Maisonneuve</w:t>
        </w:r>
      </w:hyperlink>
      <w:r w:rsidRPr="003657FE">
        <w:rPr>
          <w:rFonts w:ascii="Arial" w:hAnsi="Arial" w:cs="Arial"/>
          <w:sz w:val="18"/>
          <w:szCs w:val="18"/>
        </w:rPr>
        <w:br/>
        <w:t xml:space="preserve">01/12 - Québec - </w:t>
      </w:r>
      <w:hyperlink r:id="rId9" w:tgtFrame="_blank" w:history="1">
        <w:r w:rsidRPr="003657FE">
          <w:rPr>
            <w:rStyle w:val="Hyperlink"/>
            <w:rFonts w:ascii="Arial" w:hAnsi="Arial" w:cs="Arial"/>
            <w:sz w:val="18"/>
            <w:szCs w:val="18"/>
          </w:rPr>
          <w:t>Grand Théâtre</w:t>
        </w:r>
      </w:hyperlink>
    </w:p>
    <w:p w14:paraId="282B3B9A" w14:textId="77777777" w:rsidR="003657FE" w:rsidRDefault="003657FE" w:rsidP="00164EF0">
      <w:pPr>
        <w:rPr>
          <w:rFonts w:ascii="Arial" w:eastAsia="Times New Roman" w:hAnsi="Arial" w:cs="Arial"/>
          <w:color w:val="000000"/>
          <w:sz w:val="18"/>
          <w:szCs w:val="18"/>
          <w:lang w:val="fr-CA"/>
        </w:rPr>
      </w:pPr>
    </w:p>
    <w:p w14:paraId="22EF26C6" w14:textId="7106AD17" w:rsidR="00164EF0" w:rsidRPr="00E461BA" w:rsidRDefault="00164EF0" w:rsidP="00164EF0">
      <w:pPr>
        <w:rPr>
          <w:rFonts w:ascii="Arial" w:eastAsia="Times New Roman" w:hAnsi="Arial" w:cs="Arial"/>
          <w:color w:val="000000"/>
          <w:sz w:val="18"/>
          <w:szCs w:val="18"/>
          <w:lang w:val="fr-CA"/>
        </w:rPr>
      </w:pPr>
      <w:r w:rsidRPr="00E461BA">
        <w:rPr>
          <w:rFonts w:ascii="Arial" w:eastAsia="Times New Roman" w:hAnsi="Arial" w:cs="Arial"/>
          <w:color w:val="000000"/>
          <w:sz w:val="18"/>
          <w:szCs w:val="18"/>
          <w:lang w:val="fr-CA"/>
        </w:rPr>
        <w:t xml:space="preserve">« </w:t>
      </w:r>
      <w:r w:rsidRPr="009B7CFB">
        <w:rPr>
          <w:rFonts w:ascii="Arial" w:hAnsi="Arial" w:cs="Arial"/>
          <w:i/>
          <w:iCs/>
          <w:sz w:val="18"/>
          <w:szCs w:val="18"/>
          <w:lang w:val="fr-CA"/>
        </w:rPr>
        <w:t>Pearl a beau être mon cinquième album en quatorze ans de carrière, j’ai néanmoins l’impression que c’est aussi mon premier, en quelque sorte. J’avais toujours rêvé de créer un album comme ça et j’ai maintenant l’expérience, la maturité, la liberté et l’équipe pour le faire</w:t>
      </w:r>
      <w:r w:rsidRPr="00E461BA">
        <w:rPr>
          <w:rFonts w:ascii="Arial" w:hAnsi="Arial" w:cs="Arial"/>
          <w:sz w:val="18"/>
          <w:szCs w:val="18"/>
          <w:lang w:val="fr-CA"/>
        </w:rPr>
        <w:t xml:space="preserve"> »</w:t>
      </w:r>
      <w:r>
        <w:rPr>
          <w:rFonts w:ascii="Arial" w:hAnsi="Arial" w:cs="Arial"/>
          <w:sz w:val="18"/>
          <w:szCs w:val="18"/>
          <w:lang w:val="fr-CA"/>
        </w:rPr>
        <w:t xml:space="preserve"> - </w:t>
      </w:r>
      <w:r w:rsidRPr="009B7CFB">
        <w:rPr>
          <w:rFonts w:ascii="Arial" w:hAnsi="Arial" w:cs="Arial"/>
          <w:b/>
          <w:bCs/>
          <w:sz w:val="18"/>
          <w:szCs w:val="18"/>
          <w:lang w:val="fr-CA"/>
        </w:rPr>
        <w:t>Bobby Bazini</w:t>
      </w:r>
    </w:p>
    <w:p w14:paraId="51DD5F60" w14:textId="77777777" w:rsidR="00164EF0" w:rsidRDefault="00164EF0" w:rsidP="00755AE4">
      <w:pPr>
        <w:rPr>
          <w:rFonts w:ascii="Arial" w:hAnsi="Arial" w:cs="Arial"/>
          <w:b/>
          <w:bCs/>
          <w:sz w:val="18"/>
          <w:szCs w:val="18"/>
          <w:lang w:val="fr-CA"/>
        </w:rPr>
      </w:pPr>
    </w:p>
    <w:p w14:paraId="2B248BD4" w14:textId="3DDF17DE" w:rsidR="00755AE4" w:rsidRPr="00E461BA" w:rsidRDefault="00B37955" w:rsidP="00755AE4">
      <w:pPr>
        <w:rPr>
          <w:rFonts w:ascii="Arial" w:hAnsi="Arial" w:cs="Arial"/>
          <w:sz w:val="18"/>
          <w:szCs w:val="18"/>
          <w:lang w:val="fr-CA"/>
        </w:rPr>
      </w:pPr>
      <w:r w:rsidRPr="0093361E">
        <w:rPr>
          <w:rFonts w:ascii="Arial" w:hAnsi="Arial" w:cs="Arial"/>
          <w:b/>
          <w:bCs/>
          <w:sz w:val="18"/>
          <w:szCs w:val="18"/>
          <w:lang w:val="fr-CA"/>
        </w:rPr>
        <w:t xml:space="preserve">Montréal, </w:t>
      </w:r>
      <w:r w:rsidR="004602D4">
        <w:rPr>
          <w:rFonts w:ascii="Arial" w:hAnsi="Arial" w:cs="Arial"/>
          <w:b/>
          <w:bCs/>
          <w:sz w:val="18"/>
          <w:szCs w:val="18"/>
          <w:lang w:val="fr-CA"/>
        </w:rPr>
        <w:t>août</w:t>
      </w:r>
      <w:r w:rsidR="00FD6AE7" w:rsidRPr="0093361E">
        <w:rPr>
          <w:rFonts w:ascii="Arial" w:hAnsi="Arial" w:cs="Arial"/>
          <w:b/>
          <w:bCs/>
          <w:sz w:val="18"/>
          <w:szCs w:val="18"/>
          <w:lang w:val="fr-CA"/>
        </w:rPr>
        <w:t xml:space="preserve"> </w:t>
      </w:r>
      <w:r w:rsidR="00B37AD2" w:rsidRPr="0093361E">
        <w:rPr>
          <w:rFonts w:ascii="Arial" w:hAnsi="Arial" w:cs="Arial"/>
          <w:b/>
          <w:bCs/>
          <w:sz w:val="18"/>
          <w:szCs w:val="18"/>
          <w:lang w:val="fr-CA"/>
        </w:rPr>
        <w:t>2023</w:t>
      </w:r>
      <w:r w:rsidRPr="0093361E">
        <w:rPr>
          <w:rFonts w:ascii="Arial" w:hAnsi="Arial" w:cs="Arial"/>
          <w:sz w:val="18"/>
          <w:szCs w:val="18"/>
          <w:lang w:val="fr-CA"/>
        </w:rPr>
        <w:t xml:space="preserve"> </w:t>
      </w:r>
      <w:r w:rsidR="00FD6AE7" w:rsidRPr="0093361E">
        <w:rPr>
          <w:rFonts w:ascii="Arial" w:hAnsi="Arial" w:cs="Arial"/>
          <w:sz w:val="18"/>
          <w:szCs w:val="18"/>
          <w:lang w:val="fr-CA"/>
        </w:rPr>
        <w:t>–</w:t>
      </w:r>
      <w:r w:rsidRPr="0093361E">
        <w:rPr>
          <w:rFonts w:ascii="Arial" w:hAnsi="Arial" w:cs="Arial"/>
          <w:sz w:val="18"/>
          <w:szCs w:val="18"/>
          <w:lang w:val="fr-CA"/>
        </w:rPr>
        <w:t xml:space="preserve"> </w:t>
      </w:r>
      <w:r w:rsidR="00FD6AE7" w:rsidRPr="0093361E">
        <w:rPr>
          <w:rFonts w:ascii="Arial" w:hAnsi="Arial" w:cs="Arial"/>
          <w:sz w:val="18"/>
          <w:szCs w:val="18"/>
          <w:lang w:val="fr-CA"/>
        </w:rPr>
        <w:t xml:space="preserve">L’auteur-compositeur </w:t>
      </w:r>
      <w:r w:rsidR="00FD6AE7" w:rsidRPr="0093361E">
        <w:rPr>
          <w:rFonts w:ascii="Arial" w:hAnsi="Arial" w:cs="Arial"/>
          <w:b/>
          <w:bCs/>
          <w:sz w:val="18"/>
          <w:szCs w:val="18"/>
          <w:lang w:val="fr-CA"/>
        </w:rPr>
        <w:t>Bobby Bazini</w:t>
      </w:r>
      <w:r w:rsidR="00FD6AE7" w:rsidRPr="0093361E">
        <w:rPr>
          <w:rFonts w:ascii="Arial" w:hAnsi="Arial" w:cs="Arial"/>
          <w:sz w:val="18"/>
          <w:szCs w:val="18"/>
          <w:lang w:val="fr-CA"/>
        </w:rPr>
        <w:t xml:space="preserve"> </w:t>
      </w:r>
      <w:r w:rsidR="0069218E">
        <w:rPr>
          <w:rFonts w:ascii="Arial" w:hAnsi="Arial" w:cs="Arial"/>
          <w:sz w:val="18"/>
          <w:szCs w:val="18"/>
          <w:lang w:val="fr-CA"/>
        </w:rPr>
        <w:t>fera paraître</w:t>
      </w:r>
      <w:r w:rsidR="00FD6AE7" w:rsidRPr="0093361E">
        <w:rPr>
          <w:rFonts w:ascii="Arial" w:hAnsi="Arial" w:cs="Arial"/>
          <w:sz w:val="18"/>
          <w:szCs w:val="18"/>
          <w:lang w:val="fr-CA"/>
        </w:rPr>
        <w:t xml:space="preserve"> « Pearl »,</w:t>
      </w:r>
      <w:r w:rsidR="0069218E">
        <w:rPr>
          <w:rFonts w:ascii="Arial" w:hAnsi="Arial" w:cs="Arial"/>
          <w:sz w:val="18"/>
          <w:szCs w:val="18"/>
          <w:lang w:val="fr-CA"/>
        </w:rPr>
        <w:t xml:space="preserve"> son</w:t>
      </w:r>
      <w:r w:rsidR="00FD6AE7" w:rsidRPr="0093361E">
        <w:rPr>
          <w:rFonts w:ascii="Arial" w:hAnsi="Arial" w:cs="Arial"/>
          <w:sz w:val="18"/>
          <w:szCs w:val="18"/>
          <w:lang w:val="fr-CA"/>
        </w:rPr>
        <w:t xml:space="preserve"> </w:t>
      </w:r>
      <w:r w:rsidR="00755AE4" w:rsidRPr="0093361E">
        <w:rPr>
          <w:rFonts w:ascii="Arial" w:hAnsi="Arial" w:cs="Arial"/>
          <w:sz w:val="18"/>
          <w:szCs w:val="18"/>
          <w:lang w:val="fr-CA"/>
        </w:rPr>
        <w:t>5ième</w:t>
      </w:r>
      <w:r w:rsidR="00FD6AE7" w:rsidRPr="0093361E">
        <w:rPr>
          <w:rFonts w:ascii="Arial" w:hAnsi="Arial" w:cs="Arial"/>
          <w:sz w:val="18"/>
          <w:szCs w:val="18"/>
          <w:lang w:val="fr-CA"/>
        </w:rPr>
        <w:t xml:space="preserve"> album le 25 août via </w:t>
      </w:r>
      <w:r w:rsidR="00C9392D">
        <w:rPr>
          <w:rFonts w:ascii="Arial" w:hAnsi="Arial" w:cs="Arial"/>
          <w:sz w:val="18"/>
          <w:szCs w:val="18"/>
          <w:lang w:val="fr-CA"/>
        </w:rPr>
        <w:t xml:space="preserve">sa nouvelle étiquette </w:t>
      </w:r>
      <w:proofErr w:type="spellStart"/>
      <w:r w:rsidR="00FD6AE7" w:rsidRPr="0093361E">
        <w:rPr>
          <w:rFonts w:ascii="Arial" w:hAnsi="Arial" w:cs="Arial"/>
          <w:sz w:val="18"/>
          <w:szCs w:val="18"/>
          <w:lang w:val="fr-CA"/>
        </w:rPr>
        <w:t>Spectra</w:t>
      </w:r>
      <w:proofErr w:type="spellEnd"/>
      <w:r w:rsidR="00FD6AE7" w:rsidRPr="0093361E">
        <w:rPr>
          <w:rFonts w:ascii="Arial" w:hAnsi="Arial" w:cs="Arial"/>
          <w:sz w:val="18"/>
          <w:szCs w:val="18"/>
          <w:lang w:val="fr-CA"/>
        </w:rPr>
        <w:t xml:space="preserve"> Musique.</w:t>
      </w:r>
      <w:r w:rsidR="00E461BA">
        <w:rPr>
          <w:rFonts w:ascii="Arial" w:hAnsi="Arial" w:cs="Arial"/>
          <w:sz w:val="18"/>
          <w:szCs w:val="18"/>
          <w:lang w:val="fr-CA"/>
        </w:rPr>
        <w:t xml:space="preserve"> </w:t>
      </w:r>
      <w:r w:rsidR="00755AE4" w:rsidRPr="0093361E">
        <w:rPr>
          <w:rFonts w:ascii="Arial" w:eastAsia="Times New Roman" w:hAnsi="Arial" w:cs="Arial"/>
          <w:color w:val="000000"/>
          <w:sz w:val="18"/>
          <w:szCs w:val="18"/>
          <w:lang w:val="fr-CA"/>
        </w:rPr>
        <w:t xml:space="preserve">Reconnu pour sa voix suave et sa sonorité unique, </w:t>
      </w:r>
      <w:r w:rsidR="00755AE4" w:rsidRPr="0093361E">
        <w:rPr>
          <w:rFonts w:ascii="Arial" w:eastAsia="Times New Roman" w:hAnsi="Arial" w:cs="Arial"/>
          <w:b/>
          <w:bCs/>
          <w:color w:val="000000"/>
          <w:sz w:val="18"/>
          <w:szCs w:val="18"/>
          <w:lang w:val="fr-CA"/>
        </w:rPr>
        <w:t>Bobby Bazini</w:t>
      </w:r>
      <w:r w:rsidR="00755AE4" w:rsidRPr="0093361E">
        <w:rPr>
          <w:rFonts w:ascii="Arial" w:eastAsia="Times New Roman" w:hAnsi="Arial" w:cs="Arial"/>
          <w:color w:val="000000"/>
          <w:sz w:val="18"/>
          <w:szCs w:val="18"/>
          <w:lang w:val="fr-CA"/>
        </w:rPr>
        <w:t xml:space="preserve"> offre avec </w:t>
      </w:r>
      <w:r w:rsidR="00755AE4" w:rsidRPr="0093361E">
        <w:rPr>
          <w:rFonts w:ascii="Arial" w:eastAsia="Times New Roman" w:hAnsi="Arial" w:cs="Arial"/>
          <w:i/>
          <w:iCs/>
          <w:color w:val="000000"/>
          <w:sz w:val="18"/>
          <w:szCs w:val="18"/>
          <w:lang w:val="fr-CA"/>
        </w:rPr>
        <w:t>Pearl</w:t>
      </w:r>
      <w:r w:rsidR="00755AE4" w:rsidRPr="0093361E">
        <w:rPr>
          <w:rFonts w:ascii="Arial" w:eastAsia="Times New Roman" w:hAnsi="Arial" w:cs="Arial"/>
          <w:color w:val="000000"/>
          <w:sz w:val="18"/>
          <w:szCs w:val="18"/>
          <w:lang w:val="fr-CA"/>
        </w:rPr>
        <w:t xml:space="preserve"> </w:t>
      </w:r>
      <w:r w:rsidR="0069218E">
        <w:rPr>
          <w:rFonts w:ascii="Arial" w:eastAsia="Times New Roman" w:hAnsi="Arial" w:cs="Arial"/>
          <w:color w:val="000000"/>
          <w:sz w:val="18"/>
          <w:szCs w:val="18"/>
          <w:lang w:val="fr-CA"/>
        </w:rPr>
        <w:t xml:space="preserve">un album sur lequel se </w:t>
      </w:r>
      <w:r w:rsidR="00755AE4" w:rsidRPr="0093361E">
        <w:rPr>
          <w:rFonts w:ascii="Arial" w:eastAsia="Times New Roman" w:hAnsi="Arial" w:cs="Arial"/>
          <w:color w:val="000000"/>
          <w:sz w:val="18"/>
          <w:szCs w:val="18"/>
          <w:lang w:val="fr-CA"/>
        </w:rPr>
        <w:t>mélange</w:t>
      </w:r>
      <w:r w:rsidR="0069218E">
        <w:rPr>
          <w:rFonts w:ascii="Arial" w:eastAsia="Times New Roman" w:hAnsi="Arial" w:cs="Arial"/>
          <w:color w:val="000000"/>
          <w:sz w:val="18"/>
          <w:szCs w:val="18"/>
          <w:lang w:val="fr-CA"/>
        </w:rPr>
        <w:t xml:space="preserve"> le </w:t>
      </w:r>
      <w:r w:rsidR="00755AE4" w:rsidRPr="0093361E">
        <w:rPr>
          <w:rFonts w:ascii="Arial" w:eastAsia="Times New Roman" w:hAnsi="Arial" w:cs="Arial"/>
          <w:color w:val="000000"/>
          <w:sz w:val="18"/>
          <w:szCs w:val="18"/>
          <w:lang w:val="fr-CA"/>
        </w:rPr>
        <w:t>Soul et</w:t>
      </w:r>
      <w:r w:rsidR="0069218E">
        <w:rPr>
          <w:rFonts w:ascii="Arial" w:eastAsia="Times New Roman" w:hAnsi="Arial" w:cs="Arial"/>
          <w:color w:val="000000"/>
          <w:sz w:val="18"/>
          <w:szCs w:val="18"/>
          <w:lang w:val="fr-CA"/>
        </w:rPr>
        <w:t xml:space="preserve"> le </w:t>
      </w:r>
      <w:r w:rsidR="00755AE4" w:rsidRPr="0093361E">
        <w:rPr>
          <w:rFonts w:ascii="Arial" w:eastAsia="Times New Roman" w:hAnsi="Arial" w:cs="Arial"/>
          <w:color w:val="000000"/>
          <w:sz w:val="18"/>
          <w:szCs w:val="18"/>
          <w:lang w:val="fr-CA"/>
        </w:rPr>
        <w:t>Folk</w:t>
      </w:r>
      <w:r w:rsidR="0069218E">
        <w:rPr>
          <w:rFonts w:ascii="Arial" w:eastAsia="Times New Roman" w:hAnsi="Arial" w:cs="Arial"/>
          <w:color w:val="000000"/>
          <w:sz w:val="18"/>
          <w:szCs w:val="18"/>
          <w:lang w:val="fr-CA"/>
        </w:rPr>
        <w:t xml:space="preserve">, </w:t>
      </w:r>
      <w:r w:rsidR="00755AE4" w:rsidRPr="0093361E">
        <w:rPr>
          <w:rFonts w:ascii="Arial" w:eastAsia="Times New Roman" w:hAnsi="Arial" w:cs="Arial"/>
          <w:color w:val="000000"/>
          <w:sz w:val="18"/>
          <w:szCs w:val="18"/>
          <w:lang w:val="fr-CA"/>
        </w:rPr>
        <w:t>cré</w:t>
      </w:r>
      <w:r w:rsidR="009B7CFB">
        <w:rPr>
          <w:rFonts w:ascii="Arial" w:eastAsia="Times New Roman" w:hAnsi="Arial" w:cs="Arial"/>
          <w:color w:val="000000"/>
          <w:sz w:val="18"/>
          <w:szCs w:val="18"/>
          <w:lang w:val="fr-CA"/>
        </w:rPr>
        <w:t>ant</w:t>
      </w:r>
      <w:r w:rsidR="00755AE4" w:rsidRPr="0093361E">
        <w:rPr>
          <w:rFonts w:ascii="Arial" w:eastAsia="Times New Roman" w:hAnsi="Arial" w:cs="Arial"/>
          <w:color w:val="000000"/>
          <w:sz w:val="18"/>
          <w:szCs w:val="18"/>
          <w:lang w:val="fr-CA"/>
        </w:rPr>
        <w:t xml:space="preserve"> un</w:t>
      </w:r>
      <w:r w:rsidR="0069218E">
        <w:rPr>
          <w:rFonts w:ascii="Arial" w:eastAsia="Times New Roman" w:hAnsi="Arial" w:cs="Arial"/>
          <w:color w:val="000000"/>
          <w:sz w:val="18"/>
          <w:szCs w:val="18"/>
          <w:lang w:val="fr-CA"/>
        </w:rPr>
        <w:t>e ambiance sonore</w:t>
      </w:r>
      <w:r w:rsidR="00755AE4" w:rsidRPr="0093361E">
        <w:rPr>
          <w:rFonts w:ascii="Arial" w:eastAsia="Times New Roman" w:hAnsi="Arial" w:cs="Arial"/>
          <w:color w:val="000000"/>
          <w:sz w:val="18"/>
          <w:szCs w:val="18"/>
          <w:lang w:val="fr-CA"/>
        </w:rPr>
        <w:t xml:space="preserve"> qui se situe quelque part entre Bill Withers et Michael Kiwanuka. </w:t>
      </w:r>
    </w:p>
    <w:p w14:paraId="7DA69007" w14:textId="77777777" w:rsidR="00E461BA" w:rsidRDefault="00E461BA" w:rsidP="00755AE4">
      <w:pPr>
        <w:rPr>
          <w:rFonts w:ascii="Arial" w:eastAsia="Times New Roman" w:hAnsi="Arial" w:cs="Arial"/>
          <w:color w:val="000000"/>
          <w:sz w:val="18"/>
          <w:szCs w:val="18"/>
          <w:lang w:val="fr-CA"/>
        </w:rPr>
      </w:pPr>
    </w:p>
    <w:p w14:paraId="113EF2CF" w14:textId="77777777" w:rsidR="0069218E" w:rsidRDefault="0069218E" w:rsidP="0069218E">
      <w:pPr>
        <w:pStyle w:val="Corps"/>
        <w:rPr>
          <w:rStyle w:val="Aucun"/>
          <w:rFonts w:ascii="Arial" w:hAnsi="Arial"/>
          <w:color w:val="000000" w:themeColor="text1"/>
          <w:sz w:val="18"/>
          <w:szCs w:val="18"/>
          <w:lang w:val="fr-FR"/>
        </w:rPr>
      </w:pPr>
      <w:r>
        <w:rPr>
          <w:rStyle w:val="Aucun"/>
          <w:rFonts w:ascii="Arial" w:hAnsi="Arial"/>
          <w:i/>
          <w:iCs/>
          <w:sz w:val="18"/>
          <w:szCs w:val="18"/>
          <w:lang w:val="fr-FR"/>
        </w:rPr>
        <w:t>Pearl</w:t>
      </w:r>
      <w:r>
        <w:rPr>
          <w:rStyle w:val="Aucun"/>
          <w:rFonts w:ascii="Arial" w:hAnsi="Arial"/>
          <w:sz w:val="18"/>
          <w:szCs w:val="18"/>
          <w:lang w:val="fr-FR"/>
        </w:rPr>
        <w:t xml:space="preserve"> a été réalisé par Connor Seidel au </w:t>
      </w:r>
      <w:proofErr w:type="spellStart"/>
      <w:r>
        <w:rPr>
          <w:rStyle w:val="Aucun"/>
          <w:rFonts w:ascii="Arial" w:hAnsi="Arial"/>
          <w:sz w:val="18"/>
          <w:szCs w:val="18"/>
          <w:lang w:val="fr-FR"/>
        </w:rPr>
        <w:t>Treehouse</w:t>
      </w:r>
      <w:proofErr w:type="spellEnd"/>
      <w:r>
        <w:rPr>
          <w:rStyle w:val="Aucun"/>
          <w:rFonts w:ascii="Arial" w:hAnsi="Arial"/>
          <w:sz w:val="18"/>
          <w:szCs w:val="18"/>
          <w:lang w:val="fr-FR"/>
        </w:rPr>
        <w:t xml:space="preserve"> Studio près de Montréal. Outre Seidel, </w:t>
      </w:r>
      <w:proofErr w:type="spellStart"/>
      <w:r>
        <w:rPr>
          <w:rStyle w:val="Aucun"/>
          <w:rFonts w:ascii="Arial" w:hAnsi="Arial"/>
          <w:sz w:val="18"/>
          <w:szCs w:val="18"/>
          <w:lang w:val="fr-FR"/>
        </w:rPr>
        <w:t>Bazini</w:t>
      </w:r>
      <w:proofErr w:type="spellEnd"/>
      <w:r>
        <w:rPr>
          <w:rStyle w:val="Aucun"/>
          <w:rFonts w:ascii="Arial" w:hAnsi="Arial"/>
          <w:sz w:val="18"/>
          <w:szCs w:val="18"/>
          <w:lang w:val="fr-FR"/>
        </w:rPr>
        <w:t xml:space="preserve"> s’est entouré du claviériste Conner </w:t>
      </w:r>
      <w:proofErr w:type="spellStart"/>
      <w:r>
        <w:rPr>
          <w:rStyle w:val="Aucun"/>
          <w:rFonts w:ascii="Arial" w:hAnsi="Arial"/>
          <w:sz w:val="18"/>
          <w:szCs w:val="18"/>
          <w:lang w:val="fr-FR"/>
        </w:rPr>
        <w:t>Molander</w:t>
      </w:r>
      <w:proofErr w:type="spellEnd"/>
      <w:r>
        <w:rPr>
          <w:rStyle w:val="Aucun"/>
          <w:rFonts w:ascii="Arial" w:hAnsi="Arial"/>
          <w:sz w:val="18"/>
          <w:szCs w:val="18"/>
          <w:lang w:val="fr-FR"/>
        </w:rPr>
        <w:t xml:space="preserve"> (Half Moon Run), du batteur Robbie </w:t>
      </w:r>
      <w:proofErr w:type="spellStart"/>
      <w:r>
        <w:rPr>
          <w:rStyle w:val="Aucun"/>
          <w:rFonts w:ascii="Arial" w:hAnsi="Arial"/>
          <w:sz w:val="18"/>
          <w:szCs w:val="18"/>
          <w:lang w:val="fr-FR"/>
        </w:rPr>
        <w:t>Kuster</w:t>
      </w:r>
      <w:proofErr w:type="spellEnd"/>
      <w:r>
        <w:rPr>
          <w:rStyle w:val="Aucun"/>
          <w:rFonts w:ascii="Arial" w:hAnsi="Arial"/>
          <w:sz w:val="18"/>
          <w:szCs w:val="18"/>
          <w:lang w:val="fr-FR"/>
        </w:rPr>
        <w:t xml:space="preserve"> (Patrick Watson), de la harpiste Eveline Grégoire-Rousseau (Barr Brothers), du flutiste et saxophoniste Félix Petit (Les Louanges) et d’Antoine Gratton aux arrangements de </w:t>
      </w:r>
      <w:r w:rsidRPr="00D74789">
        <w:rPr>
          <w:rStyle w:val="Aucun"/>
          <w:rFonts w:ascii="Arial" w:hAnsi="Arial"/>
          <w:color w:val="000000" w:themeColor="text1"/>
          <w:sz w:val="18"/>
          <w:szCs w:val="18"/>
          <w:lang w:val="fr-FR"/>
        </w:rPr>
        <w:t>cordes.</w:t>
      </w:r>
    </w:p>
    <w:p w14:paraId="36F5B6AF" w14:textId="77777777" w:rsidR="0069218E" w:rsidRDefault="0069218E" w:rsidP="0069218E">
      <w:pPr>
        <w:pStyle w:val="Corps"/>
        <w:rPr>
          <w:rStyle w:val="Aucun"/>
          <w:rFonts w:ascii="Arial" w:hAnsi="Arial"/>
          <w:color w:val="000000" w:themeColor="text1"/>
          <w:sz w:val="18"/>
          <w:szCs w:val="18"/>
          <w:lang w:val="fr-FR"/>
        </w:rPr>
      </w:pPr>
    </w:p>
    <w:p w14:paraId="0EFBF82E" w14:textId="77777777" w:rsidR="00C9392D" w:rsidRPr="00DF0F89" w:rsidRDefault="00C9392D" w:rsidP="00C9392D">
      <w:pPr>
        <w:jc w:val="both"/>
        <w:rPr>
          <w:rFonts w:ascii="Arial" w:eastAsia="Times New Roman" w:hAnsi="Arial" w:cs="Arial"/>
          <w:b/>
          <w:bCs/>
          <w:color w:val="000000"/>
          <w:sz w:val="18"/>
          <w:szCs w:val="18"/>
          <w:u w:val="single"/>
          <w:lang w:eastAsia="fr-CA"/>
        </w:rPr>
      </w:pPr>
      <w:r w:rsidRPr="00DF0F89">
        <w:rPr>
          <w:rFonts w:ascii="Arial" w:eastAsia="Times New Roman" w:hAnsi="Arial" w:cs="Arial"/>
          <w:b/>
          <w:bCs/>
          <w:i/>
          <w:iCs/>
          <w:color w:val="000000"/>
          <w:sz w:val="18"/>
          <w:szCs w:val="18"/>
          <w:u w:val="single"/>
          <w:lang w:eastAsia="fr-CA"/>
        </w:rPr>
        <w:t>PEARL</w:t>
      </w:r>
      <w:r w:rsidRPr="00DF0F89">
        <w:rPr>
          <w:rFonts w:ascii="Arial" w:eastAsia="Times New Roman" w:hAnsi="Arial" w:cs="Arial"/>
          <w:b/>
          <w:bCs/>
          <w:color w:val="000000"/>
          <w:sz w:val="18"/>
          <w:szCs w:val="18"/>
          <w:u w:val="single"/>
          <w:lang w:eastAsia="fr-CA"/>
        </w:rPr>
        <w:t xml:space="preserve"> TRACKLISTING</w:t>
      </w:r>
    </w:p>
    <w:p w14:paraId="736CC65D" w14:textId="77777777" w:rsidR="00C9392D" w:rsidRPr="00DF0F89" w:rsidRDefault="00C9392D" w:rsidP="00C9392D">
      <w:pPr>
        <w:rPr>
          <w:rFonts w:ascii="Arial" w:eastAsia="Times New Roman" w:hAnsi="Arial" w:cs="Arial"/>
          <w:sz w:val="18"/>
          <w:szCs w:val="18"/>
        </w:rPr>
      </w:pPr>
      <w:r w:rsidRPr="00DF0F89">
        <w:rPr>
          <w:rFonts w:ascii="Arial" w:eastAsia="Times New Roman" w:hAnsi="Arial" w:cs="Arial"/>
          <w:color w:val="000000"/>
          <w:sz w:val="18"/>
          <w:szCs w:val="18"/>
        </w:rPr>
        <w:t>1. Pearl</w:t>
      </w:r>
    </w:p>
    <w:p w14:paraId="2F02CCD5" w14:textId="77777777" w:rsidR="00C9392D" w:rsidRPr="00DF0F89" w:rsidRDefault="00C9392D" w:rsidP="00C9392D">
      <w:pPr>
        <w:rPr>
          <w:rFonts w:ascii="Arial" w:eastAsia="Times New Roman" w:hAnsi="Arial" w:cs="Arial"/>
          <w:sz w:val="18"/>
          <w:szCs w:val="18"/>
        </w:rPr>
      </w:pPr>
      <w:r w:rsidRPr="00DF0F89">
        <w:rPr>
          <w:rFonts w:ascii="Arial" w:eastAsia="Times New Roman" w:hAnsi="Arial" w:cs="Arial"/>
          <w:color w:val="000000"/>
          <w:sz w:val="18"/>
          <w:szCs w:val="18"/>
        </w:rPr>
        <w:t>2. I Don’t Talk to My Mother </w:t>
      </w:r>
    </w:p>
    <w:p w14:paraId="1978C233" w14:textId="77777777" w:rsidR="00C9392D" w:rsidRPr="00DF0F89" w:rsidRDefault="00C9392D" w:rsidP="00C9392D">
      <w:pPr>
        <w:rPr>
          <w:rFonts w:ascii="Arial" w:eastAsia="Times New Roman" w:hAnsi="Arial" w:cs="Arial"/>
          <w:sz w:val="18"/>
          <w:szCs w:val="18"/>
        </w:rPr>
      </w:pPr>
      <w:r w:rsidRPr="00DF0F89">
        <w:rPr>
          <w:rFonts w:ascii="Arial" w:eastAsia="Times New Roman" w:hAnsi="Arial" w:cs="Arial"/>
          <w:color w:val="000000"/>
          <w:sz w:val="18"/>
          <w:szCs w:val="18"/>
        </w:rPr>
        <w:t>3. Turn Blue </w:t>
      </w:r>
    </w:p>
    <w:p w14:paraId="48BEE88E" w14:textId="77777777" w:rsidR="00C9392D" w:rsidRPr="00DF0F89" w:rsidRDefault="00C9392D" w:rsidP="00C9392D">
      <w:pPr>
        <w:rPr>
          <w:rFonts w:ascii="Arial" w:eastAsia="Times New Roman" w:hAnsi="Arial" w:cs="Arial"/>
          <w:sz w:val="18"/>
          <w:szCs w:val="18"/>
        </w:rPr>
      </w:pPr>
      <w:r w:rsidRPr="00DF0F89">
        <w:rPr>
          <w:rFonts w:ascii="Arial" w:eastAsia="Times New Roman" w:hAnsi="Arial" w:cs="Arial"/>
          <w:color w:val="000000"/>
          <w:sz w:val="18"/>
          <w:szCs w:val="18"/>
        </w:rPr>
        <w:t>4. Take It Out on Me </w:t>
      </w:r>
    </w:p>
    <w:p w14:paraId="5EEC7B1B" w14:textId="77777777" w:rsidR="00C9392D" w:rsidRPr="00DF0F89" w:rsidRDefault="00C9392D" w:rsidP="00C9392D">
      <w:pPr>
        <w:rPr>
          <w:rFonts w:ascii="Arial" w:eastAsia="Times New Roman" w:hAnsi="Arial" w:cs="Arial"/>
          <w:sz w:val="18"/>
          <w:szCs w:val="18"/>
        </w:rPr>
      </w:pPr>
      <w:r w:rsidRPr="00DF0F89">
        <w:rPr>
          <w:rFonts w:ascii="Arial" w:eastAsia="Times New Roman" w:hAnsi="Arial" w:cs="Arial"/>
          <w:color w:val="000000"/>
          <w:sz w:val="18"/>
          <w:szCs w:val="18"/>
        </w:rPr>
        <w:t xml:space="preserve">5. </w:t>
      </w:r>
      <w:proofErr w:type="spellStart"/>
      <w:r w:rsidRPr="00DF0F89">
        <w:rPr>
          <w:rFonts w:ascii="Arial" w:eastAsia="Times New Roman" w:hAnsi="Arial" w:cs="Arial"/>
          <w:color w:val="000000"/>
          <w:sz w:val="18"/>
          <w:szCs w:val="18"/>
        </w:rPr>
        <w:t>Ojalá</w:t>
      </w:r>
      <w:proofErr w:type="spellEnd"/>
    </w:p>
    <w:p w14:paraId="313BADC0" w14:textId="77777777" w:rsidR="00C9392D" w:rsidRPr="00DF0F89" w:rsidRDefault="00C9392D" w:rsidP="00C9392D">
      <w:pPr>
        <w:rPr>
          <w:rFonts w:ascii="Arial" w:eastAsia="Times New Roman" w:hAnsi="Arial" w:cs="Arial"/>
          <w:sz w:val="18"/>
          <w:szCs w:val="18"/>
        </w:rPr>
      </w:pPr>
      <w:r w:rsidRPr="00DF0F89">
        <w:rPr>
          <w:rFonts w:ascii="Arial" w:eastAsia="Times New Roman" w:hAnsi="Arial" w:cs="Arial"/>
          <w:color w:val="000000"/>
          <w:sz w:val="18"/>
          <w:szCs w:val="18"/>
        </w:rPr>
        <w:t xml:space="preserve">6. </w:t>
      </w:r>
      <w:proofErr w:type="spellStart"/>
      <w:r w:rsidRPr="00DF0F89">
        <w:rPr>
          <w:rFonts w:ascii="Arial" w:eastAsia="Times New Roman" w:hAnsi="Arial" w:cs="Arial"/>
          <w:color w:val="000000"/>
          <w:sz w:val="18"/>
          <w:szCs w:val="18"/>
        </w:rPr>
        <w:t>Waterfallin</w:t>
      </w:r>
      <w:proofErr w:type="spellEnd"/>
      <w:r w:rsidRPr="00DF0F89">
        <w:rPr>
          <w:rFonts w:ascii="Arial" w:eastAsia="Times New Roman" w:hAnsi="Arial" w:cs="Arial"/>
          <w:color w:val="000000"/>
          <w:sz w:val="18"/>
          <w:szCs w:val="18"/>
        </w:rPr>
        <w:t>’ </w:t>
      </w:r>
    </w:p>
    <w:p w14:paraId="59856AA7" w14:textId="77777777" w:rsidR="00C9392D" w:rsidRPr="00DF0F89" w:rsidRDefault="00C9392D" w:rsidP="00C9392D">
      <w:pPr>
        <w:rPr>
          <w:rFonts w:ascii="Arial" w:eastAsia="Times New Roman" w:hAnsi="Arial" w:cs="Arial"/>
          <w:sz w:val="18"/>
          <w:szCs w:val="18"/>
        </w:rPr>
      </w:pPr>
      <w:r w:rsidRPr="00DF0F89">
        <w:rPr>
          <w:rFonts w:ascii="Arial" w:eastAsia="Times New Roman" w:hAnsi="Arial" w:cs="Arial"/>
          <w:color w:val="000000"/>
          <w:sz w:val="18"/>
          <w:szCs w:val="18"/>
        </w:rPr>
        <w:t>7. Living Again </w:t>
      </w:r>
    </w:p>
    <w:p w14:paraId="6E596294" w14:textId="77777777" w:rsidR="00C9392D" w:rsidRPr="00DF0F89" w:rsidRDefault="00C9392D" w:rsidP="00C9392D">
      <w:pPr>
        <w:rPr>
          <w:rFonts w:ascii="Arial" w:eastAsia="Times New Roman" w:hAnsi="Arial" w:cs="Arial"/>
          <w:sz w:val="18"/>
          <w:szCs w:val="18"/>
        </w:rPr>
      </w:pPr>
      <w:r w:rsidRPr="00DF0F89">
        <w:rPr>
          <w:rFonts w:ascii="Arial" w:eastAsia="Times New Roman" w:hAnsi="Arial" w:cs="Arial"/>
          <w:color w:val="000000"/>
          <w:sz w:val="18"/>
          <w:szCs w:val="18"/>
        </w:rPr>
        <w:t>8. Lavender </w:t>
      </w:r>
    </w:p>
    <w:p w14:paraId="7627C6C4" w14:textId="77777777" w:rsidR="00C9392D" w:rsidRPr="00DF0F89" w:rsidRDefault="00C9392D" w:rsidP="00C9392D">
      <w:pPr>
        <w:rPr>
          <w:rFonts w:ascii="Arial" w:eastAsia="Times New Roman" w:hAnsi="Arial" w:cs="Arial"/>
          <w:sz w:val="18"/>
          <w:szCs w:val="18"/>
        </w:rPr>
      </w:pPr>
      <w:r w:rsidRPr="00DF0F89">
        <w:rPr>
          <w:rFonts w:ascii="Arial" w:eastAsia="Times New Roman" w:hAnsi="Arial" w:cs="Arial"/>
          <w:color w:val="000000"/>
          <w:sz w:val="18"/>
          <w:szCs w:val="18"/>
        </w:rPr>
        <w:t>9. Interlude (Mona &amp; the Moon)</w:t>
      </w:r>
    </w:p>
    <w:p w14:paraId="6F0148E8" w14:textId="77777777" w:rsidR="00C9392D" w:rsidRPr="00C9392D" w:rsidRDefault="00C9392D" w:rsidP="00C9392D">
      <w:pPr>
        <w:rPr>
          <w:rFonts w:ascii="Arial" w:eastAsia="Times New Roman" w:hAnsi="Arial" w:cs="Arial"/>
          <w:sz w:val="18"/>
          <w:szCs w:val="18"/>
          <w:lang w:val="en-CA"/>
        </w:rPr>
      </w:pPr>
      <w:r w:rsidRPr="00C9392D">
        <w:rPr>
          <w:rFonts w:ascii="Arial" w:eastAsia="Times New Roman" w:hAnsi="Arial" w:cs="Arial"/>
          <w:color w:val="000000"/>
          <w:sz w:val="18"/>
          <w:szCs w:val="18"/>
          <w:lang w:val="en-CA"/>
        </w:rPr>
        <w:t>10. Heartwood </w:t>
      </w:r>
    </w:p>
    <w:p w14:paraId="1F56E84A" w14:textId="77777777" w:rsidR="00C9392D" w:rsidRPr="00C9392D" w:rsidRDefault="00C9392D" w:rsidP="00C9392D">
      <w:pPr>
        <w:rPr>
          <w:rFonts w:ascii="Arial" w:eastAsia="Times New Roman" w:hAnsi="Arial" w:cs="Arial"/>
          <w:sz w:val="18"/>
          <w:szCs w:val="18"/>
          <w:lang w:val="en-CA"/>
        </w:rPr>
      </w:pPr>
      <w:r w:rsidRPr="00C9392D">
        <w:rPr>
          <w:rFonts w:ascii="Arial" w:eastAsia="Times New Roman" w:hAnsi="Arial" w:cs="Arial"/>
          <w:color w:val="000000"/>
          <w:sz w:val="18"/>
          <w:szCs w:val="18"/>
          <w:lang w:val="en-CA"/>
        </w:rPr>
        <w:t>11. Forever Had to End</w:t>
      </w:r>
    </w:p>
    <w:p w14:paraId="0DF87061" w14:textId="77777777" w:rsidR="00C9392D" w:rsidRPr="00C9392D" w:rsidRDefault="00C9392D" w:rsidP="004602D4">
      <w:pPr>
        <w:pStyle w:val="Corps"/>
        <w:rPr>
          <w:rStyle w:val="Aucun"/>
          <w:rFonts w:ascii="Arial" w:hAnsi="Arial"/>
          <w:color w:val="000000" w:themeColor="text1"/>
          <w:sz w:val="18"/>
          <w:szCs w:val="18"/>
          <w:lang w:val="en-CA"/>
        </w:rPr>
      </w:pPr>
    </w:p>
    <w:p w14:paraId="6D6D9FF1" w14:textId="404C0101" w:rsidR="00B37955" w:rsidRPr="00C9392D" w:rsidRDefault="00B37955" w:rsidP="00B37955">
      <w:pPr>
        <w:rPr>
          <w:rFonts w:ascii="Arial" w:eastAsia="Times New Roman" w:hAnsi="Arial" w:cs="Arial"/>
          <w:color w:val="000000"/>
          <w:sz w:val="18"/>
          <w:szCs w:val="18"/>
          <w:lang w:val="en-CA"/>
        </w:rPr>
      </w:pPr>
      <w:r w:rsidRPr="00C9392D">
        <w:rPr>
          <w:rFonts w:ascii="Arial" w:eastAsia="Times New Roman" w:hAnsi="Arial" w:cs="Arial"/>
          <w:color w:val="000000"/>
          <w:sz w:val="18"/>
          <w:szCs w:val="18"/>
          <w:lang w:val="en-CA"/>
        </w:rPr>
        <w:t>Source : Spectra Musique</w:t>
      </w:r>
    </w:p>
    <w:p w14:paraId="51D762DB" w14:textId="20F623BE" w:rsidR="0093361E" w:rsidRPr="00434652" w:rsidRDefault="00B37955" w:rsidP="00B37955">
      <w:pPr>
        <w:rPr>
          <w:rFonts w:ascii="Arial" w:eastAsia="Times New Roman" w:hAnsi="Arial" w:cs="Arial"/>
          <w:color w:val="000000"/>
          <w:sz w:val="18"/>
          <w:szCs w:val="18"/>
          <w:lang w:val="fr-CA"/>
        </w:rPr>
      </w:pPr>
      <w:r w:rsidRPr="0093361E">
        <w:rPr>
          <w:rFonts w:ascii="Arial" w:eastAsia="Times New Roman" w:hAnsi="Arial" w:cs="Arial"/>
          <w:color w:val="000000"/>
          <w:sz w:val="18"/>
          <w:szCs w:val="18"/>
          <w:lang w:val="fr-CA"/>
        </w:rPr>
        <w:t>Info</w:t>
      </w:r>
      <w:r w:rsidR="00F76C6A" w:rsidRPr="0093361E">
        <w:rPr>
          <w:rFonts w:ascii="Arial" w:eastAsia="Times New Roman" w:hAnsi="Arial" w:cs="Arial"/>
          <w:color w:val="000000"/>
          <w:sz w:val="18"/>
          <w:szCs w:val="18"/>
          <w:lang w:val="fr-CA"/>
        </w:rPr>
        <w:t>rmation</w:t>
      </w:r>
      <w:r w:rsidRPr="0093361E">
        <w:rPr>
          <w:rFonts w:ascii="Arial" w:eastAsia="Times New Roman" w:hAnsi="Arial" w:cs="Arial"/>
          <w:color w:val="000000"/>
          <w:sz w:val="18"/>
          <w:szCs w:val="18"/>
          <w:lang w:val="fr-CA"/>
        </w:rPr>
        <w:t> : Simon</w:t>
      </w:r>
      <w:r w:rsidR="00F76C6A" w:rsidRPr="0093361E">
        <w:rPr>
          <w:rFonts w:ascii="Arial" w:eastAsia="Times New Roman" w:hAnsi="Arial" w:cs="Arial"/>
          <w:color w:val="000000"/>
          <w:sz w:val="18"/>
          <w:szCs w:val="18"/>
          <w:lang w:val="fr-CA"/>
        </w:rPr>
        <w:t xml:space="preserve"> Fauteux</w:t>
      </w:r>
      <w:r w:rsidRPr="0093361E">
        <w:rPr>
          <w:rFonts w:ascii="Arial" w:eastAsia="Times New Roman" w:hAnsi="Arial" w:cs="Arial"/>
          <w:color w:val="000000"/>
          <w:sz w:val="18"/>
          <w:szCs w:val="18"/>
          <w:lang w:val="fr-CA"/>
        </w:rPr>
        <w:t xml:space="preserve"> / Patricia</w:t>
      </w:r>
      <w:r w:rsidR="00F76C6A" w:rsidRPr="0093361E">
        <w:rPr>
          <w:rFonts w:ascii="Arial" w:eastAsia="Times New Roman" w:hAnsi="Arial" w:cs="Arial"/>
          <w:color w:val="000000"/>
          <w:sz w:val="18"/>
          <w:szCs w:val="18"/>
          <w:lang w:val="fr-CA"/>
        </w:rPr>
        <w:t xml:space="preserve"> Clavel</w:t>
      </w:r>
    </w:p>
    <w:sectPr w:rsidR="0093361E" w:rsidRPr="00434652" w:rsidSect="007F4317">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C66C" w14:textId="77777777" w:rsidR="00091278" w:rsidRDefault="00091278">
      <w:r>
        <w:separator/>
      </w:r>
    </w:p>
  </w:endnote>
  <w:endnote w:type="continuationSeparator" w:id="0">
    <w:p w14:paraId="6856A5D5" w14:textId="77777777" w:rsidR="00091278" w:rsidRDefault="0009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6C15" w14:textId="77777777" w:rsidR="00FA5542" w:rsidRDefault="00FA5542">
    <w:pPr>
      <w:pStyle w:val="En-tt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8063" w14:textId="77777777" w:rsidR="00091278" w:rsidRDefault="00091278">
      <w:r>
        <w:separator/>
      </w:r>
    </w:p>
  </w:footnote>
  <w:footnote w:type="continuationSeparator" w:id="0">
    <w:p w14:paraId="6EEF5070" w14:textId="77777777" w:rsidR="00091278" w:rsidRDefault="0009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AD3" w14:textId="77777777" w:rsidR="00FA5542" w:rsidRDefault="00FA5542">
    <w:pPr>
      <w:pStyle w:val="En-tt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62"/>
    <w:rsid w:val="00006D6E"/>
    <w:rsid w:val="00072807"/>
    <w:rsid w:val="00091278"/>
    <w:rsid w:val="000B100D"/>
    <w:rsid w:val="000F006F"/>
    <w:rsid w:val="00164EF0"/>
    <w:rsid w:val="00271D62"/>
    <w:rsid w:val="003157CA"/>
    <w:rsid w:val="00353978"/>
    <w:rsid w:val="003657FE"/>
    <w:rsid w:val="0040599E"/>
    <w:rsid w:val="00434652"/>
    <w:rsid w:val="004602D4"/>
    <w:rsid w:val="004E3BA9"/>
    <w:rsid w:val="004E7314"/>
    <w:rsid w:val="005054E6"/>
    <w:rsid w:val="005A3E9C"/>
    <w:rsid w:val="005F2D52"/>
    <w:rsid w:val="006646D2"/>
    <w:rsid w:val="00665C75"/>
    <w:rsid w:val="0069218E"/>
    <w:rsid w:val="007202BE"/>
    <w:rsid w:val="0072351E"/>
    <w:rsid w:val="00755AE4"/>
    <w:rsid w:val="00783EAA"/>
    <w:rsid w:val="007E4703"/>
    <w:rsid w:val="007F4317"/>
    <w:rsid w:val="00804144"/>
    <w:rsid w:val="00847C73"/>
    <w:rsid w:val="0093361E"/>
    <w:rsid w:val="00971074"/>
    <w:rsid w:val="009A67D1"/>
    <w:rsid w:val="009B78CB"/>
    <w:rsid w:val="009B7CFB"/>
    <w:rsid w:val="009C7D68"/>
    <w:rsid w:val="00A15D27"/>
    <w:rsid w:val="00B37955"/>
    <w:rsid w:val="00B37AD2"/>
    <w:rsid w:val="00B973B3"/>
    <w:rsid w:val="00BF754A"/>
    <w:rsid w:val="00C9392D"/>
    <w:rsid w:val="00CD363A"/>
    <w:rsid w:val="00D01B86"/>
    <w:rsid w:val="00D76503"/>
    <w:rsid w:val="00D81100"/>
    <w:rsid w:val="00E0696D"/>
    <w:rsid w:val="00E461BA"/>
    <w:rsid w:val="00F462E5"/>
    <w:rsid w:val="00F76C6A"/>
    <w:rsid w:val="00FA5542"/>
    <w:rsid w:val="00FB11FF"/>
    <w:rsid w:val="00FD6A37"/>
    <w:rsid w:val="00FD6AE7"/>
    <w:rsid w:val="00FF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64C00"/>
  <w14:defaultImageDpi w14:val="32767"/>
  <w15:docId w15:val="{84B5D8F1-894E-EA46-A346-A93B5F61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1D62"/>
  </w:style>
  <w:style w:type="paragraph" w:styleId="NormalWeb">
    <w:name w:val="Normal (Web)"/>
    <w:basedOn w:val="Normal"/>
    <w:uiPriority w:val="99"/>
    <w:unhideWhenUsed/>
    <w:rsid w:val="005A3E9C"/>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5A3E9C"/>
    <w:rPr>
      <w:b/>
      <w:bCs/>
    </w:rPr>
  </w:style>
  <w:style w:type="character" w:styleId="Hyperlink">
    <w:name w:val="Hyperlink"/>
    <w:basedOn w:val="DefaultParagraphFont"/>
    <w:uiPriority w:val="99"/>
    <w:unhideWhenUsed/>
    <w:rsid w:val="005A3E9C"/>
    <w:rPr>
      <w:color w:val="0563C1" w:themeColor="hyperlink"/>
      <w:u w:val="single"/>
    </w:rPr>
  </w:style>
  <w:style w:type="character" w:customStyle="1" w:styleId="UnresolvedMention1">
    <w:name w:val="Unresolved Mention1"/>
    <w:basedOn w:val="DefaultParagraphFont"/>
    <w:uiPriority w:val="99"/>
    <w:rsid w:val="005A3E9C"/>
    <w:rPr>
      <w:color w:val="605E5C"/>
      <w:shd w:val="clear" w:color="auto" w:fill="E1DFDD"/>
    </w:rPr>
  </w:style>
  <w:style w:type="paragraph" w:styleId="BalloonText">
    <w:name w:val="Balloon Text"/>
    <w:basedOn w:val="Normal"/>
    <w:link w:val="BalloonTextChar"/>
    <w:uiPriority w:val="99"/>
    <w:semiHidden/>
    <w:unhideWhenUsed/>
    <w:rsid w:val="009A67D1"/>
    <w:rPr>
      <w:rFonts w:ascii="Lucida Grande" w:hAnsi="Lucida Grande"/>
      <w:sz w:val="18"/>
      <w:szCs w:val="18"/>
    </w:rPr>
  </w:style>
  <w:style w:type="character" w:customStyle="1" w:styleId="BalloonTextChar">
    <w:name w:val="Balloon Text Char"/>
    <w:basedOn w:val="DefaultParagraphFont"/>
    <w:link w:val="BalloonText"/>
    <w:uiPriority w:val="99"/>
    <w:semiHidden/>
    <w:rsid w:val="009A67D1"/>
    <w:rPr>
      <w:rFonts w:ascii="Lucida Grande" w:hAnsi="Lucida Grande"/>
      <w:sz w:val="18"/>
      <w:szCs w:val="18"/>
    </w:rPr>
  </w:style>
  <w:style w:type="paragraph" w:customStyle="1" w:styleId="Corps">
    <w:name w:val="Corps"/>
    <w:rsid w:val="0069218E"/>
    <w:pPr>
      <w:pBdr>
        <w:top w:val="nil"/>
        <w:left w:val="nil"/>
        <w:bottom w:val="nil"/>
        <w:right w:val="nil"/>
        <w:between w:val="nil"/>
        <w:bar w:val="nil"/>
      </w:pBdr>
    </w:pPr>
    <w:rPr>
      <w:rFonts w:ascii="Calibri" w:eastAsia="Arial Unicode MS" w:hAnsi="Calibri" w:cs="Arial Unicode MS"/>
      <w:color w:val="000000"/>
      <w:u w:color="000000"/>
      <w:bdr w:val="nil"/>
      <w:lang w:val="en-GB" w:eastAsia="en-GB"/>
      <w14:textOutline w14:w="0" w14:cap="flat" w14:cmpd="sng" w14:algn="ctr">
        <w14:noFill/>
        <w14:prstDash w14:val="solid"/>
        <w14:bevel/>
      </w14:textOutline>
    </w:rPr>
  </w:style>
  <w:style w:type="character" w:customStyle="1" w:styleId="Aucun">
    <w:name w:val="Aucun"/>
    <w:rsid w:val="0069218E"/>
  </w:style>
  <w:style w:type="paragraph" w:customStyle="1" w:styleId="En-tte1">
    <w:name w:val="En-tête1"/>
    <w:rsid w:val="0069218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GB" w:eastAsia="en-GB"/>
      <w14:textOutline w14:w="0" w14:cap="flat" w14:cmpd="sng" w14:algn="ctr">
        <w14:noFill/>
        <w14:prstDash w14:val="solid"/>
        <w14:bevel/>
      </w14:textOutline>
    </w:rPr>
  </w:style>
  <w:style w:type="paragraph" w:customStyle="1" w:styleId="corps0">
    <w:name w:val="corps"/>
    <w:basedOn w:val="Normal"/>
    <w:rsid w:val="00C9392D"/>
    <w:pPr>
      <w:spacing w:before="100" w:beforeAutospacing="1" w:after="100" w:afterAutospacing="1"/>
    </w:pPr>
    <w:rPr>
      <w:rFonts w:ascii="Times New Roman" w:eastAsia="Times New Roman" w:hAnsi="Times New Roman" w:cs="Times New Roman"/>
      <w:lang w:val="en-CA"/>
    </w:rPr>
  </w:style>
  <w:style w:type="character" w:customStyle="1" w:styleId="aucun0">
    <w:name w:val="aucun"/>
    <w:basedOn w:val="DefaultParagraphFont"/>
    <w:rsid w:val="00C9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5976">
      <w:bodyDiv w:val="1"/>
      <w:marLeft w:val="0"/>
      <w:marRight w:val="0"/>
      <w:marTop w:val="0"/>
      <w:marBottom w:val="0"/>
      <w:divBdr>
        <w:top w:val="none" w:sz="0" w:space="0" w:color="auto"/>
        <w:left w:val="none" w:sz="0" w:space="0" w:color="auto"/>
        <w:bottom w:val="none" w:sz="0" w:space="0" w:color="auto"/>
        <w:right w:val="none" w:sz="0" w:space="0" w:color="auto"/>
      </w:divBdr>
    </w:div>
    <w:div w:id="516652839">
      <w:bodyDiv w:val="1"/>
      <w:marLeft w:val="0"/>
      <w:marRight w:val="0"/>
      <w:marTop w:val="0"/>
      <w:marBottom w:val="0"/>
      <w:divBdr>
        <w:top w:val="none" w:sz="0" w:space="0" w:color="auto"/>
        <w:left w:val="none" w:sz="0" w:space="0" w:color="auto"/>
        <w:bottom w:val="none" w:sz="0" w:space="0" w:color="auto"/>
        <w:right w:val="none" w:sz="0" w:space="0" w:color="auto"/>
      </w:divBdr>
      <w:divsChild>
        <w:div w:id="119956352">
          <w:marLeft w:val="0"/>
          <w:marRight w:val="0"/>
          <w:marTop w:val="0"/>
          <w:marBottom w:val="0"/>
          <w:divBdr>
            <w:top w:val="none" w:sz="0" w:space="0" w:color="auto"/>
            <w:left w:val="none" w:sz="0" w:space="0" w:color="auto"/>
            <w:bottom w:val="none" w:sz="0" w:space="0" w:color="auto"/>
            <w:right w:val="none" w:sz="0" w:space="0" w:color="auto"/>
          </w:divBdr>
        </w:div>
        <w:div w:id="1109281930">
          <w:marLeft w:val="0"/>
          <w:marRight w:val="0"/>
          <w:marTop w:val="0"/>
          <w:marBottom w:val="0"/>
          <w:divBdr>
            <w:top w:val="none" w:sz="0" w:space="0" w:color="auto"/>
            <w:left w:val="none" w:sz="0" w:space="0" w:color="auto"/>
            <w:bottom w:val="none" w:sz="0" w:space="0" w:color="auto"/>
            <w:right w:val="none" w:sz="0" w:space="0" w:color="auto"/>
          </w:divBdr>
        </w:div>
        <w:div w:id="1821538256">
          <w:marLeft w:val="0"/>
          <w:marRight w:val="0"/>
          <w:marTop w:val="0"/>
          <w:marBottom w:val="0"/>
          <w:divBdr>
            <w:top w:val="none" w:sz="0" w:space="0" w:color="auto"/>
            <w:left w:val="none" w:sz="0" w:space="0" w:color="auto"/>
            <w:bottom w:val="none" w:sz="0" w:space="0" w:color="auto"/>
            <w:right w:val="none" w:sz="0" w:space="0" w:color="auto"/>
          </w:divBdr>
        </w:div>
        <w:div w:id="517308219">
          <w:marLeft w:val="0"/>
          <w:marRight w:val="0"/>
          <w:marTop w:val="0"/>
          <w:marBottom w:val="0"/>
          <w:divBdr>
            <w:top w:val="none" w:sz="0" w:space="0" w:color="auto"/>
            <w:left w:val="none" w:sz="0" w:space="0" w:color="auto"/>
            <w:bottom w:val="none" w:sz="0" w:space="0" w:color="auto"/>
            <w:right w:val="none" w:sz="0" w:space="0" w:color="auto"/>
          </w:divBdr>
          <w:divsChild>
            <w:div w:id="599023686">
              <w:marLeft w:val="0"/>
              <w:marRight w:val="0"/>
              <w:marTop w:val="0"/>
              <w:marBottom w:val="0"/>
              <w:divBdr>
                <w:top w:val="none" w:sz="0" w:space="0" w:color="auto"/>
                <w:left w:val="none" w:sz="0" w:space="0" w:color="auto"/>
                <w:bottom w:val="none" w:sz="0" w:space="0" w:color="auto"/>
                <w:right w:val="none" w:sz="0" w:space="0" w:color="auto"/>
              </w:divBdr>
            </w:div>
            <w:div w:id="140772780">
              <w:marLeft w:val="0"/>
              <w:marRight w:val="0"/>
              <w:marTop w:val="0"/>
              <w:marBottom w:val="0"/>
              <w:divBdr>
                <w:top w:val="none" w:sz="0" w:space="0" w:color="auto"/>
                <w:left w:val="none" w:sz="0" w:space="0" w:color="auto"/>
                <w:bottom w:val="none" w:sz="0" w:space="0" w:color="auto"/>
                <w:right w:val="none" w:sz="0" w:space="0" w:color="auto"/>
              </w:divBdr>
            </w:div>
            <w:div w:id="832258573">
              <w:marLeft w:val="0"/>
              <w:marRight w:val="0"/>
              <w:marTop w:val="0"/>
              <w:marBottom w:val="0"/>
              <w:divBdr>
                <w:top w:val="none" w:sz="0" w:space="0" w:color="auto"/>
                <w:left w:val="none" w:sz="0" w:space="0" w:color="auto"/>
                <w:bottom w:val="none" w:sz="0" w:space="0" w:color="auto"/>
                <w:right w:val="none" w:sz="0" w:space="0" w:color="auto"/>
              </w:divBdr>
            </w:div>
            <w:div w:id="354962988">
              <w:marLeft w:val="0"/>
              <w:marRight w:val="0"/>
              <w:marTop w:val="0"/>
              <w:marBottom w:val="0"/>
              <w:divBdr>
                <w:top w:val="none" w:sz="0" w:space="0" w:color="auto"/>
                <w:left w:val="none" w:sz="0" w:space="0" w:color="auto"/>
                <w:bottom w:val="none" w:sz="0" w:space="0" w:color="auto"/>
                <w:right w:val="none" w:sz="0" w:space="0" w:color="auto"/>
              </w:divBdr>
            </w:div>
            <w:div w:id="535434279">
              <w:marLeft w:val="0"/>
              <w:marRight w:val="0"/>
              <w:marTop w:val="0"/>
              <w:marBottom w:val="0"/>
              <w:divBdr>
                <w:top w:val="none" w:sz="0" w:space="0" w:color="auto"/>
                <w:left w:val="none" w:sz="0" w:space="0" w:color="auto"/>
                <w:bottom w:val="none" w:sz="0" w:space="0" w:color="auto"/>
                <w:right w:val="none" w:sz="0" w:space="0" w:color="auto"/>
              </w:divBdr>
            </w:div>
            <w:div w:id="710424773">
              <w:marLeft w:val="0"/>
              <w:marRight w:val="0"/>
              <w:marTop w:val="0"/>
              <w:marBottom w:val="0"/>
              <w:divBdr>
                <w:top w:val="none" w:sz="0" w:space="0" w:color="auto"/>
                <w:left w:val="none" w:sz="0" w:space="0" w:color="auto"/>
                <w:bottom w:val="none" w:sz="0" w:space="0" w:color="auto"/>
                <w:right w:val="none" w:sz="0" w:space="0" w:color="auto"/>
              </w:divBdr>
            </w:div>
            <w:div w:id="2120106560">
              <w:marLeft w:val="0"/>
              <w:marRight w:val="0"/>
              <w:marTop w:val="0"/>
              <w:marBottom w:val="0"/>
              <w:divBdr>
                <w:top w:val="none" w:sz="0" w:space="0" w:color="auto"/>
                <w:left w:val="none" w:sz="0" w:space="0" w:color="auto"/>
                <w:bottom w:val="none" w:sz="0" w:space="0" w:color="auto"/>
                <w:right w:val="none" w:sz="0" w:space="0" w:color="auto"/>
              </w:divBdr>
            </w:div>
            <w:div w:id="708604951">
              <w:marLeft w:val="0"/>
              <w:marRight w:val="0"/>
              <w:marTop w:val="0"/>
              <w:marBottom w:val="0"/>
              <w:divBdr>
                <w:top w:val="none" w:sz="0" w:space="0" w:color="auto"/>
                <w:left w:val="none" w:sz="0" w:space="0" w:color="auto"/>
                <w:bottom w:val="none" w:sz="0" w:space="0" w:color="auto"/>
                <w:right w:val="none" w:sz="0" w:space="0" w:color="auto"/>
              </w:divBdr>
            </w:div>
            <w:div w:id="1169099221">
              <w:marLeft w:val="0"/>
              <w:marRight w:val="0"/>
              <w:marTop w:val="0"/>
              <w:marBottom w:val="0"/>
              <w:divBdr>
                <w:top w:val="none" w:sz="0" w:space="0" w:color="auto"/>
                <w:left w:val="none" w:sz="0" w:space="0" w:color="auto"/>
                <w:bottom w:val="none" w:sz="0" w:space="0" w:color="auto"/>
                <w:right w:val="none" w:sz="0" w:space="0" w:color="auto"/>
              </w:divBdr>
            </w:div>
            <w:div w:id="6814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1348">
      <w:bodyDiv w:val="1"/>
      <w:marLeft w:val="0"/>
      <w:marRight w:val="0"/>
      <w:marTop w:val="0"/>
      <w:marBottom w:val="0"/>
      <w:divBdr>
        <w:top w:val="none" w:sz="0" w:space="0" w:color="auto"/>
        <w:left w:val="none" w:sz="0" w:space="0" w:color="auto"/>
        <w:bottom w:val="none" w:sz="0" w:space="0" w:color="auto"/>
        <w:right w:val="none" w:sz="0" w:space="0" w:color="auto"/>
      </w:divBdr>
    </w:div>
    <w:div w:id="941765664">
      <w:bodyDiv w:val="1"/>
      <w:marLeft w:val="0"/>
      <w:marRight w:val="0"/>
      <w:marTop w:val="0"/>
      <w:marBottom w:val="0"/>
      <w:divBdr>
        <w:top w:val="none" w:sz="0" w:space="0" w:color="auto"/>
        <w:left w:val="none" w:sz="0" w:space="0" w:color="auto"/>
        <w:bottom w:val="none" w:sz="0" w:space="0" w:color="auto"/>
        <w:right w:val="none" w:sz="0" w:space="0" w:color="auto"/>
      </w:divBdr>
    </w:div>
    <w:div w:id="1394280740">
      <w:bodyDiv w:val="1"/>
      <w:marLeft w:val="0"/>
      <w:marRight w:val="0"/>
      <w:marTop w:val="0"/>
      <w:marBottom w:val="0"/>
      <w:divBdr>
        <w:top w:val="none" w:sz="0" w:space="0" w:color="auto"/>
        <w:left w:val="none" w:sz="0" w:space="0" w:color="auto"/>
        <w:bottom w:val="none" w:sz="0" w:space="0" w:color="auto"/>
        <w:right w:val="none" w:sz="0" w:space="0" w:color="auto"/>
      </w:divBdr>
    </w:div>
    <w:div w:id="20119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cedesarts.com/en/event/bobby-bazini-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grandtheatre.qc.ca/programmation/bobby-bazini-pea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2023-08-11T15:15:00Z</dcterms:created>
  <dcterms:modified xsi:type="dcterms:W3CDTF">2023-08-11T15:15:00Z</dcterms:modified>
</cp:coreProperties>
</file>