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A347" w14:textId="35CFDEC7" w:rsidR="00726D5A" w:rsidRPr="00D12BBB" w:rsidRDefault="00726D5A" w:rsidP="00726D5A">
      <w:pPr>
        <w:rPr>
          <w:bCs/>
          <w:sz w:val="18"/>
          <w:szCs w:val="18"/>
        </w:rPr>
      </w:pPr>
      <w:r w:rsidRPr="00D12BBB">
        <w:rPr>
          <w:bCs/>
          <w:noProof/>
          <w:sz w:val="18"/>
          <w:szCs w:val="18"/>
        </w:rPr>
        <w:drawing>
          <wp:inline distT="0" distB="0" distL="0" distR="0" wp14:anchorId="1CBCD4EF" wp14:editId="7C828239">
            <wp:extent cx="469265" cy="469265"/>
            <wp:effectExtent l="0" t="0" r="635" b="635"/>
            <wp:docPr id="188433958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39584"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2327" cy="482327"/>
                    </a:xfrm>
                    <a:prstGeom prst="rect">
                      <a:avLst/>
                    </a:prstGeom>
                  </pic:spPr>
                </pic:pic>
              </a:graphicData>
            </a:graphic>
          </wp:inline>
        </w:drawing>
      </w:r>
      <w:r w:rsidRPr="00D12BBB">
        <w:rPr>
          <w:bCs/>
          <w:sz w:val="18"/>
          <w:szCs w:val="18"/>
        </w:rPr>
        <w:t xml:space="preserve"> </w:t>
      </w:r>
      <w:r w:rsidRPr="00D12BBB">
        <w:rPr>
          <w:bCs/>
          <w:noProof/>
          <w:sz w:val="18"/>
          <w:szCs w:val="18"/>
        </w:rPr>
        <w:drawing>
          <wp:inline distT="0" distB="0" distL="0" distR="0" wp14:anchorId="02A24A58" wp14:editId="10020F35">
            <wp:extent cx="461010" cy="461010"/>
            <wp:effectExtent l="0" t="0" r="0" b="0"/>
            <wp:docPr id="85101397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013972" name="Picture 2"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559" cy="484559"/>
                    </a:xfrm>
                    <a:prstGeom prst="rect">
                      <a:avLst/>
                    </a:prstGeom>
                  </pic:spPr>
                </pic:pic>
              </a:graphicData>
            </a:graphic>
          </wp:inline>
        </w:drawing>
      </w:r>
    </w:p>
    <w:p w14:paraId="3ECB9226" w14:textId="77777777" w:rsidR="00726D5A" w:rsidRPr="00D12BBB" w:rsidRDefault="00726D5A" w:rsidP="00726D5A">
      <w:pPr>
        <w:rPr>
          <w:bCs/>
          <w:sz w:val="18"/>
          <w:szCs w:val="18"/>
        </w:rPr>
      </w:pPr>
    </w:p>
    <w:p w14:paraId="5FECD0FE" w14:textId="77777777" w:rsidR="00D12BBB" w:rsidRDefault="00B55517" w:rsidP="00726D5A">
      <w:pPr>
        <w:rPr>
          <w:b/>
          <w:sz w:val="18"/>
          <w:szCs w:val="18"/>
        </w:rPr>
      </w:pPr>
      <w:proofErr w:type="spellStart"/>
      <w:r w:rsidRPr="00D12BBB">
        <w:rPr>
          <w:b/>
          <w:sz w:val="18"/>
          <w:szCs w:val="18"/>
        </w:rPr>
        <w:t>Souldia</w:t>
      </w:r>
      <w:proofErr w:type="spellEnd"/>
    </w:p>
    <w:p w14:paraId="4EF06282" w14:textId="06FE2C9D" w:rsidR="00B55517" w:rsidRPr="00D12BBB" w:rsidRDefault="0055319F" w:rsidP="00726D5A">
      <w:pPr>
        <w:rPr>
          <w:b/>
          <w:sz w:val="18"/>
          <w:szCs w:val="18"/>
        </w:rPr>
      </w:pPr>
      <w:r w:rsidRPr="00D12BBB">
        <w:rPr>
          <w:b/>
          <w:sz w:val="18"/>
          <w:szCs w:val="18"/>
        </w:rPr>
        <w:t>Non conventi</w:t>
      </w:r>
      <w:r w:rsidR="004E533A" w:rsidRPr="00D12BBB">
        <w:rPr>
          <w:b/>
          <w:sz w:val="18"/>
          <w:szCs w:val="18"/>
        </w:rPr>
        <w:t>on</w:t>
      </w:r>
      <w:r w:rsidRPr="00D12BBB">
        <w:rPr>
          <w:b/>
          <w:sz w:val="18"/>
          <w:szCs w:val="18"/>
        </w:rPr>
        <w:t>nel</w:t>
      </w:r>
      <w:r w:rsidR="00D12BBB">
        <w:rPr>
          <w:b/>
          <w:sz w:val="18"/>
          <w:szCs w:val="18"/>
        </w:rPr>
        <w:t xml:space="preserve"> – Le nouvel album disponible le 26 mai </w:t>
      </w:r>
    </w:p>
    <w:p w14:paraId="3AB0F9D4" w14:textId="77777777" w:rsidR="00E7451C" w:rsidRPr="00E7451C" w:rsidRDefault="00E7451C" w:rsidP="00E7451C">
      <w:pPr>
        <w:pStyle w:val="NormalWeb"/>
        <w:rPr>
          <w:rFonts w:ascii="Arial" w:hAnsi="Arial" w:cs="Arial"/>
          <w:sz w:val="18"/>
          <w:szCs w:val="18"/>
          <w:lang w:val="fr-CA"/>
        </w:rPr>
      </w:pPr>
      <w:r w:rsidRPr="00E7451C">
        <w:rPr>
          <w:rFonts w:ascii="Arial" w:hAnsi="Arial" w:cs="Arial"/>
          <w:sz w:val="18"/>
          <w:szCs w:val="18"/>
          <w:lang w:val="fr-CA"/>
        </w:rPr>
        <w:t>EN SPECTACLE</w:t>
      </w:r>
      <w:r w:rsidRPr="00E7451C">
        <w:rPr>
          <w:rFonts w:ascii="Arial" w:hAnsi="Arial" w:cs="Arial"/>
          <w:sz w:val="18"/>
          <w:szCs w:val="18"/>
          <w:lang w:val="fr-CA"/>
        </w:rPr>
        <w:br/>
        <w:t xml:space="preserve">16/06 - Montréal - Lancement d'album - </w:t>
      </w:r>
      <w:hyperlink r:id="rId6" w:tgtFrame="_blank" w:history="1">
        <w:r w:rsidRPr="00E7451C">
          <w:rPr>
            <w:rStyle w:val="Hyperlink"/>
            <w:rFonts w:ascii="Arial" w:hAnsi="Arial" w:cs="Arial"/>
            <w:sz w:val="18"/>
            <w:szCs w:val="18"/>
            <w:lang w:val="fr-CA"/>
          </w:rPr>
          <w:t>MTELUS (</w:t>
        </w:r>
        <w:proofErr w:type="spellStart"/>
        <w:r w:rsidRPr="00E7451C">
          <w:rPr>
            <w:rStyle w:val="Hyperlink"/>
            <w:rFonts w:ascii="Arial" w:hAnsi="Arial" w:cs="Arial"/>
            <w:sz w:val="18"/>
            <w:szCs w:val="18"/>
            <w:lang w:val="fr-CA"/>
          </w:rPr>
          <w:t>Francos</w:t>
        </w:r>
        <w:proofErr w:type="spellEnd"/>
        <w:r w:rsidRPr="00E7451C">
          <w:rPr>
            <w:rStyle w:val="Hyperlink"/>
            <w:rFonts w:ascii="Arial" w:hAnsi="Arial" w:cs="Arial"/>
            <w:sz w:val="18"/>
            <w:szCs w:val="18"/>
            <w:lang w:val="fr-CA"/>
          </w:rPr>
          <w:t xml:space="preserve"> de Montréal)</w:t>
        </w:r>
      </w:hyperlink>
      <w:r w:rsidRPr="00E7451C">
        <w:rPr>
          <w:rFonts w:ascii="Arial" w:hAnsi="Arial" w:cs="Arial"/>
          <w:sz w:val="18"/>
          <w:szCs w:val="18"/>
          <w:lang w:val="fr-CA"/>
        </w:rPr>
        <w:br/>
        <w:t xml:space="preserve">09/07 - Québec - </w:t>
      </w:r>
      <w:hyperlink r:id="rId7" w:tgtFrame="_blank" w:history="1">
        <w:r w:rsidRPr="00E7451C">
          <w:rPr>
            <w:rStyle w:val="Hyperlink"/>
            <w:rFonts w:ascii="Arial" w:hAnsi="Arial" w:cs="Arial"/>
            <w:sz w:val="18"/>
            <w:szCs w:val="18"/>
            <w:lang w:val="fr-CA"/>
          </w:rPr>
          <w:t xml:space="preserve">FEQ (scène </w:t>
        </w:r>
        <w:proofErr w:type="spellStart"/>
        <w:r w:rsidRPr="00E7451C">
          <w:rPr>
            <w:rStyle w:val="Hyperlink"/>
            <w:rFonts w:ascii="Arial" w:hAnsi="Arial" w:cs="Arial"/>
            <w:sz w:val="18"/>
            <w:szCs w:val="18"/>
            <w:lang w:val="fr-CA"/>
          </w:rPr>
          <w:t>SiriusXM</w:t>
        </w:r>
        <w:proofErr w:type="spellEnd"/>
        <w:r w:rsidRPr="00E7451C">
          <w:rPr>
            <w:rStyle w:val="Hyperlink"/>
            <w:rFonts w:ascii="Arial" w:hAnsi="Arial" w:cs="Arial"/>
            <w:sz w:val="18"/>
            <w:szCs w:val="18"/>
            <w:lang w:val="fr-CA"/>
          </w:rPr>
          <w:t>)</w:t>
        </w:r>
      </w:hyperlink>
    </w:p>
    <w:p w14:paraId="326CFF8D" w14:textId="77777777" w:rsidR="00E7451C" w:rsidRPr="00E7451C" w:rsidRDefault="00E7451C" w:rsidP="00E7451C">
      <w:pPr>
        <w:pStyle w:val="NormalWeb"/>
        <w:rPr>
          <w:rFonts w:ascii="Arial" w:hAnsi="Arial" w:cs="Arial"/>
          <w:sz w:val="18"/>
          <w:szCs w:val="18"/>
          <w:lang w:val="fr-CA"/>
        </w:rPr>
      </w:pPr>
      <w:r w:rsidRPr="00E7451C">
        <w:rPr>
          <w:rStyle w:val="Strong"/>
          <w:rFonts w:ascii="Arial" w:hAnsi="Arial" w:cs="Arial"/>
          <w:sz w:val="18"/>
          <w:szCs w:val="18"/>
          <w:lang w:val="fr-CA"/>
        </w:rPr>
        <w:t>Montréal, mai 2023</w:t>
      </w:r>
      <w:r w:rsidRPr="00E7451C">
        <w:rPr>
          <w:rFonts w:ascii="Arial" w:hAnsi="Arial" w:cs="Arial"/>
          <w:sz w:val="18"/>
          <w:szCs w:val="18"/>
          <w:lang w:val="fr-CA"/>
        </w:rPr>
        <w:t xml:space="preserve"> - </w:t>
      </w:r>
      <w:r w:rsidRPr="00E7451C">
        <w:rPr>
          <w:rStyle w:val="Emphasis"/>
          <w:rFonts w:ascii="Arial" w:hAnsi="Arial" w:cs="Arial"/>
          <w:sz w:val="18"/>
          <w:szCs w:val="18"/>
          <w:lang w:val="fr-CA"/>
        </w:rPr>
        <w:t>Non conventionnel</w:t>
      </w:r>
      <w:r w:rsidRPr="00E7451C">
        <w:rPr>
          <w:rFonts w:ascii="Arial" w:hAnsi="Arial" w:cs="Arial"/>
          <w:sz w:val="18"/>
          <w:szCs w:val="18"/>
          <w:lang w:val="fr-CA"/>
        </w:rPr>
        <w:t xml:space="preserve">, à paraître le 26 mai est un 11e album pour </w:t>
      </w:r>
      <w:proofErr w:type="spellStart"/>
      <w:r w:rsidRPr="00E7451C">
        <w:rPr>
          <w:rStyle w:val="Strong"/>
          <w:rFonts w:ascii="Arial" w:hAnsi="Arial" w:cs="Arial"/>
          <w:sz w:val="18"/>
          <w:szCs w:val="18"/>
          <w:lang w:val="fr-CA"/>
        </w:rPr>
        <w:t>Souldia</w:t>
      </w:r>
      <w:proofErr w:type="spellEnd"/>
      <w:r w:rsidRPr="00E7451C">
        <w:rPr>
          <w:rFonts w:ascii="Arial" w:hAnsi="Arial" w:cs="Arial"/>
          <w:sz w:val="18"/>
          <w:szCs w:val="18"/>
          <w:lang w:val="fr-CA"/>
        </w:rPr>
        <w:t xml:space="preserve"> qui refuse d’entrer dans le moule. Une occasion en or pour l’inébranlable rappeur de Limoilou de prouver qu’il est possible de se renouveler sans faire comme le plus grand nombre.</w:t>
      </w:r>
    </w:p>
    <w:p w14:paraId="63395B15" w14:textId="77777777" w:rsidR="00D12BBB" w:rsidRDefault="00D12BBB" w:rsidP="00D12BBB">
      <w:pPr>
        <w:rPr>
          <w:sz w:val="18"/>
          <w:szCs w:val="18"/>
          <w:lang w:val="fr-CA"/>
        </w:rPr>
      </w:pPr>
      <w:r w:rsidRPr="00D12BBB">
        <w:rPr>
          <w:sz w:val="18"/>
          <w:szCs w:val="18"/>
          <w:lang w:val="fr-CA"/>
        </w:rPr>
        <w:t xml:space="preserve">Un artiste dont la réputation n’est plus à faire et qui, à priori, n’a rien à voir avec le stéréotype du rappeur que vous connaissez. Il est grand temps de briser le cadre des conventions de l’industrie québécoise avec un album écrit sans foi ni loi et destiné à vous faire passer par une montagne russe d’émotions dès votre première écoute. </w:t>
      </w:r>
    </w:p>
    <w:p w14:paraId="5242F53C" w14:textId="77777777" w:rsidR="00D12BBB" w:rsidRPr="00D12BBB" w:rsidRDefault="00D12BBB" w:rsidP="00D12BBB">
      <w:pPr>
        <w:rPr>
          <w:sz w:val="18"/>
          <w:szCs w:val="18"/>
          <w:lang w:val="fr-CA"/>
        </w:rPr>
      </w:pPr>
    </w:p>
    <w:p w14:paraId="2A6811C4" w14:textId="77777777" w:rsidR="00D12BBB" w:rsidRDefault="00D12BBB" w:rsidP="00D12BBB">
      <w:pPr>
        <w:rPr>
          <w:sz w:val="18"/>
          <w:szCs w:val="18"/>
          <w:lang w:val="fr-CA"/>
        </w:rPr>
      </w:pPr>
      <w:proofErr w:type="spellStart"/>
      <w:r w:rsidRPr="00D12BBB">
        <w:rPr>
          <w:b/>
          <w:bCs/>
          <w:sz w:val="18"/>
          <w:szCs w:val="18"/>
          <w:lang w:val="fr-CA"/>
        </w:rPr>
        <w:t>Souldia</w:t>
      </w:r>
      <w:proofErr w:type="spellEnd"/>
      <w:r w:rsidRPr="00D12BBB">
        <w:rPr>
          <w:sz w:val="18"/>
          <w:szCs w:val="18"/>
          <w:lang w:val="fr-CA"/>
        </w:rPr>
        <w:t xml:space="preserve"> ne voyage jamais seul et encore moins sans le duo musical GEN1US (Christophe Martin et Maxime Gabriel) qui réalise l’album Non conventionnel, en plus de signer la majorité des 18 compositions du projet. Des invités de sa garde rapprochée s’invitent à l’assaut musical en </w:t>
      </w:r>
      <w:proofErr w:type="spellStart"/>
      <w:r w:rsidRPr="00D12BBB">
        <w:rPr>
          <w:sz w:val="18"/>
          <w:szCs w:val="18"/>
          <w:lang w:val="fr-CA"/>
        </w:rPr>
        <w:t>Koriass</w:t>
      </w:r>
      <w:proofErr w:type="spellEnd"/>
      <w:r w:rsidRPr="00D12BBB">
        <w:rPr>
          <w:sz w:val="18"/>
          <w:szCs w:val="18"/>
          <w:lang w:val="fr-CA"/>
        </w:rPr>
        <w:t xml:space="preserve">, </w:t>
      </w:r>
      <w:proofErr w:type="spellStart"/>
      <w:r w:rsidRPr="00D12BBB">
        <w:rPr>
          <w:sz w:val="18"/>
          <w:szCs w:val="18"/>
          <w:lang w:val="fr-CA"/>
        </w:rPr>
        <w:t>Tizzo</w:t>
      </w:r>
      <w:proofErr w:type="spellEnd"/>
      <w:r w:rsidRPr="00D12BBB">
        <w:rPr>
          <w:sz w:val="18"/>
          <w:szCs w:val="18"/>
          <w:lang w:val="fr-CA"/>
        </w:rPr>
        <w:t xml:space="preserve">, </w:t>
      </w:r>
      <w:proofErr w:type="spellStart"/>
      <w:r w:rsidRPr="00D12BBB">
        <w:rPr>
          <w:sz w:val="18"/>
          <w:szCs w:val="18"/>
          <w:lang w:val="fr-CA"/>
        </w:rPr>
        <w:t>Shreez</w:t>
      </w:r>
      <w:proofErr w:type="spellEnd"/>
      <w:r w:rsidRPr="00D12BBB">
        <w:rPr>
          <w:sz w:val="18"/>
          <w:szCs w:val="18"/>
          <w:lang w:val="fr-CA"/>
        </w:rPr>
        <w:t xml:space="preserve">, </w:t>
      </w:r>
      <w:proofErr w:type="spellStart"/>
      <w:r w:rsidRPr="00D12BBB">
        <w:rPr>
          <w:sz w:val="18"/>
          <w:szCs w:val="18"/>
          <w:lang w:val="fr-CA"/>
        </w:rPr>
        <w:t>Tronel</w:t>
      </w:r>
      <w:proofErr w:type="spellEnd"/>
      <w:r w:rsidRPr="00D12BBB">
        <w:rPr>
          <w:sz w:val="18"/>
          <w:szCs w:val="18"/>
          <w:lang w:val="fr-CA"/>
        </w:rPr>
        <w:t xml:space="preserve">, Farfadet, </w:t>
      </w:r>
      <w:proofErr w:type="spellStart"/>
      <w:r w:rsidRPr="00D12BBB">
        <w:rPr>
          <w:sz w:val="18"/>
          <w:szCs w:val="18"/>
          <w:lang w:val="fr-CA"/>
        </w:rPr>
        <w:t>Die</w:t>
      </w:r>
      <w:proofErr w:type="spellEnd"/>
      <w:r w:rsidRPr="00D12BBB">
        <w:rPr>
          <w:sz w:val="18"/>
          <w:szCs w:val="18"/>
          <w:lang w:val="fr-CA"/>
        </w:rPr>
        <w:t xml:space="preserve">-On, Jay </w:t>
      </w:r>
      <w:proofErr w:type="spellStart"/>
      <w:r w:rsidRPr="00D12BBB">
        <w:rPr>
          <w:sz w:val="18"/>
          <w:szCs w:val="18"/>
          <w:lang w:val="fr-CA"/>
        </w:rPr>
        <w:t>Scøtt</w:t>
      </w:r>
      <w:proofErr w:type="spellEnd"/>
      <w:r w:rsidRPr="00D12BBB">
        <w:rPr>
          <w:sz w:val="18"/>
          <w:szCs w:val="18"/>
          <w:lang w:val="fr-CA"/>
        </w:rPr>
        <w:t xml:space="preserve">, </w:t>
      </w:r>
      <w:proofErr w:type="spellStart"/>
      <w:r w:rsidRPr="00D12BBB">
        <w:rPr>
          <w:sz w:val="18"/>
          <w:szCs w:val="18"/>
          <w:lang w:val="fr-CA"/>
        </w:rPr>
        <w:t>Lost</w:t>
      </w:r>
      <w:proofErr w:type="spellEnd"/>
      <w:r w:rsidRPr="00D12BBB">
        <w:rPr>
          <w:sz w:val="18"/>
          <w:szCs w:val="18"/>
          <w:lang w:val="fr-CA"/>
        </w:rPr>
        <w:t xml:space="preserve">, </w:t>
      </w:r>
      <w:proofErr w:type="spellStart"/>
      <w:r w:rsidRPr="00D12BBB">
        <w:rPr>
          <w:sz w:val="18"/>
          <w:szCs w:val="18"/>
          <w:lang w:val="fr-CA"/>
        </w:rPr>
        <w:t>Izzy</w:t>
      </w:r>
      <w:proofErr w:type="spellEnd"/>
      <w:r w:rsidRPr="00D12BBB">
        <w:rPr>
          <w:sz w:val="18"/>
          <w:szCs w:val="18"/>
          <w:lang w:val="fr-CA"/>
        </w:rPr>
        <w:t xml:space="preserve">-S, Kay </w:t>
      </w:r>
      <w:proofErr w:type="spellStart"/>
      <w:r w:rsidRPr="00D12BBB">
        <w:rPr>
          <w:sz w:val="18"/>
          <w:szCs w:val="18"/>
          <w:lang w:val="fr-CA"/>
        </w:rPr>
        <w:t>Bandz</w:t>
      </w:r>
      <w:proofErr w:type="spellEnd"/>
      <w:r w:rsidRPr="00D12BBB">
        <w:rPr>
          <w:sz w:val="18"/>
          <w:szCs w:val="18"/>
          <w:lang w:val="fr-CA"/>
        </w:rPr>
        <w:t xml:space="preserve"> et Ryan Stevenson. </w:t>
      </w:r>
    </w:p>
    <w:p w14:paraId="2CBADF7D" w14:textId="77777777" w:rsidR="00D12BBB" w:rsidRPr="00D12BBB" w:rsidRDefault="00D12BBB" w:rsidP="00D12BBB">
      <w:pPr>
        <w:rPr>
          <w:sz w:val="18"/>
          <w:szCs w:val="18"/>
          <w:lang w:val="fr-CA"/>
        </w:rPr>
      </w:pPr>
    </w:p>
    <w:p w14:paraId="757E5D93" w14:textId="77777777" w:rsidR="00D12BBB" w:rsidRDefault="00D12BBB" w:rsidP="00D12BBB">
      <w:pPr>
        <w:rPr>
          <w:sz w:val="18"/>
          <w:szCs w:val="18"/>
          <w:lang w:val="fr-CA"/>
        </w:rPr>
      </w:pPr>
      <w:r w:rsidRPr="00D12BBB">
        <w:rPr>
          <w:sz w:val="18"/>
          <w:szCs w:val="18"/>
          <w:lang w:val="fr-CA"/>
        </w:rPr>
        <w:t>Le passé est loin, mais les cicatrices restent visibles et nous aident à nous rappeler d’où on vient. Cet album est un long voyage avec une destination inconnue…</w:t>
      </w:r>
    </w:p>
    <w:p w14:paraId="15C4F41D" w14:textId="77777777" w:rsidR="00B8728E" w:rsidRDefault="00B8728E" w:rsidP="00D12BBB">
      <w:pPr>
        <w:rPr>
          <w:sz w:val="18"/>
          <w:szCs w:val="18"/>
          <w:lang w:val="fr-CA"/>
        </w:rPr>
      </w:pPr>
    </w:p>
    <w:p w14:paraId="68F588C5" w14:textId="77777777" w:rsidR="00B8728E" w:rsidRPr="00B8728E" w:rsidRDefault="00B8728E" w:rsidP="00B8728E">
      <w:pPr>
        <w:rPr>
          <w:sz w:val="18"/>
          <w:szCs w:val="18"/>
          <w:lang w:val="fr-CA"/>
        </w:rPr>
      </w:pPr>
      <w:r w:rsidRPr="00B8728E">
        <w:rPr>
          <w:sz w:val="18"/>
          <w:szCs w:val="18"/>
          <w:lang w:val="fr-CA"/>
        </w:rPr>
        <w:t xml:space="preserve">Production : Disques 7ième Ciel </w:t>
      </w:r>
    </w:p>
    <w:p w14:paraId="2E8CE1B5" w14:textId="77777777" w:rsidR="00B8728E" w:rsidRPr="00B8728E" w:rsidRDefault="00B8728E" w:rsidP="00B8728E">
      <w:pPr>
        <w:rPr>
          <w:sz w:val="18"/>
          <w:szCs w:val="18"/>
          <w:lang w:val="fr-CA"/>
        </w:rPr>
      </w:pPr>
      <w:r w:rsidRPr="00B8728E">
        <w:rPr>
          <w:sz w:val="18"/>
          <w:szCs w:val="18"/>
          <w:lang w:val="fr-CA"/>
        </w:rPr>
        <w:t>Production exécutive / A&amp;R : Steve Jolin</w:t>
      </w:r>
    </w:p>
    <w:p w14:paraId="6DBBA50F" w14:textId="77777777" w:rsidR="00B8728E" w:rsidRPr="00B8728E" w:rsidRDefault="00B8728E" w:rsidP="00B8728E">
      <w:pPr>
        <w:rPr>
          <w:sz w:val="18"/>
          <w:szCs w:val="18"/>
          <w:lang w:val="fr-CA"/>
        </w:rPr>
      </w:pPr>
      <w:r w:rsidRPr="00B8728E">
        <w:rPr>
          <w:sz w:val="18"/>
          <w:szCs w:val="18"/>
          <w:lang w:val="fr-CA"/>
        </w:rPr>
        <w:t xml:space="preserve">Composition et réalisation : GEN1US (Christophe Martin et Maxime « Farfadet » Gabriel) </w:t>
      </w:r>
    </w:p>
    <w:p w14:paraId="52B81527" w14:textId="77777777" w:rsidR="00B8728E" w:rsidRPr="00B8728E" w:rsidRDefault="00B8728E" w:rsidP="00B8728E">
      <w:pPr>
        <w:rPr>
          <w:sz w:val="18"/>
          <w:szCs w:val="18"/>
          <w:lang w:val="fr-CA"/>
        </w:rPr>
      </w:pPr>
      <w:proofErr w:type="spellStart"/>
      <w:r w:rsidRPr="00B8728E">
        <w:rPr>
          <w:sz w:val="18"/>
          <w:szCs w:val="18"/>
          <w:lang w:val="fr-CA"/>
        </w:rPr>
        <w:t>Co-réalisation</w:t>
      </w:r>
      <w:proofErr w:type="spellEnd"/>
      <w:r w:rsidRPr="00B8728E">
        <w:rPr>
          <w:sz w:val="18"/>
          <w:szCs w:val="18"/>
          <w:lang w:val="fr-CA"/>
        </w:rPr>
        <w:t xml:space="preserve"> : Kevin St-Laurent</w:t>
      </w:r>
    </w:p>
    <w:p w14:paraId="7B1057CD" w14:textId="77777777" w:rsidR="00B8728E" w:rsidRPr="00B8728E" w:rsidRDefault="00B8728E" w:rsidP="00B8728E">
      <w:pPr>
        <w:rPr>
          <w:sz w:val="18"/>
          <w:szCs w:val="18"/>
          <w:lang w:val="fr-CA"/>
        </w:rPr>
      </w:pPr>
      <w:r w:rsidRPr="00B8728E">
        <w:rPr>
          <w:sz w:val="18"/>
          <w:szCs w:val="18"/>
          <w:lang w:val="fr-CA"/>
        </w:rPr>
        <w:t>Enregistrement et mixage : GEN1US (Christophe Martin et Maxime « Farfadet » Gabriel)</w:t>
      </w:r>
    </w:p>
    <w:p w14:paraId="3D053D1F" w14:textId="77777777" w:rsidR="00B8728E" w:rsidRPr="00B8728E" w:rsidRDefault="00B8728E" w:rsidP="00B8728E">
      <w:pPr>
        <w:rPr>
          <w:sz w:val="18"/>
          <w:szCs w:val="18"/>
          <w:lang w:val="fr-CA"/>
        </w:rPr>
      </w:pPr>
      <w:proofErr w:type="spellStart"/>
      <w:r w:rsidRPr="00B8728E">
        <w:rPr>
          <w:sz w:val="18"/>
          <w:szCs w:val="18"/>
          <w:lang w:val="fr-CA"/>
        </w:rPr>
        <w:t>Mastering</w:t>
      </w:r>
      <w:proofErr w:type="spellEnd"/>
      <w:r w:rsidRPr="00B8728E">
        <w:rPr>
          <w:sz w:val="18"/>
          <w:szCs w:val="18"/>
          <w:lang w:val="fr-CA"/>
        </w:rPr>
        <w:t xml:space="preserve"> : Marc Thériault au Studio Le </w:t>
      </w:r>
      <w:proofErr w:type="spellStart"/>
      <w:r w:rsidRPr="00B8728E">
        <w:rPr>
          <w:sz w:val="18"/>
          <w:szCs w:val="18"/>
          <w:lang w:val="fr-CA"/>
        </w:rPr>
        <w:t>Lab</w:t>
      </w:r>
      <w:proofErr w:type="spellEnd"/>
      <w:r w:rsidRPr="00B8728E">
        <w:rPr>
          <w:sz w:val="18"/>
          <w:szCs w:val="18"/>
          <w:lang w:val="fr-CA"/>
        </w:rPr>
        <w:t xml:space="preserve"> </w:t>
      </w:r>
      <w:proofErr w:type="spellStart"/>
      <w:r w:rsidRPr="00B8728E">
        <w:rPr>
          <w:sz w:val="18"/>
          <w:szCs w:val="18"/>
          <w:lang w:val="fr-CA"/>
        </w:rPr>
        <w:t>Mastering</w:t>
      </w:r>
      <w:proofErr w:type="spellEnd"/>
    </w:p>
    <w:p w14:paraId="0D06AC9A" w14:textId="77777777" w:rsidR="00B8728E" w:rsidRPr="00B8728E" w:rsidRDefault="00B8728E" w:rsidP="00B8728E">
      <w:pPr>
        <w:rPr>
          <w:sz w:val="18"/>
          <w:szCs w:val="18"/>
          <w:lang w:val="fr-CA"/>
        </w:rPr>
      </w:pPr>
      <w:r w:rsidRPr="00B8728E">
        <w:rPr>
          <w:sz w:val="18"/>
          <w:szCs w:val="18"/>
          <w:lang w:val="fr-CA"/>
        </w:rPr>
        <w:t>Chargé de projet : Samuel Ricard</w:t>
      </w:r>
    </w:p>
    <w:p w14:paraId="5418375B" w14:textId="77777777" w:rsidR="00B8728E" w:rsidRPr="00B8728E" w:rsidRDefault="00B8728E" w:rsidP="00B8728E">
      <w:pPr>
        <w:rPr>
          <w:sz w:val="18"/>
          <w:szCs w:val="18"/>
          <w:lang w:val="fr-CA"/>
        </w:rPr>
      </w:pPr>
      <w:r w:rsidRPr="00B8728E">
        <w:rPr>
          <w:sz w:val="18"/>
          <w:szCs w:val="18"/>
          <w:lang w:val="fr-CA"/>
        </w:rPr>
        <w:t>Gérance : Steve Jolin et Josée Fréchette</w:t>
      </w:r>
    </w:p>
    <w:p w14:paraId="40108CBA" w14:textId="77777777" w:rsidR="00B8728E" w:rsidRPr="00B8728E" w:rsidRDefault="00B8728E" w:rsidP="00B8728E">
      <w:pPr>
        <w:rPr>
          <w:sz w:val="18"/>
          <w:szCs w:val="18"/>
          <w:lang w:val="fr-CA"/>
        </w:rPr>
      </w:pPr>
      <w:r w:rsidRPr="00B8728E">
        <w:rPr>
          <w:sz w:val="18"/>
          <w:szCs w:val="18"/>
          <w:lang w:val="fr-CA"/>
        </w:rPr>
        <w:t xml:space="preserve">Design graphique : Étienne Bossé / </w:t>
      </w:r>
      <w:proofErr w:type="spellStart"/>
      <w:r w:rsidRPr="00B8728E">
        <w:rPr>
          <w:sz w:val="18"/>
          <w:szCs w:val="18"/>
          <w:lang w:val="fr-CA"/>
        </w:rPr>
        <w:t>Bosslab</w:t>
      </w:r>
      <w:proofErr w:type="spellEnd"/>
      <w:r w:rsidRPr="00B8728E">
        <w:rPr>
          <w:sz w:val="18"/>
          <w:szCs w:val="18"/>
          <w:lang w:val="fr-CA"/>
        </w:rPr>
        <w:t xml:space="preserve"> Design</w:t>
      </w:r>
    </w:p>
    <w:p w14:paraId="55F3A046" w14:textId="77777777" w:rsidR="00B8728E" w:rsidRPr="00B8728E" w:rsidRDefault="00B8728E" w:rsidP="00B8728E">
      <w:pPr>
        <w:rPr>
          <w:sz w:val="18"/>
          <w:szCs w:val="18"/>
          <w:lang w:val="fr-CA"/>
        </w:rPr>
      </w:pPr>
      <w:r w:rsidRPr="00B8728E">
        <w:rPr>
          <w:sz w:val="18"/>
          <w:szCs w:val="18"/>
          <w:lang w:val="fr-CA"/>
        </w:rPr>
        <w:t xml:space="preserve">Photos : Félix Renaud </w:t>
      </w:r>
    </w:p>
    <w:p w14:paraId="073DCD31" w14:textId="77777777" w:rsidR="00B8728E" w:rsidRPr="00D12BBB" w:rsidRDefault="00B8728E" w:rsidP="00D12BBB">
      <w:pPr>
        <w:rPr>
          <w:sz w:val="18"/>
          <w:szCs w:val="18"/>
          <w:lang w:val="fr-CA"/>
        </w:rPr>
      </w:pPr>
    </w:p>
    <w:p w14:paraId="42F0C24C" w14:textId="596FCD0F" w:rsidR="0055319F" w:rsidRPr="00D12BBB" w:rsidRDefault="0055319F" w:rsidP="00726D5A">
      <w:pPr>
        <w:rPr>
          <w:b/>
          <w:sz w:val="18"/>
          <w:szCs w:val="18"/>
          <w:lang w:val="fr-CA"/>
        </w:rPr>
      </w:pPr>
    </w:p>
    <w:p w14:paraId="721DA5AA" w14:textId="50BBBB20" w:rsidR="00726D5A" w:rsidRPr="00D12BBB" w:rsidRDefault="00726D5A" w:rsidP="00745C2A">
      <w:pPr>
        <w:rPr>
          <w:sz w:val="18"/>
          <w:szCs w:val="18"/>
          <w:lang w:val="fr-CA"/>
        </w:rPr>
      </w:pPr>
      <w:r w:rsidRPr="00D12BBB">
        <w:rPr>
          <w:sz w:val="18"/>
          <w:szCs w:val="18"/>
          <w:lang w:val="fr-CA"/>
        </w:rPr>
        <w:t>Source : Disques 7</w:t>
      </w:r>
      <w:r w:rsidRPr="00D12BBB">
        <w:rPr>
          <w:sz w:val="18"/>
          <w:szCs w:val="18"/>
          <w:vertAlign w:val="superscript"/>
          <w:lang w:val="fr-CA"/>
        </w:rPr>
        <w:t>ième</w:t>
      </w:r>
      <w:r w:rsidRPr="00D12BBB">
        <w:rPr>
          <w:sz w:val="18"/>
          <w:szCs w:val="18"/>
          <w:lang w:val="fr-CA"/>
        </w:rPr>
        <w:t xml:space="preserve"> Ciel</w:t>
      </w:r>
    </w:p>
    <w:p w14:paraId="1362E969" w14:textId="20616B97" w:rsidR="00726D5A" w:rsidRPr="00D12BBB" w:rsidRDefault="00726D5A" w:rsidP="00745C2A">
      <w:pPr>
        <w:rPr>
          <w:sz w:val="18"/>
          <w:szCs w:val="18"/>
          <w:lang w:val="fr-CA"/>
        </w:rPr>
      </w:pPr>
      <w:r w:rsidRPr="00D12BBB">
        <w:rPr>
          <w:sz w:val="18"/>
          <w:szCs w:val="18"/>
          <w:lang w:val="fr-CA"/>
        </w:rPr>
        <w:t>Info : Simon Fauteux</w:t>
      </w:r>
    </w:p>
    <w:p w14:paraId="70660E53" w14:textId="77777777" w:rsidR="00B55517" w:rsidRPr="00D12BBB" w:rsidRDefault="00B55517" w:rsidP="00B55517">
      <w:pPr>
        <w:rPr>
          <w:sz w:val="18"/>
          <w:szCs w:val="18"/>
          <w:lang w:val="fr-CA"/>
        </w:rPr>
      </w:pPr>
    </w:p>
    <w:p w14:paraId="1640817D" w14:textId="77777777" w:rsidR="00B55517" w:rsidRPr="00D12BBB" w:rsidRDefault="00B55517" w:rsidP="00B55517">
      <w:pPr>
        <w:rPr>
          <w:sz w:val="18"/>
          <w:szCs w:val="18"/>
          <w:lang w:val="fr-CA"/>
        </w:rPr>
      </w:pPr>
    </w:p>
    <w:p w14:paraId="43B44B49" w14:textId="77777777" w:rsidR="00B55517" w:rsidRPr="00D12BBB" w:rsidRDefault="00B55517" w:rsidP="00B55517">
      <w:pPr>
        <w:rPr>
          <w:sz w:val="18"/>
          <w:szCs w:val="18"/>
          <w:lang w:val="fr-CA"/>
        </w:rPr>
      </w:pPr>
    </w:p>
    <w:p w14:paraId="76B9162B" w14:textId="77777777" w:rsidR="00B55517" w:rsidRPr="00D12BBB" w:rsidRDefault="00B55517" w:rsidP="00B55517">
      <w:pPr>
        <w:rPr>
          <w:sz w:val="18"/>
          <w:szCs w:val="18"/>
          <w:lang w:val="fr-CA"/>
        </w:rPr>
      </w:pPr>
    </w:p>
    <w:p w14:paraId="14EB5137" w14:textId="77777777" w:rsidR="00F52C52" w:rsidRPr="00D12BBB" w:rsidRDefault="00F52C52">
      <w:pPr>
        <w:rPr>
          <w:sz w:val="18"/>
          <w:szCs w:val="18"/>
          <w:lang w:val="fr-CA"/>
        </w:rPr>
      </w:pPr>
    </w:p>
    <w:sectPr w:rsidR="00F52C52" w:rsidRPr="00D12B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17"/>
    <w:rsid w:val="00252FA2"/>
    <w:rsid w:val="003729F8"/>
    <w:rsid w:val="0043229B"/>
    <w:rsid w:val="004E533A"/>
    <w:rsid w:val="0055319F"/>
    <w:rsid w:val="00726D5A"/>
    <w:rsid w:val="00745C2A"/>
    <w:rsid w:val="00846427"/>
    <w:rsid w:val="009F01F0"/>
    <w:rsid w:val="00A90837"/>
    <w:rsid w:val="00B55517"/>
    <w:rsid w:val="00B8728E"/>
    <w:rsid w:val="00B9330E"/>
    <w:rsid w:val="00CE01D4"/>
    <w:rsid w:val="00D12BBB"/>
    <w:rsid w:val="00E7203E"/>
    <w:rsid w:val="00E7451C"/>
    <w:rsid w:val="00F1139A"/>
    <w:rsid w:val="00F52C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F033"/>
  <w15:chartTrackingRefBased/>
  <w15:docId w15:val="{6672CC5A-BDCE-4E62-A237-123E49B4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17"/>
    <w:pPr>
      <w:spacing w:after="0" w:line="276" w:lineRule="auto"/>
    </w:pPr>
    <w:rPr>
      <w:rFonts w:ascii="Arial" w:eastAsia="Arial" w:hAnsi="Arial" w:cs="Arial"/>
      <w:lang w:val="fr"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51C"/>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character" w:styleId="Hyperlink">
    <w:name w:val="Hyperlink"/>
    <w:basedOn w:val="DefaultParagraphFont"/>
    <w:uiPriority w:val="99"/>
    <w:semiHidden/>
    <w:unhideWhenUsed/>
    <w:rsid w:val="00E7451C"/>
    <w:rPr>
      <w:color w:val="0000FF"/>
      <w:u w:val="single"/>
    </w:rPr>
  </w:style>
  <w:style w:type="character" w:styleId="Strong">
    <w:name w:val="Strong"/>
    <w:basedOn w:val="DefaultParagraphFont"/>
    <w:uiPriority w:val="22"/>
    <w:qFormat/>
    <w:rsid w:val="00E7451C"/>
    <w:rPr>
      <w:b/>
      <w:bCs/>
    </w:rPr>
  </w:style>
  <w:style w:type="character" w:styleId="Emphasis">
    <w:name w:val="Emphasis"/>
    <w:basedOn w:val="DefaultParagraphFont"/>
    <w:uiPriority w:val="20"/>
    <w:qFormat/>
    <w:rsid w:val="00E745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34437">
      <w:bodyDiv w:val="1"/>
      <w:marLeft w:val="0"/>
      <w:marRight w:val="0"/>
      <w:marTop w:val="0"/>
      <w:marBottom w:val="0"/>
      <w:divBdr>
        <w:top w:val="none" w:sz="0" w:space="0" w:color="auto"/>
        <w:left w:val="none" w:sz="0" w:space="0" w:color="auto"/>
        <w:bottom w:val="none" w:sz="0" w:space="0" w:color="auto"/>
        <w:right w:val="none" w:sz="0" w:space="0" w:color="auto"/>
      </w:divBdr>
      <w:divsChild>
        <w:div w:id="1252467714">
          <w:marLeft w:val="0"/>
          <w:marRight w:val="0"/>
          <w:marTop w:val="0"/>
          <w:marBottom w:val="0"/>
          <w:divBdr>
            <w:top w:val="none" w:sz="0" w:space="0" w:color="auto"/>
            <w:left w:val="none" w:sz="0" w:space="0" w:color="auto"/>
            <w:bottom w:val="none" w:sz="0" w:space="0" w:color="auto"/>
            <w:right w:val="none" w:sz="0" w:space="0" w:color="auto"/>
          </w:divBdr>
          <w:divsChild>
            <w:div w:id="1386221714">
              <w:marLeft w:val="0"/>
              <w:marRight w:val="0"/>
              <w:marTop w:val="0"/>
              <w:marBottom w:val="0"/>
              <w:divBdr>
                <w:top w:val="none" w:sz="0" w:space="0" w:color="auto"/>
                <w:left w:val="none" w:sz="0" w:space="0" w:color="auto"/>
                <w:bottom w:val="none" w:sz="0" w:space="0" w:color="auto"/>
                <w:right w:val="none" w:sz="0" w:space="0" w:color="auto"/>
              </w:divBdr>
              <w:divsChild>
                <w:div w:id="590092452">
                  <w:marLeft w:val="0"/>
                  <w:marRight w:val="0"/>
                  <w:marTop w:val="0"/>
                  <w:marBottom w:val="0"/>
                  <w:divBdr>
                    <w:top w:val="none" w:sz="0" w:space="0" w:color="auto"/>
                    <w:left w:val="none" w:sz="0" w:space="0" w:color="auto"/>
                    <w:bottom w:val="none" w:sz="0" w:space="0" w:color="auto"/>
                    <w:right w:val="none" w:sz="0" w:space="0" w:color="auto"/>
                  </w:divBdr>
                  <w:divsChild>
                    <w:div w:id="1789548511">
                      <w:marLeft w:val="0"/>
                      <w:marRight w:val="0"/>
                      <w:marTop w:val="0"/>
                      <w:marBottom w:val="0"/>
                      <w:divBdr>
                        <w:top w:val="none" w:sz="0" w:space="0" w:color="auto"/>
                        <w:left w:val="none" w:sz="0" w:space="0" w:color="auto"/>
                        <w:bottom w:val="none" w:sz="0" w:space="0" w:color="auto"/>
                        <w:right w:val="none" w:sz="0" w:space="0" w:color="auto"/>
                      </w:divBdr>
                      <w:divsChild>
                        <w:div w:id="1659263836">
                          <w:marLeft w:val="0"/>
                          <w:marRight w:val="0"/>
                          <w:marTop w:val="0"/>
                          <w:marBottom w:val="0"/>
                          <w:divBdr>
                            <w:top w:val="none" w:sz="0" w:space="0" w:color="auto"/>
                            <w:left w:val="none" w:sz="0" w:space="0" w:color="auto"/>
                            <w:bottom w:val="none" w:sz="0" w:space="0" w:color="auto"/>
                            <w:right w:val="none" w:sz="0" w:space="0" w:color="auto"/>
                          </w:divBdr>
                          <w:divsChild>
                            <w:div w:id="1570653381">
                              <w:marLeft w:val="0"/>
                              <w:marRight w:val="0"/>
                              <w:marTop w:val="0"/>
                              <w:marBottom w:val="0"/>
                              <w:divBdr>
                                <w:top w:val="none" w:sz="0" w:space="0" w:color="auto"/>
                                <w:left w:val="none" w:sz="0" w:space="0" w:color="auto"/>
                                <w:bottom w:val="none" w:sz="0" w:space="0" w:color="auto"/>
                                <w:right w:val="none" w:sz="0" w:space="0" w:color="auto"/>
                              </w:divBdr>
                              <w:divsChild>
                                <w:div w:id="139855388">
                                  <w:marLeft w:val="0"/>
                                  <w:marRight w:val="0"/>
                                  <w:marTop w:val="0"/>
                                  <w:marBottom w:val="0"/>
                                  <w:divBdr>
                                    <w:top w:val="none" w:sz="0" w:space="0" w:color="auto"/>
                                    <w:left w:val="none" w:sz="0" w:space="0" w:color="auto"/>
                                    <w:bottom w:val="none" w:sz="0" w:space="0" w:color="auto"/>
                                    <w:right w:val="none" w:sz="0" w:space="0" w:color="auto"/>
                                  </w:divBdr>
                                  <w:divsChild>
                                    <w:div w:id="1934899064">
                                      <w:marLeft w:val="0"/>
                                      <w:marRight w:val="0"/>
                                      <w:marTop w:val="0"/>
                                      <w:marBottom w:val="0"/>
                                      <w:divBdr>
                                        <w:top w:val="none" w:sz="0" w:space="0" w:color="auto"/>
                                        <w:left w:val="none" w:sz="0" w:space="0" w:color="auto"/>
                                        <w:bottom w:val="none" w:sz="0" w:space="0" w:color="auto"/>
                                        <w:right w:val="none" w:sz="0" w:space="0" w:color="auto"/>
                                      </w:divBdr>
                                      <w:divsChild>
                                        <w:div w:id="1590387812">
                                          <w:marLeft w:val="0"/>
                                          <w:marRight w:val="0"/>
                                          <w:marTop w:val="0"/>
                                          <w:marBottom w:val="0"/>
                                          <w:divBdr>
                                            <w:top w:val="none" w:sz="0" w:space="0" w:color="auto"/>
                                            <w:left w:val="none" w:sz="0" w:space="0" w:color="auto"/>
                                            <w:bottom w:val="none" w:sz="0" w:space="0" w:color="auto"/>
                                            <w:right w:val="none" w:sz="0" w:space="0" w:color="auto"/>
                                          </w:divBdr>
                                          <w:divsChild>
                                            <w:div w:id="826242489">
                                              <w:marLeft w:val="0"/>
                                              <w:marRight w:val="0"/>
                                              <w:marTop w:val="0"/>
                                              <w:marBottom w:val="360"/>
                                              <w:divBdr>
                                                <w:top w:val="none" w:sz="0" w:space="0" w:color="auto"/>
                                                <w:left w:val="none" w:sz="0" w:space="0" w:color="auto"/>
                                                <w:bottom w:val="none" w:sz="0" w:space="0" w:color="auto"/>
                                                <w:right w:val="none" w:sz="0" w:space="0" w:color="auto"/>
                                              </w:divBdr>
                                              <w:divsChild>
                                                <w:div w:id="1855071269">
                                                  <w:marLeft w:val="0"/>
                                                  <w:marRight w:val="0"/>
                                                  <w:marTop w:val="0"/>
                                                  <w:marBottom w:val="0"/>
                                                  <w:divBdr>
                                                    <w:top w:val="none" w:sz="0" w:space="0" w:color="auto"/>
                                                    <w:left w:val="none" w:sz="0" w:space="0" w:color="auto"/>
                                                    <w:bottom w:val="none" w:sz="0" w:space="0" w:color="auto"/>
                                                    <w:right w:val="none" w:sz="0" w:space="0" w:color="auto"/>
                                                  </w:divBdr>
                                                  <w:divsChild>
                                                    <w:div w:id="1791977252">
                                                      <w:marLeft w:val="0"/>
                                                      <w:marRight w:val="0"/>
                                                      <w:marTop w:val="0"/>
                                                      <w:marBottom w:val="0"/>
                                                      <w:divBdr>
                                                        <w:top w:val="none" w:sz="0" w:space="0" w:color="auto"/>
                                                        <w:left w:val="none" w:sz="0" w:space="0" w:color="auto"/>
                                                        <w:bottom w:val="none" w:sz="0" w:space="0" w:color="auto"/>
                                                        <w:right w:val="none" w:sz="0" w:space="0" w:color="auto"/>
                                                      </w:divBdr>
                                                      <w:divsChild>
                                                        <w:div w:id="2088531088">
                                                          <w:marLeft w:val="0"/>
                                                          <w:marRight w:val="0"/>
                                                          <w:marTop w:val="0"/>
                                                          <w:marBottom w:val="0"/>
                                                          <w:divBdr>
                                                            <w:top w:val="none" w:sz="0" w:space="0" w:color="auto"/>
                                                            <w:left w:val="none" w:sz="0" w:space="0" w:color="auto"/>
                                                            <w:bottom w:val="none" w:sz="0" w:space="0" w:color="auto"/>
                                                            <w:right w:val="none" w:sz="0" w:space="0" w:color="auto"/>
                                                          </w:divBdr>
                                                          <w:divsChild>
                                                            <w:div w:id="626278594">
                                                              <w:marLeft w:val="-240"/>
                                                              <w:marRight w:val="-120"/>
                                                              <w:marTop w:val="0"/>
                                                              <w:marBottom w:val="0"/>
                                                              <w:divBdr>
                                                                <w:top w:val="none" w:sz="0" w:space="0" w:color="auto"/>
                                                                <w:left w:val="none" w:sz="0" w:space="0" w:color="auto"/>
                                                                <w:bottom w:val="none" w:sz="0" w:space="0" w:color="auto"/>
                                                                <w:right w:val="none" w:sz="0" w:space="0" w:color="auto"/>
                                                              </w:divBdr>
                                                              <w:divsChild>
                                                                <w:div w:id="409084811">
                                                                  <w:marLeft w:val="0"/>
                                                                  <w:marRight w:val="0"/>
                                                                  <w:marTop w:val="0"/>
                                                                  <w:marBottom w:val="60"/>
                                                                  <w:divBdr>
                                                                    <w:top w:val="none" w:sz="0" w:space="0" w:color="auto"/>
                                                                    <w:left w:val="none" w:sz="0" w:space="0" w:color="auto"/>
                                                                    <w:bottom w:val="none" w:sz="0" w:space="0" w:color="auto"/>
                                                                    <w:right w:val="none" w:sz="0" w:space="0" w:color="auto"/>
                                                                  </w:divBdr>
                                                                  <w:divsChild>
                                                                    <w:div w:id="180166529">
                                                                      <w:marLeft w:val="0"/>
                                                                      <w:marRight w:val="0"/>
                                                                      <w:marTop w:val="0"/>
                                                                      <w:marBottom w:val="0"/>
                                                                      <w:divBdr>
                                                                        <w:top w:val="none" w:sz="0" w:space="0" w:color="auto"/>
                                                                        <w:left w:val="none" w:sz="0" w:space="0" w:color="auto"/>
                                                                        <w:bottom w:val="none" w:sz="0" w:space="0" w:color="auto"/>
                                                                        <w:right w:val="none" w:sz="0" w:space="0" w:color="auto"/>
                                                                      </w:divBdr>
                                                                      <w:divsChild>
                                                                        <w:div w:id="90440754">
                                                                          <w:marLeft w:val="0"/>
                                                                          <w:marRight w:val="0"/>
                                                                          <w:marTop w:val="0"/>
                                                                          <w:marBottom w:val="0"/>
                                                                          <w:divBdr>
                                                                            <w:top w:val="none" w:sz="0" w:space="0" w:color="auto"/>
                                                                            <w:left w:val="none" w:sz="0" w:space="0" w:color="auto"/>
                                                                            <w:bottom w:val="none" w:sz="0" w:space="0" w:color="auto"/>
                                                                            <w:right w:val="none" w:sz="0" w:space="0" w:color="auto"/>
                                                                          </w:divBdr>
                                                                          <w:divsChild>
                                                                            <w:div w:id="1596816326">
                                                                              <w:marLeft w:val="0"/>
                                                                              <w:marRight w:val="0"/>
                                                                              <w:marTop w:val="0"/>
                                                                              <w:marBottom w:val="0"/>
                                                                              <w:divBdr>
                                                                                <w:top w:val="none" w:sz="0" w:space="0" w:color="auto"/>
                                                                                <w:left w:val="none" w:sz="0" w:space="0" w:color="auto"/>
                                                                                <w:bottom w:val="none" w:sz="0" w:space="0" w:color="auto"/>
                                                                                <w:right w:val="none" w:sz="0" w:space="0" w:color="auto"/>
                                                                              </w:divBdr>
                                                                              <w:divsChild>
                                                                                <w:div w:id="753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3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eq.ca/fr/artistes/soul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telus.com/fr/spectacles/souldia-2023-06-16"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Ricard</dc:creator>
  <cp:keywords/>
  <dc:description/>
  <cp:lastModifiedBy>Simon Fauteux</cp:lastModifiedBy>
  <cp:revision>5</cp:revision>
  <dcterms:created xsi:type="dcterms:W3CDTF">2023-05-23T13:43:00Z</dcterms:created>
  <dcterms:modified xsi:type="dcterms:W3CDTF">2023-05-23T14:16:00Z</dcterms:modified>
</cp:coreProperties>
</file>