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D3473" w14:textId="2BD206D3" w:rsidR="006F3725" w:rsidRPr="00D13305" w:rsidRDefault="006F3725" w:rsidP="006F3725">
      <w:pPr>
        <w:rPr>
          <w:rFonts w:ascii="Arial" w:hAnsi="Arial" w:cs="Arial"/>
          <w:sz w:val="18"/>
          <w:szCs w:val="18"/>
        </w:rPr>
      </w:pPr>
      <w:r w:rsidRPr="00D13305">
        <w:rPr>
          <w:rFonts w:ascii="Arial" w:hAnsi="Arial" w:cs="Arial"/>
          <w:noProof/>
          <w:sz w:val="18"/>
          <w:szCs w:val="18"/>
          <w:lang w:val="fr-FR" w:eastAsia="fr-FR"/>
        </w:rPr>
        <w:drawing>
          <wp:inline distT="0" distB="0" distL="0" distR="0" wp14:anchorId="32E1FFD6" wp14:editId="5A08F4E4">
            <wp:extent cx="393700" cy="418966"/>
            <wp:effectExtent l="0" t="0" r="0" b="635"/>
            <wp:docPr id="1" name="Picture 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495" cy="428325"/>
                    </a:xfrm>
                    <a:prstGeom prst="rect">
                      <a:avLst/>
                    </a:prstGeom>
                    <a:noFill/>
                    <a:ln>
                      <a:noFill/>
                    </a:ln>
                  </pic:spPr>
                </pic:pic>
              </a:graphicData>
            </a:graphic>
          </wp:inline>
        </w:drawing>
      </w:r>
      <w:r w:rsidR="00091BFA">
        <w:rPr>
          <w:rFonts w:ascii="Arial" w:hAnsi="Arial" w:cs="Arial"/>
          <w:sz w:val="18"/>
          <w:szCs w:val="18"/>
        </w:rPr>
        <w:t xml:space="preserve"> </w:t>
      </w:r>
      <w:r w:rsidR="00DF228F">
        <w:rPr>
          <w:rFonts w:ascii="Arial" w:hAnsi="Arial" w:cs="Arial"/>
          <w:noProof/>
          <w:sz w:val="18"/>
          <w:szCs w:val="18"/>
          <w:lang w:val="fr-FR" w:eastAsia="fr-FR"/>
        </w:rPr>
        <w:drawing>
          <wp:inline distT="0" distB="0" distL="0" distR="0" wp14:anchorId="335C9AA7" wp14:editId="47987349">
            <wp:extent cx="671073" cy="671073"/>
            <wp:effectExtent l="0" t="0" r="0" b="0"/>
            <wp:docPr id="1039019406"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19406" name="Picture 1" descr="Shap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7955" cy="687955"/>
                    </a:xfrm>
                    <a:prstGeom prst="rect">
                      <a:avLst/>
                    </a:prstGeom>
                  </pic:spPr>
                </pic:pic>
              </a:graphicData>
            </a:graphic>
          </wp:inline>
        </w:drawing>
      </w:r>
    </w:p>
    <w:p w14:paraId="61601687" w14:textId="77777777" w:rsidR="006F3725" w:rsidRPr="00D13305" w:rsidRDefault="006F3725" w:rsidP="00A71A61">
      <w:pPr>
        <w:rPr>
          <w:rFonts w:ascii="Arial" w:eastAsia="Arial" w:hAnsi="Arial" w:cs="Arial"/>
          <w:b/>
          <w:bCs/>
          <w:sz w:val="18"/>
          <w:szCs w:val="18"/>
          <w:bdr w:val="nil"/>
        </w:rPr>
      </w:pPr>
    </w:p>
    <w:p w14:paraId="0AA3C535" w14:textId="6ED44B77" w:rsidR="00A71A61" w:rsidRPr="00D13305" w:rsidRDefault="00A71A61" w:rsidP="00A71A61">
      <w:pPr>
        <w:rPr>
          <w:rFonts w:ascii="Arial" w:eastAsia="Arial" w:hAnsi="Arial" w:cs="Arial"/>
          <w:b/>
          <w:bCs/>
          <w:sz w:val="18"/>
          <w:szCs w:val="18"/>
          <w:bdr w:val="nil"/>
        </w:rPr>
      </w:pPr>
      <w:r w:rsidRPr="00D13305">
        <w:rPr>
          <w:rFonts w:ascii="Arial" w:eastAsia="Arial" w:hAnsi="Arial" w:cs="Arial"/>
          <w:b/>
          <w:bCs/>
          <w:sz w:val="18"/>
          <w:szCs w:val="18"/>
          <w:bdr w:val="nil"/>
        </w:rPr>
        <w:t>Paul Piché intronisé au Panthéon des auteurs et compositeurs canadiens lors du Gala SOCAN le 7 mai à la Tohu</w:t>
      </w:r>
    </w:p>
    <w:p w14:paraId="539E7BAE" w14:textId="77777777" w:rsidR="00A71A61" w:rsidRPr="00D13305" w:rsidRDefault="00A71A61" w:rsidP="00A71A61">
      <w:pPr>
        <w:rPr>
          <w:rFonts w:ascii="Arial" w:hAnsi="Arial" w:cs="Arial"/>
          <w:b/>
          <w:bCs/>
          <w:sz w:val="18"/>
          <w:szCs w:val="18"/>
        </w:rPr>
      </w:pPr>
    </w:p>
    <w:p w14:paraId="7BC2BC02" w14:textId="21F13AA5" w:rsidR="00816141" w:rsidRDefault="00A71A61" w:rsidP="00A71A61">
      <w:pPr>
        <w:rPr>
          <w:rFonts w:ascii="Arial" w:hAnsi="Arial" w:cs="Arial"/>
          <w:color w:val="000000"/>
          <w:sz w:val="18"/>
          <w:szCs w:val="18"/>
        </w:rPr>
      </w:pPr>
      <w:r w:rsidRPr="00D13305">
        <w:rPr>
          <w:rFonts w:ascii="Arial" w:hAnsi="Arial" w:cs="Arial"/>
          <w:b/>
          <w:bCs/>
          <w:sz w:val="18"/>
          <w:szCs w:val="18"/>
        </w:rPr>
        <w:t>Montréal, avril 2023</w:t>
      </w:r>
      <w:r w:rsidRPr="00D13305">
        <w:rPr>
          <w:rFonts w:ascii="Arial" w:hAnsi="Arial" w:cs="Arial"/>
          <w:sz w:val="18"/>
          <w:szCs w:val="18"/>
        </w:rPr>
        <w:t xml:space="preserve"> –</w:t>
      </w:r>
      <w:r w:rsidR="006F3725" w:rsidRPr="00D13305">
        <w:rPr>
          <w:rFonts w:ascii="Arial" w:hAnsi="Arial" w:cs="Arial"/>
          <w:sz w:val="18"/>
          <w:szCs w:val="18"/>
        </w:rPr>
        <w:t xml:space="preserve"> Le grand</w:t>
      </w:r>
      <w:r w:rsidRPr="00D13305">
        <w:rPr>
          <w:rFonts w:ascii="Arial" w:hAnsi="Arial" w:cs="Arial"/>
          <w:sz w:val="18"/>
          <w:szCs w:val="18"/>
        </w:rPr>
        <w:t xml:space="preserve"> </w:t>
      </w:r>
      <w:r w:rsidRPr="00D13305">
        <w:rPr>
          <w:rFonts w:ascii="Arial" w:hAnsi="Arial" w:cs="Arial"/>
          <w:b/>
          <w:bCs/>
          <w:sz w:val="18"/>
          <w:szCs w:val="18"/>
        </w:rPr>
        <w:t>Paul Piché</w:t>
      </w:r>
      <w:r w:rsidRPr="00D13305">
        <w:rPr>
          <w:rFonts w:ascii="Arial" w:hAnsi="Arial" w:cs="Arial"/>
          <w:sz w:val="18"/>
          <w:szCs w:val="18"/>
        </w:rPr>
        <w:t xml:space="preserve"> sera intronisé</w:t>
      </w:r>
      <w:r w:rsidR="00F27183">
        <w:rPr>
          <w:rFonts w:ascii="Arial" w:hAnsi="Arial" w:cs="Arial"/>
          <w:sz w:val="18"/>
          <w:szCs w:val="18"/>
        </w:rPr>
        <w:t xml:space="preserve"> par </w:t>
      </w:r>
      <w:r w:rsidRPr="00D13305">
        <w:rPr>
          <w:rFonts w:ascii="Arial" w:hAnsi="Arial" w:cs="Arial"/>
          <w:sz w:val="18"/>
          <w:szCs w:val="18"/>
        </w:rPr>
        <w:t xml:space="preserve">au </w:t>
      </w:r>
      <w:r w:rsidRPr="00D13305">
        <w:rPr>
          <w:rFonts w:ascii="Arial" w:hAnsi="Arial" w:cs="Arial"/>
          <w:b/>
          <w:bCs/>
          <w:sz w:val="18"/>
          <w:szCs w:val="18"/>
        </w:rPr>
        <w:t>Panthéon des auteurs et compositeurs canadiens</w:t>
      </w:r>
      <w:r w:rsidRPr="00D13305">
        <w:rPr>
          <w:rFonts w:ascii="Arial" w:hAnsi="Arial" w:cs="Arial"/>
          <w:sz w:val="18"/>
          <w:szCs w:val="18"/>
        </w:rPr>
        <w:t xml:space="preserve"> le 7 mai prochain lors du gala de la SOCAN qui aura lieu la Tohu.</w:t>
      </w:r>
      <w:r w:rsidR="00263BBC" w:rsidRPr="00D13305">
        <w:rPr>
          <w:rFonts w:ascii="Arial" w:hAnsi="Arial" w:cs="Arial"/>
          <w:sz w:val="18"/>
          <w:szCs w:val="18"/>
        </w:rPr>
        <w:t xml:space="preserve"> Il </w:t>
      </w:r>
      <w:r w:rsidR="00E421C3" w:rsidRPr="00D13305">
        <w:rPr>
          <w:rFonts w:ascii="Arial" w:hAnsi="Arial" w:cs="Arial"/>
          <w:sz w:val="18"/>
          <w:szCs w:val="18"/>
        </w:rPr>
        <w:t>s'impose comme l'un des auteurs-compositeurs les plus importants de la scène musicale québécoise</w:t>
      </w:r>
      <w:r w:rsidR="00816141" w:rsidRPr="00D13305">
        <w:rPr>
          <w:rFonts w:ascii="Arial" w:hAnsi="Arial" w:cs="Arial"/>
          <w:sz w:val="18"/>
          <w:szCs w:val="18"/>
        </w:rPr>
        <w:t>. L</w:t>
      </w:r>
      <w:r w:rsidR="002D0D86" w:rsidRPr="00D13305">
        <w:rPr>
          <w:rFonts w:ascii="Arial" w:hAnsi="Arial" w:cs="Arial"/>
          <w:color w:val="000000"/>
          <w:sz w:val="18"/>
          <w:szCs w:val="18"/>
        </w:rPr>
        <w:t>ibre penseu</w:t>
      </w:r>
      <w:r w:rsidR="00816141" w:rsidRPr="00D13305">
        <w:rPr>
          <w:rFonts w:ascii="Arial" w:hAnsi="Arial" w:cs="Arial"/>
          <w:color w:val="000000"/>
          <w:sz w:val="18"/>
          <w:szCs w:val="18"/>
        </w:rPr>
        <w:t xml:space="preserve">r, </w:t>
      </w:r>
      <w:r w:rsidR="009379C7" w:rsidRPr="00D13305">
        <w:rPr>
          <w:rFonts w:ascii="Arial" w:hAnsi="Arial" w:cs="Arial"/>
          <w:color w:val="000000"/>
          <w:sz w:val="18"/>
          <w:szCs w:val="18"/>
        </w:rPr>
        <w:t xml:space="preserve">poète et porte-étendard du folk contestataire, </w:t>
      </w:r>
      <w:r w:rsidR="00D13305">
        <w:rPr>
          <w:rFonts w:ascii="Arial" w:hAnsi="Arial" w:cs="Arial"/>
          <w:color w:val="000000"/>
          <w:sz w:val="18"/>
          <w:szCs w:val="18"/>
        </w:rPr>
        <w:t xml:space="preserve">il </w:t>
      </w:r>
      <w:r w:rsidR="002D0D86" w:rsidRPr="00D13305">
        <w:rPr>
          <w:rFonts w:ascii="Arial" w:hAnsi="Arial" w:cs="Arial"/>
          <w:color w:val="000000"/>
          <w:sz w:val="18"/>
          <w:szCs w:val="18"/>
        </w:rPr>
        <w:t>chante</w:t>
      </w:r>
      <w:r w:rsidR="009379C7" w:rsidRPr="00D13305">
        <w:rPr>
          <w:rFonts w:ascii="Arial" w:hAnsi="Arial" w:cs="Arial"/>
          <w:color w:val="000000"/>
          <w:sz w:val="18"/>
          <w:szCs w:val="18"/>
        </w:rPr>
        <w:t xml:space="preserve"> autant</w:t>
      </w:r>
      <w:r w:rsidR="002D0D86" w:rsidRPr="00D13305">
        <w:rPr>
          <w:rFonts w:ascii="Arial" w:hAnsi="Arial" w:cs="Arial"/>
          <w:color w:val="000000"/>
          <w:sz w:val="18"/>
          <w:szCs w:val="18"/>
        </w:rPr>
        <w:t xml:space="preserve"> l’amour que les thèmes sociaux qui lui tiennent à cœur, comme l</w:t>
      </w:r>
      <w:r w:rsidR="00816141" w:rsidRPr="00D13305">
        <w:rPr>
          <w:rFonts w:ascii="Arial" w:hAnsi="Arial" w:cs="Arial"/>
          <w:color w:val="000000"/>
          <w:sz w:val="18"/>
          <w:szCs w:val="18"/>
        </w:rPr>
        <w:t xml:space="preserve">a préservation de </w:t>
      </w:r>
      <w:r w:rsidR="00627011" w:rsidRPr="00D13305">
        <w:rPr>
          <w:rFonts w:ascii="Arial" w:hAnsi="Arial" w:cs="Arial"/>
          <w:color w:val="000000"/>
          <w:sz w:val="18"/>
          <w:szCs w:val="18"/>
        </w:rPr>
        <w:t>nos rivières</w:t>
      </w:r>
      <w:r w:rsidR="008C68A9" w:rsidRPr="00D13305">
        <w:rPr>
          <w:rFonts w:ascii="Arial" w:hAnsi="Arial" w:cs="Arial"/>
          <w:color w:val="000000"/>
          <w:sz w:val="18"/>
          <w:szCs w:val="18"/>
        </w:rPr>
        <w:t xml:space="preserve"> et la souveraineté du Québec</w:t>
      </w:r>
      <w:r w:rsidR="002D0D86" w:rsidRPr="00D13305">
        <w:rPr>
          <w:rFonts w:ascii="Arial" w:hAnsi="Arial" w:cs="Arial"/>
          <w:color w:val="000000"/>
          <w:sz w:val="18"/>
          <w:szCs w:val="18"/>
        </w:rPr>
        <w:t>.</w:t>
      </w:r>
    </w:p>
    <w:p w14:paraId="0C3E24F9" w14:textId="77777777" w:rsidR="00F27183" w:rsidRDefault="00F27183" w:rsidP="00A71A61">
      <w:pPr>
        <w:rPr>
          <w:rFonts w:ascii="Arial" w:hAnsi="Arial" w:cs="Arial"/>
          <w:color w:val="000000"/>
          <w:sz w:val="18"/>
          <w:szCs w:val="18"/>
        </w:rPr>
      </w:pPr>
    </w:p>
    <w:p w14:paraId="29D2492C" w14:textId="325B95FE" w:rsidR="00263BBC" w:rsidRPr="00D13305" w:rsidRDefault="00F27183" w:rsidP="00F27183">
      <w:pPr>
        <w:rPr>
          <w:rFonts w:ascii="Arial" w:hAnsi="Arial" w:cs="Arial"/>
          <w:sz w:val="18"/>
          <w:szCs w:val="18"/>
        </w:rPr>
      </w:pPr>
      <w:r>
        <w:rPr>
          <w:rFonts w:ascii="Arial" w:hAnsi="Arial" w:cs="Arial"/>
          <w:sz w:val="18"/>
          <w:szCs w:val="18"/>
        </w:rPr>
        <w:t>L’intronisation sera faite par Julie Snyder et Pierre Kwenders, Ingrid St-Pierre et Stéphanie St-Jean seront en performance lors de la soirée.</w:t>
      </w:r>
      <w:r>
        <w:rPr>
          <w:rFonts w:ascii="Arial" w:hAnsi="Arial" w:cs="Arial"/>
          <w:sz w:val="18"/>
          <w:szCs w:val="18"/>
        </w:rPr>
        <w:br/>
      </w:r>
      <w:r>
        <w:rPr>
          <w:rFonts w:ascii="Arial" w:hAnsi="Arial" w:cs="Arial"/>
          <w:sz w:val="18"/>
          <w:szCs w:val="18"/>
        </w:rPr>
        <w:br/>
      </w:r>
      <w:r w:rsidR="00D13305" w:rsidRPr="00D13305">
        <w:rPr>
          <w:rFonts w:ascii="Arial" w:hAnsi="Arial" w:cs="Arial"/>
          <w:b/>
          <w:bCs/>
          <w:sz w:val="18"/>
          <w:szCs w:val="18"/>
        </w:rPr>
        <w:t>Paul Piché</w:t>
      </w:r>
      <w:r w:rsidR="00263BBC" w:rsidRPr="00D13305">
        <w:rPr>
          <w:rFonts w:ascii="Arial" w:hAnsi="Arial" w:cs="Arial"/>
          <w:sz w:val="18"/>
          <w:szCs w:val="18"/>
        </w:rPr>
        <w:t xml:space="preserve"> laisse dans notre patrimoine musical canadien une imposante collection de chansons, dont plusieurs classiques — </w:t>
      </w:r>
      <w:r w:rsidR="00263BBC" w:rsidRPr="00D13305">
        <w:rPr>
          <w:rFonts w:ascii="Arial" w:hAnsi="Arial" w:cs="Arial"/>
          <w:i/>
          <w:iCs/>
          <w:sz w:val="18"/>
          <w:szCs w:val="18"/>
        </w:rPr>
        <w:t>Heureux d’un printemps</w:t>
      </w:r>
      <w:r w:rsidR="00263BBC" w:rsidRPr="00D13305">
        <w:rPr>
          <w:rFonts w:ascii="Arial" w:hAnsi="Arial" w:cs="Arial"/>
          <w:sz w:val="18"/>
          <w:szCs w:val="18"/>
        </w:rPr>
        <w:t xml:space="preserve">, </w:t>
      </w:r>
      <w:r w:rsidR="00263BBC" w:rsidRPr="00D13305">
        <w:rPr>
          <w:rFonts w:ascii="Arial" w:hAnsi="Arial" w:cs="Arial"/>
          <w:i/>
          <w:iCs/>
          <w:sz w:val="18"/>
          <w:szCs w:val="18"/>
        </w:rPr>
        <w:t>Mon Joe</w:t>
      </w:r>
      <w:r w:rsidR="00263BBC" w:rsidRPr="00D13305">
        <w:rPr>
          <w:rFonts w:ascii="Arial" w:hAnsi="Arial" w:cs="Arial"/>
          <w:sz w:val="18"/>
          <w:szCs w:val="18"/>
        </w:rPr>
        <w:t xml:space="preserve">, </w:t>
      </w:r>
      <w:r w:rsidR="00263BBC" w:rsidRPr="00D13305">
        <w:rPr>
          <w:rFonts w:ascii="Arial" w:hAnsi="Arial" w:cs="Arial"/>
          <w:i/>
          <w:iCs/>
          <w:sz w:val="18"/>
          <w:szCs w:val="18"/>
        </w:rPr>
        <w:t>Y’a pas grand-chose dans l’ciel à soir</w:t>
      </w:r>
      <w:r w:rsidR="00263BBC" w:rsidRPr="00D13305">
        <w:rPr>
          <w:rFonts w:ascii="Arial" w:hAnsi="Arial" w:cs="Arial"/>
          <w:sz w:val="18"/>
          <w:szCs w:val="18"/>
        </w:rPr>
        <w:t xml:space="preserve">, </w:t>
      </w:r>
      <w:r w:rsidR="00263BBC" w:rsidRPr="00D13305">
        <w:rPr>
          <w:rFonts w:ascii="Arial" w:hAnsi="Arial" w:cs="Arial"/>
          <w:i/>
          <w:iCs/>
          <w:sz w:val="18"/>
          <w:szCs w:val="18"/>
        </w:rPr>
        <w:t>L’escalier</w:t>
      </w:r>
      <w:r w:rsidR="00263BBC" w:rsidRPr="00D13305">
        <w:rPr>
          <w:rFonts w:ascii="Arial" w:hAnsi="Arial" w:cs="Arial"/>
          <w:sz w:val="18"/>
          <w:szCs w:val="18"/>
        </w:rPr>
        <w:t xml:space="preserve">, </w:t>
      </w:r>
      <w:r w:rsidR="00263BBC" w:rsidRPr="00D13305">
        <w:rPr>
          <w:rFonts w:ascii="Arial" w:hAnsi="Arial" w:cs="Arial"/>
          <w:i/>
          <w:iCs/>
          <w:sz w:val="18"/>
          <w:szCs w:val="18"/>
        </w:rPr>
        <w:t>J’aurai jamais 18 ans</w:t>
      </w:r>
      <w:r w:rsidR="00263BBC" w:rsidRPr="00D13305">
        <w:rPr>
          <w:rFonts w:ascii="Arial" w:hAnsi="Arial" w:cs="Arial"/>
          <w:sz w:val="18"/>
          <w:szCs w:val="18"/>
        </w:rPr>
        <w:t xml:space="preserve">, </w:t>
      </w:r>
      <w:r w:rsidR="00263BBC" w:rsidRPr="00D13305">
        <w:rPr>
          <w:rFonts w:ascii="Arial" w:hAnsi="Arial" w:cs="Arial"/>
          <w:i/>
          <w:iCs/>
          <w:sz w:val="18"/>
          <w:szCs w:val="18"/>
        </w:rPr>
        <w:t>J’appelle</w:t>
      </w:r>
      <w:r w:rsidR="00263BBC" w:rsidRPr="00D13305">
        <w:rPr>
          <w:rFonts w:ascii="Arial" w:hAnsi="Arial" w:cs="Arial"/>
          <w:sz w:val="18"/>
          <w:szCs w:val="18"/>
        </w:rPr>
        <w:t xml:space="preserve">, </w:t>
      </w:r>
      <w:r w:rsidR="00263BBC" w:rsidRPr="00D13305">
        <w:rPr>
          <w:rFonts w:ascii="Arial" w:hAnsi="Arial" w:cs="Arial"/>
          <w:i/>
          <w:iCs/>
          <w:sz w:val="18"/>
          <w:szCs w:val="18"/>
        </w:rPr>
        <w:t>Car je t’aime</w:t>
      </w:r>
      <w:r w:rsidR="00263BBC" w:rsidRPr="00D13305">
        <w:rPr>
          <w:rFonts w:ascii="Arial" w:hAnsi="Arial" w:cs="Arial"/>
          <w:sz w:val="18"/>
          <w:szCs w:val="18"/>
        </w:rPr>
        <w:t xml:space="preserve">, </w:t>
      </w:r>
      <w:r w:rsidR="00263BBC" w:rsidRPr="00D13305">
        <w:rPr>
          <w:rFonts w:ascii="Arial" w:hAnsi="Arial" w:cs="Arial"/>
          <w:i/>
          <w:iCs/>
          <w:sz w:val="18"/>
          <w:szCs w:val="18"/>
        </w:rPr>
        <w:t xml:space="preserve">Ne fais pas ça… </w:t>
      </w:r>
      <w:r w:rsidR="00263BBC" w:rsidRPr="00D13305">
        <w:rPr>
          <w:rFonts w:ascii="Arial" w:hAnsi="Arial" w:cs="Arial"/>
          <w:sz w:val="18"/>
          <w:szCs w:val="18"/>
        </w:rPr>
        <w:t>— qui sont autant chantés en chœur autour d’un feu de camp que repris par de nombreux jeunes artistes.</w:t>
      </w:r>
    </w:p>
    <w:p w14:paraId="4F804684" w14:textId="056F7EE3" w:rsidR="00EB24A8" w:rsidRPr="00D13305" w:rsidRDefault="00E421C3" w:rsidP="00627011">
      <w:pPr>
        <w:pStyle w:val="margin-top-broad"/>
        <w:rPr>
          <w:rFonts w:ascii="Arial" w:hAnsi="Arial" w:cs="Arial"/>
          <w:color w:val="000000"/>
          <w:sz w:val="18"/>
          <w:szCs w:val="18"/>
        </w:rPr>
      </w:pPr>
      <w:r w:rsidRPr="00D13305">
        <w:rPr>
          <w:rFonts w:ascii="Arial" w:hAnsi="Arial" w:cs="Arial"/>
          <w:sz w:val="18"/>
          <w:szCs w:val="18"/>
        </w:rPr>
        <w:t>So</w:t>
      </w:r>
      <w:r w:rsidR="00627011" w:rsidRPr="00D13305">
        <w:rPr>
          <w:rFonts w:ascii="Arial" w:hAnsi="Arial" w:cs="Arial"/>
          <w:sz w:val="18"/>
          <w:szCs w:val="18"/>
        </w:rPr>
        <w:t>rti en 1977, so</w:t>
      </w:r>
      <w:r w:rsidRPr="00D13305">
        <w:rPr>
          <w:rFonts w:ascii="Arial" w:hAnsi="Arial" w:cs="Arial"/>
          <w:sz w:val="18"/>
          <w:szCs w:val="18"/>
        </w:rPr>
        <w:t xml:space="preserve">n premier album, </w:t>
      </w:r>
      <w:r w:rsidR="009F3F59" w:rsidRPr="00D13305">
        <w:rPr>
          <w:rFonts w:ascii="Arial" w:hAnsi="Arial" w:cs="Arial"/>
          <w:i/>
          <w:iCs/>
          <w:sz w:val="18"/>
          <w:szCs w:val="18"/>
        </w:rPr>
        <w:t>À</w:t>
      </w:r>
      <w:r w:rsidRPr="00D13305">
        <w:rPr>
          <w:rFonts w:ascii="Arial" w:hAnsi="Arial" w:cs="Arial"/>
          <w:i/>
          <w:iCs/>
          <w:sz w:val="18"/>
          <w:szCs w:val="18"/>
        </w:rPr>
        <w:t xml:space="preserve"> qui appartient le beau temps?</w:t>
      </w:r>
      <w:r w:rsidR="006F3725" w:rsidRPr="00D13305">
        <w:rPr>
          <w:rFonts w:ascii="Arial" w:hAnsi="Arial" w:cs="Arial"/>
          <w:i/>
          <w:iCs/>
          <w:sz w:val="18"/>
          <w:szCs w:val="18"/>
        </w:rPr>
        <w:t xml:space="preserve"> </w:t>
      </w:r>
      <w:r w:rsidR="00EB24A8" w:rsidRPr="00D13305">
        <w:rPr>
          <w:rFonts w:ascii="Arial" w:hAnsi="Arial" w:cs="Arial"/>
          <w:sz w:val="18"/>
          <w:szCs w:val="18"/>
        </w:rPr>
        <w:t>se vend</w:t>
      </w:r>
      <w:r w:rsidRPr="00D13305">
        <w:rPr>
          <w:rFonts w:ascii="Arial" w:hAnsi="Arial" w:cs="Arial"/>
          <w:sz w:val="18"/>
          <w:szCs w:val="18"/>
        </w:rPr>
        <w:t xml:space="preserve"> à plus de 100 000 exemplaires</w:t>
      </w:r>
      <w:r w:rsidR="00816141" w:rsidRPr="00D13305">
        <w:rPr>
          <w:rFonts w:ascii="Arial" w:hAnsi="Arial" w:cs="Arial"/>
          <w:sz w:val="18"/>
          <w:szCs w:val="18"/>
        </w:rPr>
        <w:t xml:space="preserve"> et</w:t>
      </w:r>
      <w:r w:rsidR="009F3F59" w:rsidRPr="00D13305">
        <w:rPr>
          <w:rFonts w:ascii="Arial" w:hAnsi="Arial" w:cs="Arial"/>
          <w:sz w:val="18"/>
          <w:szCs w:val="18"/>
        </w:rPr>
        <w:t xml:space="preserve"> </w:t>
      </w:r>
      <w:r w:rsidR="00EB24A8" w:rsidRPr="00D13305">
        <w:rPr>
          <w:rFonts w:ascii="Arial" w:hAnsi="Arial" w:cs="Arial"/>
          <w:sz w:val="18"/>
          <w:szCs w:val="18"/>
        </w:rPr>
        <w:t xml:space="preserve">est </w:t>
      </w:r>
      <w:r w:rsidR="009F3F59" w:rsidRPr="00D13305">
        <w:rPr>
          <w:rFonts w:ascii="Arial" w:hAnsi="Arial" w:cs="Arial"/>
          <w:sz w:val="18"/>
          <w:szCs w:val="18"/>
        </w:rPr>
        <w:t>considéré</w:t>
      </w:r>
      <w:r w:rsidRPr="00D13305">
        <w:rPr>
          <w:rFonts w:ascii="Arial" w:hAnsi="Arial" w:cs="Arial"/>
          <w:sz w:val="18"/>
          <w:szCs w:val="18"/>
        </w:rPr>
        <w:t xml:space="preserve"> comme l’un des disques-clés de la décennie </w:t>
      </w:r>
      <w:r w:rsidR="009F3F59" w:rsidRPr="00D13305">
        <w:rPr>
          <w:rFonts w:ascii="Arial" w:hAnsi="Arial" w:cs="Arial"/>
          <w:sz w:val="18"/>
          <w:szCs w:val="18"/>
        </w:rPr>
        <w:t>19</w:t>
      </w:r>
      <w:r w:rsidRPr="00D13305">
        <w:rPr>
          <w:rFonts w:ascii="Arial" w:hAnsi="Arial" w:cs="Arial"/>
          <w:sz w:val="18"/>
          <w:szCs w:val="18"/>
        </w:rPr>
        <w:t>7</w:t>
      </w:r>
      <w:r w:rsidR="00816141" w:rsidRPr="00D13305">
        <w:rPr>
          <w:rFonts w:ascii="Arial" w:hAnsi="Arial" w:cs="Arial"/>
          <w:sz w:val="18"/>
          <w:szCs w:val="18"/>
        </w:rPr>
        <w:t>0</w:t>
      </w:r>
      <w:r w:rsidR="00EB24A8" w:rsidRPr="00D13305">
        <w:rPr>
          <w:rFonts w:ascii="Arial" w:hAnsi="Arial" w:cs="Arial"/>
          <w:sz w:val="18"/>
          <w:szCs w:val="18"/>
        </w:rPr>
        <w:t>.</w:t>
      </w:r>
      <w:r w:rsidR="002446B9" w:rsidRPr="00D13305">
        <w:rPr>
          <w:rFonts w:ascii="Arial" w:hAnsi="Arial" w:cs="Arial"/>
          <w:sz w:val="18"/>
          <w:szCs w:val="18"/>
        </w:rPr>
        <w:t xml:space="preserve"> </w:t>
      </w:r>
      <w:r w:rsidR="00EB24A8" w:rsidRPr="00D13305">
        <w:rPr>
          <w:rFonts w:ascii="Arial" w:hAnsi="Arial" w:cs="Arial"/>
          <w:sz w:val="18"/>
          <w:szCs w:val="18"/>
        </w:rPr>
        <w:t xml:space="preserve">Des poids lourds tels </w:t>
      </w:r>
      <w:r w:rsidR="002446B9" w:rsidRPr="00D13305">
        <w:rPr>
          <w:rFonts w:ascii="Arial" w:hAnsi="Arial" w:cs="Arial"/>
          <w:sz w:val="18"/>
          <w:szCs w:val="18"/>
        </w:rPr>
        <w:t>Serge Fiori, Alain Lamontagne, Pauline Lapointe et plusieurs membres de Beau Dommage</w:t>
      </w:r>
      <w:r w:rsidR="00EB24A8" w:rsidRPr="00D13305">
        <w:rPr>
          <w:rFonts w:ascii="Arial" w:hAnsi="Arial" w:cs="Arial"/>
          <w:sz w:val="18"/>
          <w:szCs w:val="18"/>
        </w:rPr>
        <w:t xml:space="preserve"> participent à sa création</w:t>
      </w:r>
      <w:r w:rsidR="00627011" w:rsidRPr="00D13305">
        <w:rPr>
          <w:rFonts w:ascii="Arial" w:hAnsi="Arial" w:cs="Arial"/>
          <w:sz w:val="18"/>
          <w:szCs w:val="18"/>
        </w:rPr>
        <w:t xml:space="preserve">. </w:t>
      </w:r>
      <w:r w:rsidR="00EB24A8" w:rsidRPr="00D13305">
        <w:rPr>
          <w:rFonts w:ascii="Arial" w:hAnsi="Arial" w:cs="Arial"/>
          <w:sz w:val="18"/>
          <w:szCs w:val="18"/>
        </w:rPr>
        <w:t xml:space="preserve">Ses deux </w:t>
      </w:r>
      <w:r w:rsidRPr="00D13305">
        <w:rPr>
          <w:rFonts w:ascii="Arial" w:hAnsi="Arial" w:cs="Arial"/>
          <w:sz w:val="18"/>
          <w:szCs w:val="18"/>
        </w:rPr>
        <w:t>disques</w:t>
      </w:r>
      <w:r w:rsidR="00EB24A8" w:rsidRPr="00D13305">
        <w:rPr>
          <w:rFonts w:ascii="Arial" w:hAnsi="Arial" w:cs="Arial"/>
          <w:sz w:val="18"/>
          <w:szCs w:val="18"/>
        </w:rPr>
        <w:t xml:space="preserve"> suivants,</w:t>
      </w:r>
      <w:r w:rsidRPr="00D13305">
        <w:rPr>
          <w:rFonts w:ascii="Arial" w:hAnsi="Arial" w:cs="Arial"/>
          <w:sz w:val="18"/>
          <w:szCs w:val="18"/>
        </w:rPr>
        <w:t xml:space="preserve"> </w:t>
      </w:r>
      <w:r w:rsidRPr="00D13305">
        <w:rPr>
          <w:rFonts w:ascii="Arial" w:hAnsi="Arial" w:cs="Arial"/>
          <w:i/>
          <w:iCs/>
          <w:sz w:val="18"/>
          <w:szCs w:val="18"/>
        </w:rPr>
        <w:t xml:space="preserve">L'escalier </w:t>
      </w:r>
      <w:r w:rsidRPr="00D13305">
        <w:rPr>
          <w:rFonts w:ascii="Arial" w:hAnsi="Arial" w:cs="Arial"/>
          <w:sz w:val="18"/>
          <w:szCs w:val="18"/>
        </w:rPr>
        <w:t xml:space="preserve">et </w:t>
      </w:r>
      <w:r w:rsidRPr="00D13305">
        <w:rPr>
          <w:rFonts w:ascii="Arial" w:hAnsi="Arial" w:cs="Arial"/>
          <w:i/>
          <w:iCs/>
          <w:sz w:val="18"/>
          <w:szCs w:val="18"/>
        </w:rPr>
        <w:t>Nouvelles d'Europe</w:t>
      </w:r>
      <w:r w:rsidR="00EB24A8" w:rsidRPr="00D13305">
        <w:rPr>
          <w:rFonts w:ascii="Arial" w:hAnsi="Arial" w:cs="Arial"/>
          <w:sz w:val="18"/>
          <w:szCs w:val="18"/>
        </w:rPr>
        <w:t xml:space="preserve">, </w:t>
      </w:r>
      <w:r w:rsidRPr="00D13305">
        <w:rPr>
          <w:rFonts w:ascii="Arial" w:hAnsi="Arial" w:cs="Arial"/>
          <w:sz w:val="18"/>
          <w:szCs w:val="18"/>
        </w:rPr>
        <w:t>remportent un vaste succès populaire</w:t>
      </w:r>
      <w:r w:rsidR="00EB24A8" w:rsidRPr="00D13305">
        <w:rPr>
          <w:rFonts w:ascii="Arial" w:hAnsi="Arial" w:cs="Arial"/>
          <w:sz w:val="18"/>
          <w:szCs w:val="18"/>
        </w:rPr>
        <w:t>; d</w:t>
      </w:r>
      <w:r w:rsidRPr="00D13305">
        <w:rPr>
          <w:rFonts w:ascii="Arial" w:hAnsi="Arial" w:cs="Arial"/>
          <w:sz w:val="18"/>
          <w:szCs w:val="18"/>
        </w:rPr>
        <w:t xml:space="preserve">ans leur foulée, Piché lance un album double enregistré en spectacle au Spectrum de Montréal, </w:t>
      </w:r>
      <w:r w:rsidRPr="00D13305">
        <w:rPr>
          <w:rFonts w:ascii="Arial" w:hAnsi="Arial" w:cs="Arial"/>
          <w:i/>
          <w:iCs/>
          <w:sz w:val="18"/>
          <w:szCs w:val="18"/>
        </w:rPr>
        <w:t>Intégral</w:t>
      </w:r>
      <w:r w:rsidRPr="00D13305">
        <w:rPr>
          <w:rFonts w:ascii="Arial" w:hAnsi="Arial" w:cs="Arial"/>
          <w:sz w:val="18"/>
          <w:szCs w:val="18"/>
        </w:rPr>
        <w:t xml:space="preserve">, </w:t>
      </w:r>
      <w:r w:rsidR="00B471BE" w:rsidRPr="00D13305">
        <w:rPr>
          <w:rFonts w:ascii="Arial" w:hAnsi="Arial" w:cs="Arial"/>
          <w:sz w:val="18"/>
          <w:szCs w:val="18"/>
        </w:rPr>
        <w:t>dans lequel il</w:t>
      </w:r>
      <w:r w:rsidRPr="00D13305">
        <w:rPr>
          <w:rFonts w:ascii="Arial" w:hAnsi="Arial" w:cs="Arial"/>
          <w:sz w:val="18"/>
          <w:szCs w:val="18"/>
        </w:rPr>
        <w:t xml:space="preserve"> </w:t>
      </w:r>
      <w:r w:rsidR="00B471BE" w:rsidRPr="00D13305">
        <w:rPr>
          <w:rFonts w:ascii="Arial" w:hAnsi="Arial" w:cs="Arial"/>
          <w:sz w:val="18"/>
          <w:szCs w:val="18"/>
        </w:rPr>
        <w:t>revisite</w:t>
      </w:r>
      <w:r w:rsidRPr="00D13305">
        <w:rPr>
          <w:rFonts w:ascii="Arial" w:hAnsi="Arial" w:cs="Arial"/>
          <w:sz w:val="18"/>
          <w:szCs w:val="18"/>
        </w:rPr>
        <w:t xml:space="preserve"> l'ensemble de son </w:t>
      </w:r>
      <w:r w:rsidR="009F3F59" w:rsidRPr="00D13305">
        <w:rPr>
          <w:rFonts w:ascii="Arial" w:hAnsi="Arial" w:cs="Arial"/>
          <w:sz w:val="18"/>
          <w:szCs w:val="18"/>
        </w:rPr>
        <w:t>œ</w:t>
      </w:r>
      <w:r w:rsidRPr="00D13305">
        <w:rPr>
          <w:rFonts w:ascii="Arial" w:hAnsi="Arial" w:cs="Arial"/>
          <w:sz w:val="18"/>
          <w:szCs w:val="18"/>
        </w:rPr>
        <w:t xml:space="preserve">uvre. </w:t>
      </w:r>
    </w:p>
    <w:p w14:paraId="7ABC4185" w14:textId="660CD345" w:rsidR="00E421C3" w:rsidRPr="00D13305" w:rsidRDefault="00E421C3" w:rsidP="00816141">
      <w:pPr>
        <w:pStyle w:val="NormalWeb"/>
        <w:rPr>
          <w:rFonts w:ascii="Arial" w:hAnsi="Arial" w:cs="Arial"/>
          <w:sz w:val="18"/>
          <w:szCs w:val="18"/>
        </w:rPr>
      </w:pPr>
      <w:r w:rsidRPr="00D13305">
        <w:rPr>
          <w:rFonts w:ascii="Arial" w:hAnsi="Arial" w:cs="Arial"/>
          <w:sz w:val="18"/>
          <w:szCs w:val="18"/>
        </w:rPr>
        <w:t xml:space="preserve">En novembre 1988, </w:t>
      </w:r>
      <w:r w:rsidR="00816141" w:rsidRPr="00D13305">
        <w:rPr>
          <w:rFonts w:ascii="Arial" w:hAnsi="Arial" w:cs="Arial"/>
          <w:sz w:val="18"/>
          <w:szCs w:val="18"/>
        </w:rPr>
        <w:t>il</w:t>
      </w:r>
      <w:r w:rsidRPr="00D13305">
        <w:rPr>
          <w:rFonts w:ascii="Arial" w:hAnsi="Arial" w:cs="Arial"/>
          <w:sz w:val="18"/>
          <w:szCs w:val="18"/>
        </w:rPr>
        <w:t xml:space="preserve"> revient </w:t>
      </w:r>
      <w:r w:rsidR="00D13305" w:rsidRPr="00D13305">
        <w:rPr>
          <w:rFonts w:ascii="Arial" w:hAnsi="Arial" w:cs="Arial"/>
          <w:sz w:val="18"/>
          <w:szCs w:val="18"/>
        </w:rPr>
        <w:t>à</w:t>
      </w:r>
      <w:r w:rsidRPr="00D13305">
        <w:rPr>
          <w:rFonts w:ascii="Arial" w:hAnsi="Arial" w:cs="Arial"/>
          <w:sz w:val="18"/>
          <w:szCs w:val="18"/>
        </w:rPr>
        <w:t xml:space="preserve">̀ la charge avec </w:t>
      </w:r>
      <w:r w:rsidRPr="00D13305">
        <w:rPr>
          <w:rFonts w:ascii="Arial" w:hAnsi="Arial" w:cs="Arial"/>
          <w:i/>
          <w:iCs/>
          <w:sz w:val="18"/>
          <w:szCs w:val="18"/>
        </w:rPr>
        <w:t>Sur le chemin des incendies</w:t>
      </w:r>
      <w:r w:rsidR="002446B9" w:rsidRPr="00D13305">
        <w:rPr>
          <w:rFonts w:ascii="Arial" w:hAnsi="Arial" w:cs="Arial"/>
          <w:sz w:val="18"/>
          <w:szCs w:val="18"/>
        </w:rPr>
        <w:t xml:space="preserve">, qui contient les </w:t>
      </w:r>
      <w:r w:rsidR="00EB24A8" w:rsidRPr="00D13305">
        <w:rPr>
          <w:rFonts w:ascii="Arial" w:hAnsi="Arial" w:cs="Arial"/>
          <w:sz w:val="18"/>
          <w:szCs w:val="18"/>
        </w:rPr>
        <w:t>inoubliables</w:t>
      </w:r>
      <w:r w:rsidR="002446B9" w:rsidRPr="00D13305">
        <w:rPr>
          <w:rFonts w:ascii="Arial" w:hAnsi="Arial" w:cs="Arial"/>
          <w:sz w:val="18"/>
          <w:szCs w:val="18"/>
        </w:rPr>
        <w:t xml:space="preserve"> </w:t>
      </w:r>
      <w:r w:rsidR="002446B9" w:rsidRPr="00D13305">
        <w:rPr>
          <w:rFonts w:ascii="Arial" w:hAnsi="Arial" w:cs="Arial"/>
          <w:i/>
          <w:iCs/>
          <w:sz w:val="18"/>
          <w:szCs w:val="18"/>
        </w:rPr>
        <w:t>J'appelle</w:t>
      </w:r>
      <w:r w:rsidR="002446B9" w:rsidRPr="00D13305">
        <w:rPr>
          <w:rFonts w:ascii="Arial" w:hAnsi="Arial" w:cs="Arial"/>
          <w:sz w:val="18"/>
          <w:szCs w:val="18"/>
        </w:rPr>
        <w:t xml:space="preserve">, </w:t>
      </w:r>
      <w:r w:rsidR="002446B9" w:rsidRPr="00D13305">
        <w:rPr>
          <w:rFonts w:ascii="Arial" w:hAnsi="Arial" w:cs="Arial"/>
          <w:i/>
          <w:iCs/>
          <w:sz w:val="18"/>
          <w:szCs w:val="18"/>
        </w:rPr>
        <w:t>Un château de sable</w:t>
      </w:r>
      <w:r w:rsidR="002446B9" w:rsidRPr="00D13305">
        <w:rPr>
          <w:rFonts w:ascii="Arial" w:hAnsi="Arial" w:cs="Arial"/>
          <w:sz w:val="18"/>
          <w:szCs w:val="18"/>
        </w:rPr>
        <w:t xml:space="preserve"> et </w:t>
      </w:r>
      <w:r w:rsidR="002446B9" w:rsidRPr="00D13305">
        <w:rPr>
          <w:rFonts w:ascii="Arial" w:hAnsi="Arial" w:cs="Arial"/>
          <w:i/>
          <w:iCs/>
          <w:sz w:val="18"/>
          <w:szCs w:val="18"/>
        </w:rPr>
        <w:t>Car je t'aime</w:t>
      </w:r>
      <w:r w:rsidRPr="00D13305">
        <w:rPr>
          <w:rFonts w:ascii="Arial" w:hAnsi="Arial" w:cs="Arial"/>
          <w:sz w:val="18"/>
          <w:szCs w:val="18"/>
        </w:rPr>
        <w:t>.</w:t>
      </w:r>
      <w:r w:rsidR="009F3F59" w:rsidRPr="00D13305">
        <w:rPr>
          <w:rFonts w:ascii="Arial" w:hAnsi="Arial" w:cs="Arial"/>
          <w:sz w:val="18"/>
          <w:szCs w:val="18"/>
        </w:rPr>
        <w:t xml:space="preserve"> </w:t>
      </w:r>
      <w:r w:rsidRPr="00D13305">
        <w:rPr>
          <w:rFonts w:ascii="Arial" w:hAnsi="Arial" w:cs="Arial"/>
          <w:sz w:val="18"/>
          <w:szCs w:val="18"/>
        </w:rPr>
        <w:t xml:space="preserve">Au printemps </w:t>
      </w:r>
      <w:r w:rsidR="009F3F59" w:rsidRPr="00D13305">
        <w:rPr>
          <w:rFonts w:ascii="Arial" w:hAnsi="Arial" w:cs="Arial"/>
          <w:sz w:val="18"/>
          <w:szCs w:val="18"/>
        </w:rPr>
        <w:t>suivant</w:t>
      </w:r>
      <w:r w:rsidRPr="00D13305">
        <w:rPr>
          <w:rFonts w:ascii="Arial" w:hAnsi="Arial" w:cs="Arial"/>
          <w:sz w:val="18"/>
          <w:szCs w:val="18"/>
        </w:rPr>
        <w:t xml:space="preserve">, </w:t>
      </w:r>
      <w:r w:rsidR="009F3F59" w:rsidRPr="00D13305">
        <w:rPr>
          <w:rFonts w:ascii="Arial" w:hAnsi="Arial" w:cs="Arial"/>
          <w:sz w:val="18"/>
          <w:szCs w:val="18"/>
        </w:rPr>
        <w:t>il foule</w:t>
      </w:r>
      <w:r w:rsidRPr="00D13305">
        <w:rPr>
          <w:rFonts w:ascii="Arial" w:hAnsi="Arial" w:cs="Arial"/>
          <w:sz w:val="18"/>
          <w:szCs w:val="18"/>
        </w:rPr>
        <w:t xml:space="preserve"> l'une après l'autre les cinq scènes les plus importantes de la </w:t>
      </w:r>
      <w:r w:rsidR="009F3F59" w:rsidRPr="00D13305">
        <w:rPr>
          <w:rFonts w:ascii="Arial" w:hAnsi="Arial" w:cs="Arial"/>
          <w:sz w:val="18"/>
          <w:szCs w:val="18"/>
        </w:rPr>
        <w:t>métropole</w:t>
      </w:r>
      <w:r w:rsidRPr="00D13305">
        <w:rPr>
          <w:rFonts w:ascii="Arial" w:hAnsi="Arial" w:cs="Arial"/>
          <w:sz w:val="18"/>
          <w:szCs w:val="18"/>
        </w:rPr>
        <w:t xml:space="preserve"> </w:t>
      </w:r>
      <w:r w:rsidR="008F2338" w:rsidRPr="00D13305">
        <w:rPr>
          <w:rFonts w:ascii="Arial" w:hAnsi="Arial" w:cs="Arial"/>
          <w:sz w:val="18"/>
          <w:szCs w:val="18"/>
        </w:rPr>
        <w:t>dans le cadre de</w:t>
      </w:r>
      <w:r w:rsidRPr="00D13305">
        <w:rPr>
          <w:rFonts w:ascii="Arial" w:hAnsi="Arial" w:cs="Arial"/>
          <w:sz w:val="18"/>
          <w:szCs w:val="18"/>
        </w:rPr>
        <w:t xml:space="preserve"> la Tournée de Montréal : le Club Soda, le Spectrum, le Théâtre Saint-Denis, le Théâtre Outremont et la salle Wilfrid-Pelletier de la Place des Arts. </w:t>
      </w:r>
      <w:r w:rsidR="00EB24A8" w:rsidRPr="00D13305">
        <w:rPr>
          <w:rFonts w:ascii="Arial" w:hAnsi="Arial" w:cs="Arial"/>
          <w:sz w:val="18"/>
          <w:szCs w:val="18"/>
        </w:rPr>
        <w:t>Deux ans plus tard</w:t>
      </w:r>
      <w:r w:rsidR="008F2338" w:rsidRPr="00D13305">
        <w:rPr>
          <w:rFonts w:ascii="Arial" w:hAnsi="Arial" w:cs="Arial"/>
          <w:sz w:val="18"/>
          <w:szCs w:val="18"/>
        </w:rPr>
        <w:t>,</w:t>
      </w:r>
      <w:r w:rsidR="002D0D86" w:rsidRPr="00D13305">
        <w:rPr>
          <w:rFonts w:ascii="Arial" w:hAnsi="Arial" w:cs="Arial"/>
          <w:sz w:val="18"/>
          <w:szCs w:val="18"/>
        </w:rPr>
        <w:t xml:space="preserve"> e</w:t>
      </w:r>
      <w:r w:rsidRPr="00D13305">
        <w:rPr>
          <w:rFonts w:ascii="Arial" w:hAnsi="Arial" w:cs="Arial"/>
          <w:sz w:val="18"/>
          <w:szCs w:val="18"/>
        </w:rPr>
        <w:t xml:space="preserve">n plus de conclure sa tournée de spectacles par un enregistrement diffusé dans le cadre des </w:t>
      </w:r>
      <w:r w:rsidRPr="00D13305">
        <w:rPr>
          <w:rFonts w:ascii="Arial" w:hAnsi="Arial" w:cs="Arial"/>
          <w:i/>
          <w:iCs/>
          <w:sz w:val="18"/>
          <w:szCs w:val="18"/>
        </w:rPr>
        <w:t>Beaux dimanches</w:t>
      </w:r>
      <w:r w:rsidRPr="00D13305">
        <w:rPr>
          <w:rFonts w:ascii="Arial" w:hAnsi="Arial" w:cs="Arial"/>
          <w:sz w:val="18"/>
          <w:szCs w:val="18"/>
        </w:rPr>
        <w:t xml:space="preserve"> à Radio-Canada, </w:t>
      </w:r>
      <w:r w:rsidR="002D0D86" w:rsidRPr="00D13305">
        <w:rPr>
          <w:rFonts w:ascii="Arial" w:hAnsi="Arial" w:cs="Arial"/>
          <w:sz w:val="18"/>
          <w:szCs w:val="18"/>
        </w:rPr>
        <w:t>Piché</w:t>
      </w:r>
      <w:r w:rsidRPr="00D13305">
        <w:rPr>
          <w:rFonts w:ascii="Arial" w:hAnsi="Arial" w:cs="Arial"/>
          <w:sz w:val="18"/>
          <w:szCs w:val="18"/>
        </w:rPr>
        <w:t xml:space="preserve"> participe aux festivités de la Saint-Jean-Baptiste sur les </w:t>
      </w:r>
      <w:r w:rsidR="002D0D86" w:rsidRPr="00D13305">
        <w:rPr>
          <w:rFonts w:ascii="Arial" w:hAnsi="Arial" w:cs="Arial"/>
          <w:sz w:val="18"/>
          <w:szCs w:val="18"/>
        </w:rPr>
        <w:t>P</w:t>
      </w:r>
      <w:r w:rsidRPr="00D13305">
        <w:rPr>
          <w:rFonts w:ascii="Arial" w:hAnsi="Arial" w:cs="Arial"/>
          <w:sz w:val="18"/>
          <w:szCs w:val="18"/>
        </w:rPr>
        <w:t>laines d'Abraham et à l'île Sainte-Hélène</w:t>
      </w:r>
      <w:r w:rsidR="00EB24A8" w:rsidRPr="00D13305">
        <w:rPr>
          <w:rFonts w:ascii="Arial" w:hAnsi="Arial" w:cs="Arial"/>
          <w:sz w:val="18"/>
          <w:szCs w:val="18"/>
        </w:rPr>
        <w:t>,</w:t>
      </w:r>
      <w:r w:rsidRPr="00D13305">
        <w:rPr>
          <w:rFonts w:ascii="Arial" w:hAnsi="Arial" w:cs="Arial"/>
          <w:sz w:val="18"/>
          <w:szCs w:val="18"/>
        </w:rPr>
        <w:t xml:space="preserve"> devant plus de 200 000 personnes. </w:t>
      </w:r>
      <w:r w:rsidR="002D0D86" w:rsidRPr="00D13305">
        <w:rPr>
          <w:rFonts w:ascii="Arial" w:hAnsi="Arial" w:cs="Arial"/>
          <w:sz w:val="18"/>
          <w:szCs w:val="18"/>
        </w:rPr>
        <w:t xml:space="preserve"> À</w:t>
      </w:r>
      <w:r w:rsidRPr="00D13305">
        <w:rPr>
          <w:rFonts w:ascii="Arial" w:hAnsi="Arial" w:cs="Arial"/>
          <w:sz w:val="18"/>
          <w:szCs w:val="18"/>
        </w:rPr>
        <w:t xml:space="preserve"> l'automne 1993 est lancé </w:t>
      </w:r>
      <w:r w:rsidRPr="00D13305">
        <w:rPr>
          <w:rFonts w:ascii="Arial" w:hAnsi="Arial" w:cs="Arial"/>
          <w:i/>
          <w:iCs/>
          <w:sz w:val="18"/>
          <w:szCs w:val="18"/>
        </w:rPr>
        <w:t>L'Instant</w:t>
      </w:r>
      <w:r w:rsidRPr="00D13305">
        <w:rPr>
          <w:rFonts w:ascii="Arial" w:hAnsi="Arial" w:cs="Arial"/>
          <w:sz w:val="18"/>
          <w:szCs w:val="18"/>
        </w:rPr>
        <w:t>, un disque intime et mature porté par l'amour</w:t>
      </w:r>
      <w:r w:rsidR="00EB24A8" w:rsidRPr="00D13305">
        <w:rPr>
          <w:rFonts w:ascii="Arial" w:hAnsi="Arial" w:cs="Arial"/>
          <w:sz w:val="18"/>
          <w:szCs w:val="18"/>
        </w:rPr>
        <w:t>,</w:t>
      </w:r>
      <w:r w:rsidRPr="00D13305">
        <w:rPr>
          <w:rFonts w:ascii="Arial" w:hAnsi="Arial" w:cs="Arial"/>
          <w:sz w:val="18"/>
          <w:szCs w:val="18"/>
        </w:rPr>
        <w:t xml:space="preserve"> et </w:t>
      </w:r>
      <w:r w:rsidR="002D0D86" w:rsidRPr="00D13305">
        <w:rPr>
          <w:rFonts w:ascii="Arial" w:hAnsi="Arial" w:cs="Arial"/>
          <w:sz w:val="18"/>
          <w:szCs w:val="18"/>
        </w:rPr>
        <w:t>sur lequel</w:t>
      </w:r>
      <w:r w:rsidRPr="00D13305">
        <w:rPr>
          <w:rFonts w:ascii="Arial" w:hAnsi="Arial" w:cs="Arial"/>
          <w:sz w:val="18"/>
          <w:szCs w:val="18"/>
        </w:rPr>
        <w:t xml:space="preserve"> les gens de son pays ne sont pas en reste. </w:t>
      </w:r>
      <w:r w:rsidR="00EB24A8" w:rsidRPr="00D13305">
        <w:rPr>
          <w:rFonts w:ascii="Arial" w:hAnsi="Arial" w:cs="Arial"/>
          <w:sz w:val="18"/>
          <w:szCs w:val="18"/>
        </w:rPr>
        <w:t>Puis, e</w:t>
      </w:r>
      <w:r w:rsidR="002D0D86" w:rsidRPr="00D13305">
        <w:rPr>
          <w:rFonts w:ascii="Arial" w:hAnsi="Arial" w:cs="Arial"/>
          <w:sz w:val="18"/>
          <w:szCs w:val="18"/>
        </w:rPr>
        <w:t>n août</w:t>
      </w:r>
      <w:r w:rsidRPr="00D13305">
        <w:rPr>
          <w:rFonts w:ascii="Arial" w:hAnsi="Arial" w:cs="Arial"/>
          <w:sz w:val="18"/>
          <w:szCs w:val="18"/>
        </w:rPr>
        <w:t xml:space="preserve"> 1994, </w:t>
      </w:r>
      <w:r w:rsidR="002D0D86" w:rsidRPr="00D13305">
        <w:rPr>
          <w:rFonts w:ascii="Arial" w:hAnsi="Arial" w:cs="Arial"/>
          <w:sz w:val="18"/>
          <w:szCs w:val="18"/>
        </w:rPr>
        <w:t xml:space="preserve">il participe </w:t>
      </w:r>
      <w:r w:rsidRPr="00D13305">
        <w:rPr>
          <w:rFonts w:ascii="Arial" w:hAnsi="Arial" w:cs="Arial"/>
          <w:sz w:val="18"/>
          <w:szCs w:val="18"/>
        </w:rPr>
        <w:t xml:space="preserve">à l'événement spécial </w:t>
      </w:r>
      <w:r w:rsidRPr="00D13305">
        <w:rPr>
          <w:rFonts w:ascii="Arial" w:hAnsi="Arial" w:cs="Arial"/>
          <w:i/>
          <w:iCs/>
          <w:sz w:val="18"/>
          <w:szCs w:val="18"/>
        </w:rPr>
        <w:t>La Symphonie du Québec</w:t>
      </w:r>
      <w:r w:rsidRPr="00D13305">
        <w:rPr>
          <w:rFonts w:ascii="Arial" w:hAnsi="Arial" w:cs="Arial"/>
          <w:sz w:val="18"/>
          <w:szCs w:val="18"/>
        </w:rPr>
        <w:t xml:space="preserve">, présenté dans le cadre des FrancoFolies de Montréal, y interprétant quelques chansons accompagné d'un orchestre symphonique. </w:t>
      </w:r>
    </w:p>
    <w:p w14:paraId="3031D658" w14:textId="3E8B8B11" w:rsidR="00E421C3" w:rsidRPr="00D13305" w:rsidRDefault="00E421C3" w:rsidP="00816141">
      <w:pPr>
        <w:pStyle w:val="NormalWeb"/>
        <w:rPr>
          <w:rFonts w:ascii="Arial" w:hAnsi="Arial" w:cs="Arial"/>
          <w:sz w:val="18"/>
          <w:szCs w:val="18"/>
        </w:rPr>
      </w:pPr>
      <w:r w:rsidRPr="00D13305">
        <w:rPr>
          <w:rFonts w:ascii="Arial" w:hAnsi="Arial" w:cs="Arial"/>
          <w:sz w:val="18"/>
          <w:szCs w:val="18"/>
        </w:rPr>
        <w:t xml:space="preserve">En juin 1996, </w:t>
      </w:r>
      <w:r w:rsidR="002D0D86" w:rsidRPr="00D13305">
        <w:rPr>
          <w:rFonts w:ascii="Arial" w:hAnsi="Arial" w:cs="Arial"/>
          <w:sz w:val="18"/>
          <w:szCs w:val="18"/>
        </w:rPr>
        <w:t xml:space="preserve">Piché lance </w:t>
      </w:r>
      <w:r w:rsidRPr="00D13305">
        <w:rPr>
          <w:rFonts w:ascii="Arial" w:hAnsi="Arial" w:cs="Arial"/>
          <w:sz w:val="18"/>
          <w:szCs w:val="18"/>
        </w:rPr>
        <w:t>l’album double</w:t>
      </w:r>
      <w:r w:rsidR="002D0D86" w:rsidRPr="00D13305">
        <w:rPr>
          <w:rFonts w:ascii="Arial" w:hAnsi="Arial" w:cs="Arial"/>
          <w:sz w:val="18"/>
          <w:szCs w:val="18"/>
        </w:rPr>
        <w:t xml:space="preserve"> rétrospective</w:t>
      </w:r>
      <w:r w:rsidRPr="00D13305">
        <w:rPr>
          <w:rFonts w:ascii="Arial" w:hAnsi="Arial" w:cs="Arial"/>
          <w:sz w:val="18"/>
          <w:szCs w:val="18"/>
        </w:rPr>
        <w:t xml:space="preserve"> </w:t>
      </w:r>
      <w:r w:rsidRPr="00D13305">
        <w:rPr>
          <w:rFonts w:ascii="Arial" w:hAnsi="Arial" w:cs="Arial"/>
          <w:i/>
          <w:iCs/>
          <w:sz w:val="18"/>
          <w:szCs w:val="18"/>
        </w:rPr>
        <w:t>L’un et l’autre</w:t>
      </w:r>
      <w:r w:rsidR="00EB24A8" w:rsidRPr="00D13305">
        <w:rPr>
          <w:rFonts w:ascii="Arial" w:hAnsi="Arial" w:cs="Arial"/>
          <w:sz w:val="18"/>
          <w:szCs w:val="18"/>
        </w:rPr>
        <w:t xml:space="preserve">, qui est certifié </w:t>
      </w:r>
      <w:r w:rsidRPr="00D13305">
        <w:rPr>
          <w:rFonts w:ascii="Arial" w:hAnsi="Arial" w:cs="Arial"/>
          <w:sz w:val="18"/>
          <w:szCs w:val="18"/>
        </w:rPr>
        <w:t>disque platine</w:t>
      </w:r>
      <w:r w:rsidR="00EB24A8" w:rsidRPr="00D13305">
        <w:rPr>
          <w:rFonts w:ascii="Arial" w:hAnsi="Arial" w:cs="Arial"/>
          <w:sz w:val="18"/>
          <w:szCs w:val="18"/>
        </w:rPr>
        <w:t>; puis, l</w:t>
      </w:r>
      <w:r w:rsidRPr="00D13305">
        <w:rPr>
          <w:rFonts w:ascii="Arial" w:hAnsi="Arial" w:cs="Arial"/>
          <w:sz w:val="18"/>
          <w:szCs w:val="18"/>
        </w:rPr>
        <w:t xml:space="preserve">e </w:t>
      </w:r>
      <w:r w:rsidR="002D0D86" w:rsidRPr="00D13305">
        <w:rPr>
          <w:rFonts w:ascii="Arial" w:hAnsi="Arial" w:cs="Arial"/>
          <w:sz w:val="18"/>
          <w:szCs w:val="18"/>
        </w:rPr>
        <w:t>neuvièm</w:t>
      </w:r>
      <w:r w:rsidRPr="00D13305">
        <w:rPr>
          <w:rFonts w:ascii="Arial" w:hAnsi="Arial" w:cs="Arial"/>
          <w:sz w:val="18"/>
          <w:szCs w:val="18"/>
        </w:rPr>
        <w:t xml:space="preserve">e jour du </w:t>
      </w:r>
      <w:r w:rsidR="002D0D86" w:rsidRPr="00D13305">
        <w:rPr>
          <w:rFonts w:ascii="Arial" w:hAnsi="Arial" w:cs="Arial"/>
          <w:sz w:val="18"/>
          <w:szCs w:val="18"/>
        </w:rPr>
        <w:t>neuvièm</w:t>
      </w:r>
      <w:r w:rsidRPr="00D13305">
        <w:rPr>
          <w:rFonts w:ascii="Arial" w:hAnsi="Arial" w:cs="Arial"/>
          <w:sz w:val="18"/>
          <w:szCs w:val="18"/>
        </w:rPr>
        <w:t xml:space="preserve">e mois de l’an 1999, </w:t>
      </w:r>
      <w:r w:rsidR="00EB24A8" w:rsidRPr="00D13305">
        <w:rPr>
          <w:rFonts w:ascii="Arial" w:hAnsi="Arial" w:cs="Arial"/>
          <w:sz w:val="18"/>
          <w:szCs w:val="18"/>
        </w:rPr>
        <w:t xml:space="preserve">il sort </w:t>
      </w:r>
      <w:r w:rsidRPr="00D13305">
        <w:rPr>
          <w:rFonts w:ascii="Arial" w:hAnsi="Arial" w:cs="Arial"/>
          <w:sz w:val="18"/>
          <w:szCs w:val="18"/>
        </w:rPr>
        <w:t xml:space="preserve">un </w:t>
      </w:r>
      <w:r w:rsidR="002D0D86" w:rsidRPr="00D13305">
        <w:rPr>
          <w:rFonts w:ascii="Arial" w:hAnsi="Arial" w:cs="Arial"/>
          <w:sz w:val="18"/>
          <w:szCs w:val="18"/>
        </w:rPr>
        <w:t>neuvièm</w:t>
      </w:r>
      <w:r w:rsidRPr="00D13305">
        <w:rPr>
          <w:rFonts w:ascii="Arial" w:hAnsi="Arial" w:cs="Arial"/>
          <w:sz w:val="18"/>
          <w:szCs w:val="18"/>
        </w:rPr>
        <w:t xml:space="preserve">e album intitulé </w:t>
      </w:r>
      <w:r w:rsidRPr="00D13305">
        <w:rPr>
          <w:rFonts w:ascii="Arial" w:hAnsi="Arial" w:cs="Arial"/>
          <w:i/>
          <w:iCs/>
          <w:sz w:val="18"/>
          <w:szCs w:val="18"/>
        </w:rPr>
        <w:t>Le Voyage</w:t>
      </w:r>
      <w:r w:rsidR="00BE3FFB" w:rsidRPr="00D13305">
        <w:rPr>
          <w:rFonts w:ascii="Arial" w:hAnsi="Arial" w:cs="Arial"/>
          <w:sz w:val="18"/>
          <w:szCs w:val="18"/>
        </w:rPr>
        <w:t>, qui contient neuf chansons.</w:t>
      </w:r>
      <w:r w:rsidRPr="00D13305">
        <w:rPr>
          <w:rFonts w:ascii="Arial" w:hAnsi="Arial" w:cs="Arial"/>
          <w:sz w:val="18"/>
          <w:szCs w:val="18"/>
        </w:rPr>
        <w:t xml:space="preserve"> Le printemps 2000 est marqué par le grand retour sur scène de Paul Piché</w:t>
      </w:r>
      <w:r w:rsidR="002D0D86" w:rsidRPr="00D13305">
        <w:rPr>
          <w:rFonts w:ascii="Arial" w:hAnsi="Arial" w:cs="Arial"/>
          <w:sz w:val="18"/>
          <w:szCs w:val="18"/>
        </w:rPr>
        <w:t> : a</w:t>
      </w:r>
      <w:r w:rsidRPr="00D13305">
        <w:rPr>
          <w:rFonts w:ascii="Arial" w:hAnsi="Arial" w:cs="Arial"/>
          <w:sz w:val="18"/>
          <w:szCs w:val="18"/>
        </w:rPr>
        <w:t xml:space="preserve">ccompagné du guitariste Rick Haworth, du bassiste Mario Légaré, de Jean-Sébastien Fournier aux claviers et de Pierre Hébert à la batterie, il </w:t>
      </w:r>
      <w:r w:rsidR="00EB24A8" w:rsidRPr="00D13305">
        <w:rPr>
          <w:rFonts w:ascii="Arial" w:hAnsi="Arial" w:cs="Arial"/>
          <w:sz w:val="18"/>
          <w:szCs w:val="18"/>
        </w:rPr>
        <w:t>tourne dans</w:t>
      </w:r>
      <w:r w:rsidRPr="00D13305">
        <w:rPr>
          <w:rFonts w:ascii="Arial" w:hAnsi="Arial" w:cs="Arial"/>
          <w:sz w:val="18"/>
          <w:szCs w:val="18"/>
        </w:rPr>
        <w:t xml:space="preserve"> une dizaine de villes du Québec avant de prendre d’assaut le Spectrum de Montréal et le Capitole de Québec. </w:t>
      </w:r>
    </w:p>
    <w:p w14:paraId="02F8B4DB" w14:textId="68153F79" w:rsidR="00E421C3" w:rsidRPr="00D13305" w:rsidRDefault="00E421C3" w:rsidP="00816141">
      <w:pPr>
        <w:pStyle w:val="NormalWeb"/>
        <w:rPr>
          <w:rFonts w:ascii="Arial" w:hAnsi="Arial" w:cs="Arial"/>
          <w:sz w:val="18"/>
          <w:szCs w:val="18"/>
        </w:rPr>
      </w:pPr>
      <w:r w:rsidRPr="00D13305">
        <w:rPr>
          <w:rFonts w:ascii="Arial" w:hAnsi="Arial" w:cs="Arial"/>
          <w:sz w:val="18"/>
          <w:szCs w:val="18"/>
        </w:rPr>
        <w:t xml:space="preserve">À l’été 2002, il parcourt 550 km à vélo afin de remettre une lettre au </w:t>
      </w:r>
      <w:r w:rsidR="008D65A6" w:rsidRPr="00D13305">
        <w:rPr>
          <w:rStyle w:val="xs1"/>
          <w:rFonts w:ascii="Arial" w:hAnsi="Arial" w:cs="Arial"/>
          <w:sz w:val="18"/>
          <w:szCs w:val="18"/>
        </w:rPr>
        <w:t xml:space="preserve">premier ministre du Québec, Bernard Landry, qu’il réussit à convaincre </w:t>
      </w:r>
      <w:r w:rsidRPr="00D13305">
        <w:rPr>
          <w:rFonts w:ascii="Arial" w:hAnsi="Arial" w:cs="Arial"/>
          <w:sz w:val="18"/>
          <w:szCs w:val="18"/>
        </w:rPr>
        <w:t xml:space="preserve">de ne pas construire de minicentrales hydroélectriques sur les rivières québécoises. Paul Piché se fait également porte-parole de l’opération Adoptez une rivière en plus de célébrer l’Année internationale de l’eau avec </w:t>
      </w:r>
      <w:r w:rsidRPr="00D13305">
        <w:rPr>
          <w:rFonts w:ascii="Arial" w:hAnsi="Arial" w:cs="Arial"/>
          <w:i/>
          <w:iCs/>
          <w:sz w:val="18"/>
          <w:szCs w:val="18"/>
        </w:rPr>
        <w:t xml:space="preserve">J’ai </w:t>
      </w:r>
      <w:r w:rsidR="00D13305" w:rsidRPr="00D13305">
        <w:rPr>
          <w:rFonts w:ascii="Arial" w:hAnsi="Arial" w:cs="Arial"/>
          <w:i/>
          <w:iCs/>
          <w:sz w:val="18"/>
          <w:szCs w:val="18"/>
        </w:rPr>
        <w:t>trouvé</w:t>
      </w:r>
      <w:r w:rsidRPr="00D13305">
        <w:rPr>
          <w:rFonts w:ascii="Arial" w:hAnsi="Arial" w:cs="Arial"/>
          <w:i/>
          <w:iCs/>
          <w:sz w:val="18"/>
          <w:szCs w:val="18"/>
        </w:rPr>
        <w:t>́ l’eau si belle</w:t>
      </w:r>
      <w:r w:rsidRPr="00D13305">
        <w:rPr>
          <w:rFonts w:ascii="Arial" w:hAnsi="Arial" w:cs="Arial"/>
          <w:sz w:val="18"/>
          <w:szCs w:val="18"/>
        </w:rPr>
        <w:t>, un spectacle engagé</w:t>
      </w:r>
      <w:r w:rsidR="00D13305">
        <w:rPr>
          <w:rFonts w:ascii="Arial" w:hAnsi="Arial" w:cs="Arial"/>
          <w:sz w:val="18"/>
          <w:szCs w:val="18"/>
        </w:rPr>
        <w:t xml:space="preserve">, </w:t>
      </w:r>
      <w:r w:rsidRPr="00D13305">
        <w:rPr>
          <w:rFonts w:ascii="Arial" w:hAnsi="Arial" w:cs="Arial"/>
          <w:sz w:val="18"/>
          <w:szCs w:val="18"/>
        </w:rPr>
        <w:t>présenté en avril 2003 au Métropolis</w:t>
      </w:r>
      <w:r w:rsidR="00EB24A8" w:rsidRPr="00D13305">
        <w:rPr>
          <w:rFonts w:ascii="Arial" w:hAnsi="Arial" w:cs="Arial"/>
          <w:sz w:val="18"/>
          <w:szCs w:val="18"/>
        </w:rPr>
        <w:t xml:space="preserve"> de</w:t>
      </w:r>
      <w:r w:rsidRPr="00D13305">
        <w:rPr>
          <w:rFonts w:ascii="Arial" w:hAnsi="Arial" w:cs="Arial"/>
          <w:sz w:val="18"/>
          <w:szCs w:val="18"/>
        </w:rPr>
        <w:t xml:space="preserve"> Montréal, en compagnie de Luck Mervil, Richard Desjardins et Daniel Boucher. </w:t>
      </w:r>
    </w:p>
    <w:p w14:paraId="325D4BD9" w14:textId="2240A15E" w:rsidR="00263BBC" w:rsidRPr="00D13305" w:rsidRDefault="00DF228F" w:rsidP="009C21B5">
      <w:pPr>
        <w:pStyle w:val="NormalWeb"/>
        <w:rPr>
          <w:rFonts w:ascii="Arial" w:hAnsi="Arial" w:cs="Arial"/>
          <w:sz w:val="18"/>
          <w:szCs w:val="18"/>
        </w:rPr>
      </w:pPr>
      <w:r>
        <w:rPr>
          <w:rFonts w:ascii="Arial" w:hAnsi="Arial" w:cs="Arial"/>
          <w:sz w:val="18"/>
          <w:szCs w:val="18"/>
        </w:rPr>
        <w:lastRenderedPageBreak/>
        <w:t>À</w:t>
      </w:r>
      <w:r w:rsidR="00E421C3" w:rsidRPr="00D13305">
        <w:rPr>
          <w:rFonts w:ascii="Arial" w:hAnsi="Arial" w:cs="Arial"/>
          <w:sz w:val="18"/>
          <w:szCs w:val="18"/>
        </w:rPr>
        <w:t xml:space="preserve"> l’automne 2004 est lancé un disque audacieux, </w:t>
      </w:r>
      <w:r w:rsidR="00E421C3" w:rsidRPr="00D13305">
        <w:rPr>
          <w:rFonts w:ascii="Arial" w:hAnsi="Arial" w:cs="Arial"/>
          <w:i/>
          <w:iCs/>
          <w:sz w:val="18"/>
          <w:szCs w:val="18"/>
        </w:rPr>
        <w:t>Paluche 3.14</w:t>
      </w:r>
      <w:r w:rsidR="00E421C3" w:rsidRPr="00D13305">
        <w:rPr>
          <w:rFonts w:ascii="Arial" w:hAnsi="Arial" w:cs="Arial"/>
          <w:sz w:val="18"/>
          <w:szCs w:val="18"/>
        </w:rPr>
        <w:t xml:space="preserve">, sur lequel diverses célébrités de la scène électro-urbaine montréalaise </w:t>
      </w:r>
      <w:r w:rsidR="00E57271" w:rsidRPr="00D13305">
        <w:rPr>
          <w:rFonts w:ascii="Arial" w:hAnsi="Arial" w:cs="Arial"/>
          <w:sz w:val="18"/>
          <w:szCs w:val="18"/>
        </w:rPr>
        <w:t>réinventent</w:t>
      </w:r>
      <w:r w:rsidR="00E421C3" w:rsidRPr="00D13305">
        <w:rPr>
          <w:rFonts w:ascii="Arial" w:hAnsi="Arial" w:cs="Arial"/>
          <w:sz w:val="18"/>
          <w:szCs w:val="18"/>
        </w:rPr>
        <w:t xml:space="preserve"> </w:t>
      </w:r>
      <w:r w:rsidR="009C21B5" w:rsidRPr="00D13305">
        <w:rPr>
          <w:rFonts w:ascii="Arial" w:hAnsi="Arial" w:cs="Arial"/>
          <w:sz w:val="18"/>
          <w:szCs w:val="18"/>
        </w:rPr>
        <w:t>plusieurs</w:t>
      </w:r>
      <w:r w:rsidR="00E421C3" w:rsidRPr="00D13305">
        <w:rPr>
          <w:rFonts w:ascii="Arial" w:hAnsi="Arial" w:cs="Arial"/>
          <w:sz w:val="18"/>
          <w:szCs w:val="18"/>
        </w:rPr>
        <w:t xml:space="preserve"> grands classiques de </w:t>
      </w:r>
      <w:r w:rsidR="00E421C3" w:rsidRPr="00D13305">
        <w:rPr>
          <w:rFonts w:ascii="Arial" w:hAnsi="Arial" w:cs="Arial"/>
          <w:b/>
          <w:bCs/>
          <w:sz w:val="18"/>
          <w:szCs w:val="18"/>
        </w:rPr>
        <w:t>Paul Piché</w:t>
      </w:r>
      <w:r w:rsidR="00E421C3" w:rsidRPr="00D13305">
        <w:rPr>
          <w:rFonts w:ascii="Arial" w:hAnsi="Arial" w:cs="Arial"/>
          <w:sz w:val="18"/>
          <w:szCs w:val="18"/>
        </w:rPr>
        <w:t xml:space="preserve">. </w:t>
      </w:r>
      <w:r w:rsidR="009C21B5" w:rsidRPr="00D13305">
        <w:rPr>
          <w:rFonts w:ascii="Arial" w:hAnsi="Arial" w:cs="Arial"/>
          <w:sz w:val="18"/>
          <w:szCs w:val="18"/>
        </w:rPr>
        <w:t xml:space="preserve"> </w:t>
      </w:r>
    </w:p>
    <w:p w14:paraId="125ADBF8" w14:textId="69D1D821" w:rsidR="0072653C" w:rsidRPr="00D13305" w:rsidRDefault="00E421C3" w:rsidP="009C21B5">
      <w:pPr>
        <w:pStyle w:val="NormalWeb"/>
        <w:rPr>
          <w:rFonts w:ascii="Arial" w:hAnsi="Arial" w:cs="Arial"/>
          <w:sz w:val="18"/>
          <w:szCs w:val="18"/>
        </w:rPr>
      </w:pPr>
      <w:r w:rsidRPr="00D13305">
        <w:rPr>
          <w:rFonts w:ascii="Arial" w:hAnsi="Arial" w:cs="Arial"/>
          <w:b/>
          <w:bCs/>
          <w:sz w:val="18"/>
          <w:szCs w:val="18"/>
        </w:rPr>
        <w:t>Paul Piché</w:t>
      </w:r>
      <w:r w:rsidRPr="00D13305">
        <w:rPr>
          <w:rFonts w:ascii="Arial" w:hAnsi="Arial" w:cs="Arial"/>
          <w:sz w:val="18"/>
          <w:szCs w:val="18"/>
        </w:rPr>
        <w:t xml:space="preserve"> </w:t>
      </w:r>
      <w:r w:rsidR="00EB24A8" w:rsidRPr="00D13305">
        <w:rPr>
          <w:rFonts w:ascii="Arial" w:hAnsi="Arial" w:cs="Arial"/>
          <w:sz w:val="18"/>
          <w:szCs w:val="18"/>
        </w:rPr>
        <w:t>publie</w:t>
      </w:r>
      <w:r w:rsidRPr="00D13305">
        <w:rPr>
          <w:rFonts w:ascii="Arial" w:hAnsi="Arial" w:cs="Arial"/>
          <w:sz w:val="18"/>
          <w:szCs w:val="18"/>
        </w:rPr>
        <w:t xml:space="preserve"> </w:t>
      </w:r>
      <w:r w:rsidR="00EB24A8" w:rsidRPr="00D13305">
        <w:rPr>
          <w:rFonts w:ascii="Arial" w:hAnsi="Arial" w:cs="Arial"/>
          <w:sz w:val="18"/>
          <w:szCs w:val="18"/>
        </w:rPr>
        <w:t>un</w:t>
      </w:r>
      <w:r w:rsidRPr="00D13305">
        <w:rPr>
          <w:rFonts w:ascii="Arial" w:hAnsi="Arial" w:cs="Arial"/>
          <w:sz w:val="18"/>
          <w:szCs w:val="18"/>
        </w:rPr>
        <w:t xml:space="preserve"> premier livre en novembre 2007</w:t>
      </w:r>
      <w:r w:rsidR="00EB24A8" w:rsidRPr="00D13305">
        <w:rPr>
          <w:rFonts w:ascii="Arial" w:hAnsi="Arial" w:cs="Arial"/>
          <w:sz w:val="18"/>
          <w:szCs w:val="18"/>
        </w:rPr>
        <w:t>,</w:t>
      </w:r>
      <w:r w:rsidRPr="00D13305">
        <w:rPr>
          <w:rFonts w:ascii="Arial" w:hAnsi="Arial" w:cs="Arial"/>
          <w:sz w:val="18"/>
          <w:szCs w:val="18"/>
        </w:rPr>
        <w:t xml:space="preserve"> </w:t>
      </w:r>
      <w:r w:rsidRPr="00D13305">
        <w:rPr>
          <w:rFonts w:ascii="Arial" w:hAnsi="Arial" w:cs="Arial"/>
          <w:i/>
          <w:iCs/>
          <w:sz w:val="18"/>
          <w:szCs w:val="18"/>
        </w:rPr>
        <w:t>Déjà vu</w:t>
      </w:r>
      <w:r w:rsidR="0021047A" w:rsidRPr="00D13305">
        <w:rPr>
          <w:rFonts w:ascii="Arial" w:hAnsi="Arial" w:cs="Arial"/>
          <w:i/>
          <w:iCs/>
          <w:sz w:val="18"/>
          <w:szCs w:val="18"/>
        </w:rPr>
        <w:t xml:space="preserve">. </w:t>
      </w:r>
      <w:r w:rsidR="0072653C" w:rsidRPr="00D13305">
        <w:rPr>
          <w:rFonts w:ascii="Arial" w:hAnsi="Arial" w:cs="Arial"/>
          <w:sz w:val="18"/>
          <w:szCs w:val="18"/>
        </w:rPr>
        <w:t>À partir d’une observation autour de la récurrence des modes, il fait le parallèle avec celle des élans politiques, qu’ils soient de gauche ou de droite. Dans cet ouvrage, il entreprend de défricher le sol de l'inconscient collectif au travers le passage du temps.</w:t>
      </w:r>
    </w:p>
    <w:p w14:paraId="29682014" w14:textId="3FB996B4" w:rsidR="009C21B5" w:rsidRPr="00D13305" w:rsidRDefault="00BE3FFB" w:rsidP="009C21B5">
      <w:pPr>
        <w:pStyle w:val="NormalWeb"/>
        <w:rPr>
          <w:rFonts w:ascii="Arial" w:hAnsi="Arial" w:cs="Arial"/>
          <w:sz w:val="18"/>
          <w:szCs w:val="18"/>
        </w:rPr>
      </w:pPr>
      <w:r w:rsidRPr="00D13305">
        <w:rPr>
          <w:rFonts w:ascii="Arial" w:hAnsi="Arial" w:cs="Arial"/>
          <w:color w:val="000000"/>
          <w:sz w:val="18"/>
          <w:szCs w:val="18"/>
        </w:rPr>
        <w:t>En</w:t>
      </w:r>
      <w:r w:rsidR="00446DC5" w:rsidRPr="00D13305">
        <w:rPr>
          <w:rFonts w:ascii="Arial" w:hAnsi="Arial" w:cs="Arial"/>
          <w:color w:val="000000"/>
          <w:sz w:val="18"/>
          <w:szCs w:val="18"/>
        </w:rPr>
        <w:t xml:space="preserve"> 2009</w:t>
      </w:r>
      <w:r w:rsidRPr="00D13305">
        <w:rPr>
          <w:rFonts w:ascii="Arial" w:hAnsi="Arial" w:cs="Arial"/>
          <w:color w:val="000000"/>
          <w:sz w:val="18"/>
          <w:szCs w:val="18"/>
        </w:rPr>
        <w:t xml:space="preserve">, </w:t>
      </w:r>
      <w:r w:rsidR="00263BBC" w:rsidRPr="00D13305">
        <w:rPr>
          <w:rFonts w:ascii="Arial" w:hAnsi="Arial" w:cs="Arial"/>
          <w:color w:val="000000"/>
          <w:sz w:val="18"/>
          <w:szCs w:val="18"/>
        </w:rPr>
        <w:t>Paul</w:t>
      </w:r>
      <w:r w:rsidR="00446DC5" w:rsidRPr="00D13305">
        <w:rPr>
          <w:rFonts w:ascii="Arial" w:hAnsi="Arial" w:cs="Arial"/>
          <w:color w:val="000000"/>
          <w:sz w:val="18"/>
          <w:szCs w:val="18"/>
        </w:rPr>
        <w:t xml:space="preserve"> termine une série de concerts intimes durant lesquels il interprète certaines des chansons qu’il vient d’écrire et considère endisquer. L’amour, l’amitié, la mort et l’engagement social sont au c</w:t>
      </w:r>
      <w:r w:rsidR="002D0D86" w:rsidRPr="00D13305">
        <w:rPr>
          <w:rFonts w:ascii="Arial" w:hAnsi="Arial" w:cs="Arial"/>
          <w:color w:val="000000"/>
          <w:sz w:val="18"/>
          <w:szCs w:val="18"/>
        </w:rPr>
        <w:t>œ</w:t>
      </w:r>
      <w:r w:rsidR="00446DC5" w:rsidRPr="00D13305">
        <w:rPr>
          <w:rFonts w:ascii="Arial" w:hAnsi="Arial" w:cs="Arial"/>
          <w:color w:val="000000"/>
          <w:sz w:val="18"/>
          <w:szCs w:val="18"/>
        </w:rPr>
        <w:t xml:space="preserve">ur </w:t>
      </w:r>
      <w:r w:rsidRPr="00D13305">
        <w:rPr>
          <w:rFonts w:ascii="Arial" w:hAnsi="Arial" w:cs="Arial"/>
          <w:color w:val="000000"/>
          <w:sz w:val="18"/>
          <w:szCs w:val="18"/>
        </w:rPr>
        <w:t>de ces chansons qui figure</w:t>
      </w:r>
      <w:r w:rsidR="009C21B5" w:rsidRPr="00D13305">
        <w:rPr>
          <w:rFonts w:ascii="Arial" w:hAnsi="Arial" w:cs="Arial"/>
          <w:color w:val="000000"/>
          <w:sz w:val="18"/>
          <w:szCs w:val="18"/>
        </w:rPr>
        <w:t>ro</w:t>
      </w:r>
      <w:r w:rsidRPr="00D13305">
        <w:rPr>
          <w:rFonts w:ascii="Arial" w:hAnsi="Arial" w:cs="Arial"/>
          <w:color w:val="000000"/>
          <w:sz w:val="18"/>
          <w:szCs w:val="18"/>
        </w:rPr>
        <w:t>nt sur</w:t>
      </w:r>
      <w:r w:rsidR="00446DC5" w:rsidRPr="00D13305">
        <w:rPr>
          <w:rFonts w:ascii="Arial" w:hAnsi="Arial" w:cs="Arial"/>
          <w:color w:val="000000"/>
          <w:sz w:val="18"/>
          <w:szCs w:val="18"/>
        </w:rPr>
        <w:t xml:space="preserve"> </w:t>
      </w:r>
      <w:r w:rsidR="002D0D86" w:rsidRPr="00D13305">
        <w:rPr>
          <w:rFonts w:ascii="Arial" w:hAnsi="Arial" w:cs="Arial"/>
          <w:color w:val="000000"/>
          <w:sz w:val="18"/>
          <w:szCs w:val="18"/>
        </w:rPr>
        <w:t>son</w:t>
      </w:r>
      <w:r w:rsidR="00446DC5" w:rsidRPr="00D13305">
        <w:rPr>
          <w:rFonts w:ascii="Arial" w:hAnsi="Arial" w:cs="Arial"/>
          <w:color w:val="000000"/>
          <w:sz w:val="18"/>
          <w:szCs w:val="18"/>
        </w:rPr>
        <w:t xml:space="preserve"> </w:t>
      </w:r>
      <w:r w:rsidR="002D0D86" w:rsidRPr="00D13305">
        <w:rPr>
          <w:rFonts w:ascii="Arial" w:hAnsi="Arial" w:cs="Arial"/>
          <w:color w:val="000000"/>
          <w:sz w:val="18"/>
          <w:szCs w:val="18"/>
        </w:rPr>
        <w:t>dixièm</w:t>
      </w:r>
      <w:r w:rsidR="00446DC5" w:rsidRPr="00D13305">
        <w:rPr>
          <w:rFonts w:ascii="Arial" w:hAnsi="Arial" w:cs="Arial"/>
          <w:color w:val="000000"/>
          <w:sz w:val="18"/>
          <w:szCs w:val="18"/>
        </w:rPr>
        <w:t>e album</w:t>
      </w:r>
      <w:r w:rsidRPr="00D13305">
        <w:rPr>
          <w:rFonts w:ascii="Arial" w:hAnsi="Arial" w:cs="Arial"/>
          <w:color w:val="000000"/>
          <w:sz w:val="18"/>
          <w:szCs w:val="18"/>
        </w:rPr>
        <w:t>,</w:t>
      </w:r>
      <w:r w:rsidRPr="00D13305">
        <w:rPr>
          <w:rFonts w:ascii="Arial" w:hAnsi="Arial" w:cs="Arial"/>
          <w:sz w:val="18"/>
          <w:szCs w:val="18"/>
        </w:rPr>
        <w:t xml:space="preserve"> </w:t>
      </w:r>
      <w:r w:rsidRPr="00D13305">
        <w:rPr>
          <w:rFonts w:ascii="Arial" w:hAnsi="Arial" w:cs="Arial"/>
          <w:i/>
          <w:iCs/>
          <w:color w:val="000000"/>
          <w:sz w:val="18"/>
          <w:szCs w:val="18"/>
        </w:rPr>
        <w:t>Sur ce côté de la Terre</w:t>
      </w:r>
      <w:r w:rsidRPr="00D13305">
        <w:rPr>
          <w:rFonts w:ascii="Arial" w:hAnsi="Arial" w:cs="Arial"/>
          <w:color w:val="000000"/>
          <w:sz w:val="18"/>
          <w:szCs w:val="18"/>
        </w:rPr>
        <w:t>, sorti le 1</w:t>
      </w:r>
      <w:r w:rsidRPr="00D13305">
        <w:rPr>
          <w:rFonts w:ascii="Arial" w:hAnsi="Arial" w:cs="Arial"/>
          <w:color w:val="000000"/>
          <w:sz w:val="18"/>
          <w:szCs w:val="18"/>
          <w:vertAlign w:val="superscript"/>
        </w:rPr>
        <w:t>er</w:t>
      </w:r>
      <w:r w:rsidRPr="00D13305">
        <w:rPr>
          <w:rFonts w:ascii="Arial" w:hAnsi="Arial" w:cs="Arial"/>
          <w:color w:val="000000"/>
          <w:sz w:val="18"/>
          <w:szCs w:val="18"/>
        </w:rPr>
        <w:t xml:space="preserve"> décembre.</w:t>
      </w:r>
      <w:r w:rsidR="009C21B5" w:rsidRPr="00D13305">
        <w:rPr>
          <w:rFonts w:ascii="Arial" w:hAnsi="Arial" w:cs="Arial"/>
          <w:color w:val="000000"/>
          <w:sz w:val="18"/>
          <w:szCs w:val="18"/>
        </w:rPr>
        <w:t xml:space="preserve"> </w:t>
      </w:r>
      <w:r w:rsidR="009C21B5" w:rsidRPr="00D13305">
        <w:rPr>
          <w:rFonts w:ascii="Arial" w:hAnsi="Arial" w:cs="Arial"/>
          <w:sz w:val="18"/>
          <w:szCs w:val="18"/>
        </w:rPr>
        <w:t>Après le lancement de</w:t>
      </w:r>
      <w:r w:rsidRPr="00D13305">
        <w:rPr>
          <w:rFonts w:ascii="Arial" w:hAnsi="Arial" w:cs="Arial"/>
          <w:sz w:val="18"/>
          <w:szCs w:val="18"/>
        </w:rPr>
        <w:t xml:space="preserve"> cet album, qui constitue à ce jour son dernier de chansons originales, </w:t>
      </w:r>
      <w:r w:rsidR="00263BBC" w:rsidRPr="00D13305">
        <w:rPr>
          <w:rFonts w:ascii="Arial" w:hAnsi="Arial" w:cs="Arial"/>
          <w:sz w:val="18"/>
          <w:szCs w:val="18"/>
        </w:rPr>
        <w:t xml:space="preserve">il </w:t>
      </w:r>
      <w:r w:rsidRPr="00D13305">
        <w:rPr>
          <w:rFonts w:ascii="Arial" w:hAnsi="Arial" w:cs="Arial"/>
          <w:sz w:val="18"/>
          <w:szCs w:val="18"/>
        </w:rPr>
        <w:t xml:space="preserve">entreprend une très longue </w:t>
      </w:r>
      <w:r w:rsidR="008F2338" w:rsidRPr="00D13305">
        <w:rPr>
          <w:rFonts w:ascii="Arial" w:hAnsi="Arial" w:cs="Arial"/>
          <w:sz w:val="18"/>
          <w:szCs w:val="18"/>
        </w:rPr>
        <w:t>tournée</w:t>
      </w:r>
      <w:r w:rsidR="009C21B5" w:rsidRPr="00D13305">
        <w:rPr>
          <w:rFonts w:ascii="Arial" w:hAnsi="Arial" w:cs="Arial"/>
          <w:sz w:val="18"/>
          <w:szCs w:val="18"/>
        </w:rPr>
        <w:t xml:space="preserve"> </w:t>
      </w:r>
      <w:r w:rsidRPr="00D13305">
        <w:rPr>
          <w:rFonts w:ascii="Arial" w:hAnsi="Arial" w:cs="Arial"/>
          <w:sz w:val="18"/>
          <w:szCs w:val="18"/>
        </w:rPr>
        <w:t>qui s’échelonne</w:t>
      </w:r>
      <w:r w:rsidR="008F2338" w:rsidRPr="00D13305">
        <w:rPr>
          <w:rFonts w:ascii="Arial" w:hAnsi="Arial" w:cs="Arial"/>
          <w:sz w:val="18"/>
          <w:szCs w:val="18"/>
        </w:rPr>
        <w:t xml:space="preserve"> jusqu’en 2015. </w:t>
      </w:r>
    </w:p>
    <w:p w14:paraId="0F0D62A4" w14:textId="77777777" w:rsidR="008B7F20" w:rsidRDefault="00BE3FFB" w:rsidP="009C21B5">
      <w:pPr>
        <w:pStyle w:val="NormalWeb"/>
        <w:rPr>
          <w:rFonts w:ascii="Arial" w:hAnsi="Arial" w:cs="Arial"/>
          <w:sz w:val="18"/>
          <w:szCs w:val="18"/>
        </w:rPr>
      </w:pPr>
      <w:r w:rsidRPr="00D13305">
        <w:rPr>
          <w:rFonts w:ascii="Arial" w:hAnsi="Arial" w:cs="Arial"/>
          <w:sz w:val="18"/>
          <w:szCs w:val="18"/>
        </w:rPr>
        <w:t>Deux ans plus tard, il entreprend ce qu’il appe</w:t>
      </w:r>
      <w:r w:rsidR="009C21B5" w:rsidRPr="00D13305">
        <w:rPr>
          <w:rFonts w:ascii="Arial" w:hAnsi="Arial" w:cs="Arial"/>
          <w:sz w:val="18"/>
          <w:szCs w:val="18"/>
        </w:rPr>
        <w:t>lle</w:t>
      </w:r>
      <w:r w:rsidRPr="00D13305">
        <w:rPr>
          <w:rFonts w:ascii="Arial" w:hAnsi="Arial" w:cs="Arial"/>
          <w:sz w:val="18"/>
          <w:szCs w:val="18"/>
        </w:rPr>
        <w:t xml:space="preserve"> le Cé</w:t>
      </w:r>
      <w:r w:rsidR="008F2338" w:rsidRPr="00D13305">
        <w:rPr>
          <w:rFonts w:ascii="Arial" w:hAnsi="Arial" w:cs="Arial"/>
          <w:sz w:val="18"/>
          <w:szCs w:val="18"/>
        </w:rPr>
        <w:t>lébration des 40 printemps</w:t>
      </w:r>
      <w:r w:rsidRPr="00D13305">
        <w:rPr>
          <w:rFonts w:ascii="Arial" w:hAnsi="Arial" w:cs="Arial"/>
          <w:sz w:val="18"/>
          <w:szCs w:val="18"/>
        </w:rPr>
        <w:t>, afin de souligner le</w:t>
      </w:r>
      <w:r w:rsidR="008F2338" w:rsidRPr="00D13305">
        <w:rPr>
          <w:rFonts w:ascii="Arial" w:hAnsi="Arial" w:cs="Arial"/>
          <w:sz w:val="18"/>
          <w:szCs w:val="18"/>
        </w:rPr>
        <w:t xml:space="preserve"> 40</w:t>
      </w:r>
      <w:r w:rsidR="008F2338" w:rsidRPr="00D13305">
        <w:rPr>
          <w:rFonts w:ascii="Arial" w:hAnsi="Arial" w:cs="Arial"/>
          <w:sz w:val="18"/>
          <w:szCs w:val="18"/>
          <w:vertAlign w:val="superscript"/>
        </w:rPr>
        <w:t>e</w:t>
      </w:r>
      <w:r w:rsidR="008F2338" w:rsidRPr="00D13305">
        <w:rPr>
          <w:rFonts w:ascii="Arial" w:hAnsi="Arial" w:cs="Arial"/>
          <w:sz w:val="18"/>
          <w:szCs w:val="18"/>
        </w:rPr>
        <w:t xml:space="preserve"> anniversaire de la sortie d</w:t>
      </w:r>
      <w:r w:rsidRPr="00D13305">
        <w:rPr>
          <w:rFonts w:ascii="Arial" w:hAnsi="Arial" w:cs="Arial"/>
          <w:sz w:val="18"/>
          <w:szCs w:val="18"/>
        </w:rPr>
        <w:t>e son</w:t>
      </w:r>
      <w:r w:rsidR="008F2338" w:rsidRPr="00D13305">
        <w:rPr>
          <w:rFonts w:ascii="Arial" w:hAnsi="Arial" w:cs="Arial"/>
          <w:sz w:val="18"/>
          <w:szCs w:val="18"/>
        </w:rPr>
        <w:t xml:space="preserve"> premier disque</w:t>
      </w:r>
      <w:r w:rsidRPr="00D13305">
        <w:rPr>
          <w:rFonts w:ascii="Arial" w:hAnsi="Arial" w:cs="Arial"/>
          <w:sz w:val="18"/>
          <w:szCs w:val="18"/>
        </w:rPr>
        <w:t xml:space="preserve">, </w:t>
      </w:r>
      <w:r w:rsidRPr="00D13305">
        <w:rPr>
          <w:rFonts w:ascii="Arial" w:hAnsi="Arial" w:cs="Arial"/>
          <w:i/>
          <w:iCs/>
          <w:sz w:val="18"/>
          <w:szCs w:val="18"/>
        </w:rPr>
        <w:t>À qui appartient le beau temps?</w:t>
      </w:r>
      <w:r w:rsidRPr="00D13305">
        <w:rPr>
          <w:rFonts w:ascii="Arial" w:hAnsi="Arial" w:cs="Arial"/>
          <w:sz w:val="18"/>
          <w:szCs w:val="18"/>
        </w:rPr>
        <w:t xml:space="preserve"> Il donne de beaux grands spectacles au Centre Bell de Montréal et au Centre Vidéotron de Québec, en compagnie d’artistes comme</w:t>
      </w:r>
      <w:r w:rsidR="00177D56" w:rsidRPr="00D13305">
        <w:rPr>
          <w:rFonts w:ascii="Arial" w:hAnsi="Arial" w:cs="Arial"/>
          <w:sz w:val="18"/>
          <w:szCs w:val="18"/>
        </w:rPr>
        <w:t xml:space="preserve"> 2Frères, Safia Nolin, Éric Lapointe,</w:t>
      </w:r>
      <w:r w:rsidRPr="00D13305">
        <w:rPr>
          <w:rFonts w:ascii="Arial" w:hAnsi="Arial" w:cs="Arial"/>
          <w:sz w:val="18"/>
          <w:szCs w:val="18"/>
        </w:rPr>
        <w:t xml:space="preserve"> Vincent Vallières, Koriass et Les Trois Accords. L</w:t>
      </w:r>
      <w:r w:rsidR="009C21B5" w:rsidRPr="00D13305">
        <w:rPr>
          <w:rFonts w:ascii="Arial" w:hAnsi="Arial" w:cs="Arial"/>
          <w:sz w:val="18"/>
          <w:szCs w:val="18"/>
        </w:rPr>
        <w:t>a réponse du public</w:t>
      </w:r>
      <w:r w:rsidRPr="00D13305">
        <w:rPr>
          <w:rFonts w:ascii="Arial" w:hAnsi="Arial" w:cs="Arial"/>
          <w:sz w:val="18"/>
          <w:szCs w:val="18"/>
        </w:rPr>
        <w:t xml:space="preserve"> est tel</w:t>
      </w:r>
      <w:r w:rsidR="009C21B5" w:rsidRPr="00D13305">
        <w:rPr>
          <w:rFonts w:ascii="Arial" w:hAnsi="Arial" w:cs="Arial"/>
          <w:sz w:val="18"/>
          <w:szCs w:val="18"/>
        </w:rPr>
        <w:t>le</w:t>
      </w:r>
      <w:r w:rsidRPr="00D13305">
        <w:rPr>
          <w:rFonts w:ascii="Arial" w:hAnsi="Arial" w:cs="Arial"/>
          <w:sz w:val="18"/>
          <w:szCs w:val="18"/>
        </w:rPr>
        <w:t xml:space="preserve"> qu’on lui demande de le tourner aux quatre coins du Québec. Piché se produi</w:t>
      </w:r>
      <w:r w:rsidR="00EF4ED0" w:rsidRPr="00D13305">
        <w:rPr>
          <w:rFonts w:ascii="Arial" w:hAnsi="Arial" w:cs="Arial"/>
          <w:sz w:val="18"/>
          <w:szCs w:val="18"/>
        </w:rPr>
        <w:t xml:space="preserve">ra </w:t>
      </w:r>
      <w:r w:rsidRPr="00D13305">
        <w:rPr>
          <w:rFonts w:ascii="Arial" w:hAnsi="Arial" w:cs="Arial"/>
          <w:sz w:val="18"/>
          <w:szCs w:val="18"/>
        </w:rPr>
        <w:t>sur scène durant trois ans</w:t>
      </w:r>
      <w:r w:rsidR="009C21B5" w:rsidRPr="00D13305">
        <w:rPr>
          <w:rFonts w:ascii="Arial" w:hAnsi="Arial" w:cs="Arial"/>
          <w:sz w:val="18"/>
          <w:szCs w:val="18"/>
        </w:rPr>
        <w:t>; à</w:t>
      </w:r>
      <w:r w:rsidRPr="00D13305">
        <w:rPr>
          <w:rFonts w:ascii="Arial" w:hAnsi="Arial" w:cs="Arial"/>
          <w:sz w:val="18"/>
          <w:szCs w:val="18"/>
        </w:rPr>
        <w:t xml:space="preserve"> chaque </w:t>
      </w:r>
      <w:r w:rsidR="009C21B5" w:rsidRPr="00D13305">
        <w:rPr>
          <w:rFonts w:ascii="Arial" w:hAnsi="Arial" w:cs="Arial"/>
          <w:sz w:val="18"/>
          <w:szCs w:val="18"/>
        </w:rPr>
        <w:t>spectacle</w:t>
      </w:r>
      <w:r w:rsidRPr="00D13305">
        <w:rPr>
          <w:rFonts w:ascii="Arial" w:hAnsi="Arial" w:cs="Arial"/>
          <w:sz w:val="18"/>
          <w:szCs w:val="18"/>
        </w:rPr>
        <w:t>, il invite des artistes différents à jouer</w:t>
      </w:r>
      <w:r w:rsidR="00627011" w:rsidRPr="00D13305">
        <w:rPr>
          <w:rFonts w:ascii="Arial" w:hAnsi="Arial" w:cs="Arial"/>
          <w:sz w:val="18"/>
          <w:szCs w:val="18"/>
        </w:rPr>
        <w:t xml:space="preserve"> et à chanter</w:t>
      </w:r>
      <w:r w:rsidRPr="00D13305">
        <w:rPr>
          <w:rFonts w:ascii="Arial" w:hAnsi="Arial" w:cs="Arial"/>
          <w:sz w:val="18"/>
          <w:szCs w:val="18"/>
        </w:rPr>
        <w:t xml:space="preserve"> avec lui</w:t>
      </w:r>
      <w:r w:rsidR="00627011" w:rsidRPr="00D13305">
        <w:rPr>
          <w:rFonts w:ascii="Arial" w:hAnsi="Arial" w:cs="Arial"/>
          <w:sz w:val="18"/>
          <w:szCs w:val="18"/>
        </w:rPr>
        <w:t xml:space="preserve"> sur scène. La toute dernière représentation de cette tournée est prévue à la Place Bell de Laval, le 20 mai 2020, mais la pandémie force son report. Cette dernière aura finalement lieu le 20 mai 2022…</w:t>
      </w:r>
    </w:p>
    <w:p w14:paraId="7C831AE8" w14:textId="77777777" w:rsidR="004816ED" w:rsidRPr="008B5619" w:rsidRDefault="004816ED" w:rsidP="004816ED">
      <w:pPr>
        <w:ind w:right="4"/>
        <w:rPr>
          <w:rFonts w:ascii="Arial" w:eastAsia="Times New Roman" w:hAnsi="Arial" w:cs="Arial"/>
          <w:b/>
          <w:bCs/>
          <w:sz w:val="16"/>
          <w:szCs w:val="16"/>
        </w:rPr>
      </w:pPr>
      <w:r w:rsidRPr="008B5619">
        <w:rPr>
          <w:rFonts w:ascii="Arial" w:eastAsia="Arial" w:hAnsi="Arial" w:cs="Arial"/>
          <w:b/>
          <w:bCs/>
          <w:sz w:val="16"/>
          <w:szCs w:val="16"/>
          <w:bdr w:val="nil"/>
        </w:rPr>
        <w:t>À PROPOS DU PANTHÉON DES AUTEURS ET COMPOSITEURS CANADIENS</w:t>
      </w:r>
    </w:p>
    <w:p w14:paraId="4CAC20AE" w14:textId="77777777" w:rsidR="004816ED" w:rsidRPr="008B5619" w:rsidRDefault="004816ED" w:rsidP="004816ED">
      <w:pPr>
        <w:ind w:right="429"/>
        <w:rPr>
          <w:rFonts w:ascii="Arial" w:eastAsia="Times New Roman" w:hAnsi="Arial" w:cs="Arial"/>
          <w:sz w:val="16"/>
          <w:szCs w:val="16"/>
        </w:rPr>
      </w:pPr>
      <w:r w:rsidRPr="008B5619">
        <w:rPr>
          <w:rFonts w:ascii="Arial" w:eastAsia="Arial" w:hAnsi="Arial" w:cs="Arial"/>
          <w:sz w:val="16"/>
          <w:szCs w:val="16"/>
          <w:bdr w:val="nil"/>
        </w:rPr>
        <w:t>2023 marquera le 25</w:t>
      </w:r>
      <w:r w:rsidRPr="008B5619">
        <w:rPr>
          <w:rFonts w:ascii="Arial" w:eastAsia="Arial" w:hAnsi="Arial" w:cs="Arial"/>
          <w:sz w:val="16"/>
          <w:szCs w:val="16"/>
          <w:bdr w:val="nil"/>
          <w:vertAlign w:val="superscript"/>
        </w:rPr>
        <w:t>e</w:t>
      </w:r>
      <w:r w:rsidRPr="008B5619">
        <w:rPr>
          <w:rFonts w:ascii="Arial" w:eastAsia="Arial" w:hAnsi="Arial" w:cs="Arial"/>
          <w:sz w:val="16"/>
          <w:szCs w:val="16"/>
          <w:bdr w:val="nil"/>
        </w:rPr>
        <w:t xml:space="preserve"> anniversaire du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7" w:history="1">
        <w:r w:rsidRPr="008B5619">
          <w:rPr>
            <w:rFonts w:ascii="Arial" w:eastAsia="Arial" w:hAnsi="Arial" w:cs="Arial"/>
            <w:color w:val="0563C1"/>
            <w:sz w:val="16"/>
            <w:szCs w:val="16"/>
            <w:u w:val="single"/>
            <w:bdr w:val="nil"/>
          </w:rPr>
          <w:t>www.cshf.ca</w:t>
        </w:r>
      </w:hyperlink>
    </w:p>
    <w:p w14:paraId="4FEA37B7" w14:textId="0C49E054" w:rsidR="006F3725" w:rsidRPr="00D13305" w:rsidRDefault="004816ED" w:rsidP="006F3725">
      <w:pPr>
        <w:rPr>
          <w:rFonts w:ascii="Arial" w:hAnsi="Arial" w:cs="Arial"/>
          <w:sz w:val="18"/>
          <w:szCs w:val="18"/>
        </w:rPr>
      </w:pPr>
      <w:r>
        <w:rPr>
          <w:rFonts w:ascii="Arial" w:hAnsi="Arial" w:cs="Arial"/>
          <w:sz w:val="18"/>
          <w:szCs w:val="18"/>
        </w:rPr>
        <w:br/>
      </w:r>
      <w:r w:rsidR="006F3725" w:rsidRPr="00D13305">
        <w:rPr>
          <w:rFonts w:ascii="Arial" w:hAnsi="Arial" w:cs="Arial"/>
          <w:sz w:val="18"/>
          <w:szCs w:val="18"/>
        </w:rPr>
        <w:t>Contact média, demandes d’entrevues : SIX media marketing Inc. (pour le PACC)</w:t>
      </w:r>
    </w:p>
    <w:p w14:paraId="676836AD" w14:textId="5BB424FE" w:rsidR="006F3725" w:rsidRPr="00D13305" w:rsidRDefault="00753A7B" w:rsidP="006F3725">
      <w:pPr>
        <w:rPr>
          <w:rFonts w:ascii="Arial" w:hAnsi="Arial" w:cs="Arial"/>
          <w:sz w:val="18"/>
          <w:szCs w:val="18"/>
        </w:rPr>
      </w:pPr>
      <w:hyperlink r:id="rId8" w:history="1">
        <w:r w:rsidR="006F3725" w:rsidRPr="00D13305">
          <w:rPr>
            <w:rStyle w:val="Lienhypertexte"/>
            <w:rFonts w:ascii="Arial" w:hAnsi="Arial" w:cs="Arial"/>
            <w:sz w:val="18"/>
            <w:szCs w:val="18"/>
          </w:rPr>
          <w:t>simon@sixmedia.ca</w:t>
        </w:r>
      </w:hyperlink>
    </w:p>
    <w:p w14:paraId="24068AD4" w14:textId="77777777" w:rsidR="006F3725" w:rsidRPr="00D13305" w:rsidRDefault="006F3725" w:rsidP="006F3725">
      <w:pPr>
        <w:rPr>
          <w:rFonts w:ascii="Arial" w:hAnsi="Arial" w:cs="Arial"/>
          <w:sz w:val="18"/>
          <w:szCs w:val="18"/>
        </w:rPr>
      </w:pPr>
    </w:p>
    <w:p w14:paraId="2A08A3C9" w14:textId="77777777" w:rsidR="006F3725" w:rsidRDefault="006F3725" w:rsidP="006F3725">
      <w:pPr>
        <w:rPr>
          <w:rFonts w:ascii="Arial" w:hAnsi="Arial" w:cs="Arial"/>
          <w:color w:val="000000"/>
          <w:sz w:val="18"/>
          <w:szCs w:val="18"/>
        </w:rPr>
      </w:pPr>
      <w:r w:rsidRPr="00D13305">
        <w:rPr>
          <w:rFonts w:ascii="Arial" w:hAnsi="Arial" w:cs="Arial"/>
          <w:color w:val="000000"/>
          <w:sz w:val="18"/>
          <w:szCs w:val="18"/>
        </w:rPr>
        <w:t>Source : Panthéon des auteurs-compositeurs canadiens</w:t>
      </w:r>
    </w:p>
    <w:p w14:paraId="66EFB8E3" w14:textId="1E18841C" w:rsidR="00091BFA" w:rsidRPr="00D13305" w:rsidRDefault="00091BFA" w:rsidP="00091BFA">
      <w:pPr>
        <w:rPr>
          <w:rFonts w:ascii="Arial" w:hAnsi="Arial" w:cs="Arial"/>
          <w:color w:val="000000"/>
          <w:sz w:val="18"/>
          <w:szCs w:val="18"/>
        </w:rPr>
      </w:pPr>
      <w:r w:rsidRPr="00D13305">
        <w:rPr>
          <w:rFonts w:ascii="Arial" w:hAnsi="Arial" w:cs="Arial"/>
          <w:color w:val="000000"/>
          <w:sz w:val="18"/>
          <w:szCs w:val="18"/>
        </w:rPr>
        <w:t>Info</w:t>
      </w:r>
      <w:r w:rsidR="00753A7B">
        <w:rPr>
          <w:rFonts w:ascii="Arial" w:hAnsi="Arial" w:cs="Arial"/>
          <w:color w:val="000000"/>
          <w:sz w:val="18"/>
          <w:szCs w:val="18"/>
        </w:rPr>
        <w:t>rmation</w:t>
      </w:r>
      <w:bookmarkStart w:id="0" w:name="_GoBack"/>
      <w:bookmarkEnd w:id="0"/>
      <w:r w:rsidRPr="00D13305">
        <w:rPr>
          <w:rFonts w:ascii="Arial" w:hAnsi="Arial" w:cs="Arial"/>
          <w:color w:val="000000"/>
          <w:sz w:val="18"/>
          <w:szCs w:val="18"/>
        </w:rPr>
        <w:t> : Simon Fauteux</w:t>
      </w:r>
    </w:p>
    <w:p w14:paraId="4B5D2892" w14:textId="4E2FE2B1" w:rsidR="006F3725" w:rsidRPr="00753A7B" w:rsidRDefault="006F3725" w:rsidP="00753A7B">
      <w:pPr>
        <w:rPr>
          <w:rFonts w:ascii="Arial" w:hAnsi="Arial" w:cs="Arial"/>
          <w:sz w:val="18"/>
          <w:szCs w:val="18"/>
          <w:highlight w:val="white"/>
        </w:rPr>
      </w:pPr>
      <w:r w:rsidRPr="00D13305">
        <w:rPr>
          <w:rFonts w:ascii="Arial" w:hAnsi="Arial" w:cs="Arial"/>
          <w:color w:val="000000"/>
          <w:sz w:val="18"/>
          <w:szCs w:val="18"/>
        </w:rPr>
        <w:t xml:space="preserve">Texte: </w:t>
      </w:r>
      <w:r w:rsidRPr="00D13305">
        <w:rPr>
          <w:rFonts w:ascii="Arial" w:hAnsi="Arial" w:cs="Arial"/>
          <w:sz w:val="18"/>
          <w:szCs w:val="18"/>
          <w:highlight w:val="white"/>
        </w:rPr>
        <w:t>François Couture</w:t>
      </w:r>
    </w:p>
    <w:p w14:paraId="240687F2" w14:textId="536C15A6" w:rsidR="008F2338" w:rsidRPr="004816ED" w:rsidRDefault="00627011" w:rsidP="008F2338">
      <w:pPr>
        <w:rPr>
          <w:rFonts w:ascii="Arial" w:hAnsi="Arial" w:cs="Arial"/>
          <w:sz w:val="18"/>
          <w:szCs w:val="18"/>
          <w:lang w:val="en-CA"/>
        </w:rPr>
      </w:pPr>
      <w:r w:rsidRPr="004816ED">
        <w:rPr>
          <w:rFonts w:ascii="Arial" w:hAnsi="Arial" w:cs="Arial"/>
          <w:sz w:val="18"/>
          <w:szCs w:val="18"/>
          <w:lang w:val="en-CA"/>
        </w:rPr>
        <w:t xml:space="preserve"> </w:t>
      </w:r>
    </w:p>
    <w:p w14:paraId="299A1F9D" w14:textId="77777777" w:rsidR="008F2338" w:rsidRPr="004816ED" w:rsidRDefault="008F2338" w:rsidP="008F2338">
      <w:pPr>
        <w:rPr>
          <w:rFonts w:ascii="Arial" w:hAnsi="Arial" w:cs="Arial"/>
          <w:sz w:val="18"/>
          <w:szCs w:val="18"/>
          <w:lang w:val="en-CA"/>
        </w:rPr>
      </w:pPr>
    </w:p>
    <w:p w14:paraId="7434CBE3" w14:textId="77A19D1E" w:rsidR="00A73373" w:rsidRPr="004816ED" w:rsidRDefault="00627011" w:rsidP="008F2338">
      <w:pPr>
        <w:pStyle w:val="NormalWeb"/>
        <w:rPr>
          <w:rFonts w:ascii="Arial" w:hAnsi="Arial" w:cs="Arial"/>
          <w:sz w:val="18"/>
          <w:szCs w:val="18"/>
          <w:lang w:val="en-CA"/>
        </w:rPr>
      </w:pPr>
      <w:r w:rsidRPr="004816ED">
        <w:rPr>
          <w:rFonts w:ascii="Arial" w:hAnsi="Arial" w:cs="Arial"/>
          <w:sz w:val="18"/>
          <w:szCs w:val="18"/>
          <w:lang w:val="en-CA"/>
        </w:rPr>
        <w:t xml:space="preserve"> </w:t>
      </w:r>
    </w:p>
    <w:sectPr w:rsidR="00A73373" w:rsidRPr="004816ED" w:rsidSect="00326A8B">
      <w:pgSz w:w="12240" w:h="15840" w:code="5"/>
      <w:pgMar w:top="1843" w:right="1797" w:bottom="241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isplayBackgroundShap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5"/>
    <w:rsid w:val="00012F87"/>
    <w:rsid w:val="00091BFA"/>
    <w:rsid w:val="000C52C7"/>
    <w:rsid w:val="000E76B6"/>
    <w:rsid w:val="00123B74"/>
    <w:rsid w:val="00177D56"/>
    <w:rsid w:val="0021047A"/>
    <w:rsid w:val="002446B9"/>
    <w:rsid w:val="00263BBC"/>
    <w:rsid w:val="00280AB2"/>
    <w:rsid w:val="002D0D86"/>
    <w:rsid w:val="00326A8B"/>
    <w:rsid w:val="00334AEA"/>
    <w:rsid w:val="00422470"/>
    <w:rsid w:val="00446DC5"/>
    <w:rsid w:val="004816ED"/>
    <w:rsid w:val="00627011"/>
    <w:rsid w:val="00644310"/>
    <w:rsid w:val="00671688"/>
    <w:rsid w:val="006F3725"/>
    <w:rsid w:val="0072653C"/>
    <w:rsid w:val="00741BBD"/>
    <w:rsid w:val="00753A7B"/>
    <w:rsid w:val="00781088"/>
    <w:rsid w:val="00816141"/>
    <w:rsid w:val="008B5619"/>
    <w:rsid w:val="008B7F20"/>
    <w:rsid w:val="008C68A9"/>
    <w:rsid w:val="008C6D6E"/>
    <w:rsid w:val="008D65A6"/>
    <w:rsid w:val="008F2338"/>
    <w:rsid w:val="009379C7"/>
    <w:rsid w:val="009C21B5"/>
    <w:rsid w:val="009E3CCC"/>
    <w:rsid w:val="009F3F59"/>
    <w:rsid w:val="00A71A61"/>
    <w:rsid w:val="00A73373"/>
    <w:rsid w:val="00B471BE"/>
    <w:rsid w:val="00BE3FFB"/>
    <w:rsid w:val="00D13305"/>
    <w:rsid w:val="00D51275"/>
    <w:rsid w:val="00D6586E"/>
    <w:rsid w:val="00DA16F1"/>
    <w:rsid w:val="00DE2B58"/>
    <w:rsid w:val="00DF228F"/>
    <w:rsid w:val="00E421C3"/>
    <w:rsid w:val="00E57271"/>
    <w:rsid w:val="00EB24A8"/>
    <w:rsid w:val="00EC2375"/>
    <w:rsid w:val="00EF4ED0"/>
    <w:rsid w:val="00F025BF"/>
    <w:rsid w:val="00F27183"/>
    <w:rsid w:val="00F366B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87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base">
    <w:name w:val="font-base"/>
    <w:basedOn w:val="Normal"/>
    <w:rsid w:val="00446DC5"/>
    <w:pPr>
      <w:spacing w:before="100" w:beforeAutospacing="1" w:after="100" w:afterAutospacing="1"/>
    </w:pPr>
    <w:rPr>
      <w:rFonts w:ascii="Times New Roman" w:eastAsia="Times New Roman" w:hAnsi="Times New Roman" w:cs="Times New Roman"/>
      <w:lang w:eastAsia="fr-CA"/>
    </w:rPr>
  </w:style>
  <w:style w:type="paragraph" w:customStyle="1" w:styleId="margin-top-broad">
    <w:name w:val="margin-top-broad"/>
    <w:basedOn w:val="Normal"/>
    <w:rsid w:val="00446DC5"/>
    <w:pPr>
      <w:spacing w:before="100" w:beforeAutospacing="1" w:after="100" w:afterAutospacing="1"/>
    </w:pPr>
    <w:rPr>
      <w:rFonts w:ascii="Times New Roman" w:eastAsia="Times New Roman" w:hAnsi="Times New Roman" w:cs="Times New Roman"/>
      <w:lang w:eastAsia="fr-CA"/>
    </w:rPr>
  </w:style>
  <w:style w:type="character" w:customStyle="1" w:styleId="apple-converted-space">
    <w:name w:val="apple-converted-space"/>
    <w:basedOn w:val="Policepardfaut"/>
    <w:rsid w:val="00446DC5"/>
  </w:style>
  <w:style w:type="character" w:styleId="Accentuation">
    <w:name w:val="Emphasis"/>
    <w:basedOn w:val="Policepardfaut"/>
    <w:uiPriority w:val="20"/>
    <w:qFormat/>
    <w:rsid w:val="00446DC5"/>
    <w:rPr>
      <w:i/>
      <w:iCs/>
    </w:rPr>
  </w:style>
  <w:style w:type="paragraph" w:styleId="NormalWeb">
    <w:name w:val="Normal (Web)"/>
    <w:basedOn w:val="Normal"/>
    <w:uiPriority w:val="99"/>
    <w:unhideWhenUsed/>
    <w:rsid w:val="00E421C3"/>
    <w:pPr>
      <w:spacing w:before="100" w:beforeAutospacing="1" w:after="100" w:afterAutospacing="1"/>
    </w:pPr>
    <w:rPr>
      <w:rFonts w:ascii="Times New Roman" w:eastAsia="Times New Roman" w:hAnsi="Times New Roman" w:cs="Times New Roman"/>
      <w:lang w:eastAsia="fr-CA"/>
    </w:rPr>
  </w:style>
  <w:style w:type="character" w:styleId="lev">
    <w:name w:val="Strong"/>
    <w:basedOn w:val="Policepardfaut"/>
    <w:uiPriority w:val="22"/>
    <w:qFormat/>
    <w:rsid w:val="00422470"/>
    <w:rPr>
      <w:b/>
      <w:bCs/>
    </w:rPr>
  </w:style>
  <w:style w:type="character" w:styleId="Lienhypertexte">
    <w:name w:val="Hyperlink"/>
    <w:basedOn w:val="Policepardfaut"/>
    <w:unhideWhenUsed/>
    <w:rsid w:val="00422470"/>
    <w:rPr>
      <w:color w:val="0000FF"/>
      <w:u w:val="single"/>
    </w:rPr>
  </w:style>
  <w:style w:type="character" w:customStyle="1" w:styleId="xs1">
    <w:name w:val="x_s1"/>
    <w:basedOn w:val="Policepardfaut"/>
    <w:rsid w:val="008D65A6"/>
  </w:style>
  <w:style w:type="character" w:styleId="Marquedannotation">
    <w:name w:val="annotation reference"/>
    <w:basedOn w:val="Policepardfaut"/>
    <w:uiPriority w:val="99"/>
    <w:semiHidden/>
    <w:unhideWhenUsed/>
    <w:rsid w:val="00F025BF"/>
    <w:rPr>
      <w:sz w:val="16"/>
      <w:szCs w:val="16"/>
    </w:rPr>
  </w:style>
  <w:style w:type="paragraph" w:styleId="Commentaire">
    <w:name w:val="annotation text"/>
    <w:basedOn w:val="Normal"/>
    <w:link w:val="CommentaireCar"/>
    <w:uiPriority w:val="99"/>
    <w:unhideWhenUsed/>
    <w:rsid w:val="00F025BF"/>
    <w:rPr>
      <w:sz w:val="20"/>
      <w:szCs w:val="20"/>
    </w:rPr>
  </w:style>
  <w:style w:type="character" w:customStyle="1" w:styleId="CommentaireCar">
    <w:name w:val="Commentaire Car"/>
    <w:basedOn w:val="Policepardfaut"/>
    <w:link w:val="Commentaire"/>
    <w:uiPriority w:val="99"/>
    <w:rsid w:val="00F025BF"/>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F025BF"/>
    <w:rPr>
      <w:b/>
      <w:bCs/>
    </w:rPr>
  </w:style>
  <w:style w:type="character" w:customStyle="1" w:styleId="ObjetducommentaireCar">
    <w:name w:val="Objet du commentaire Car"/>
    <w:basedOn w:val="CommentaireCar"/>
    <w:link w:val="Objetducommentaire"/>
    <w:uiPriority w:val="99"/>
    <w:semiHidden/>
    <w:rsid w:val="00F025BF"/>
    <w:rPr>
      <w:rFonts w:eastAsiaTheme="minorEastAsia"/>
      <w:b/>
      <w:bCs/>
      <w:sz w:val="20"/>
      <w:szCs w:val="20"/>
    </w:rPr>
  </w:style>
  <w:style w:type="paragraph" w:styleId="Textedebulles">
    <w:name w:val="Balloon Text"/>
    <w:basedOn w:val="Normal"/>
    <w:link w:val="TextedebullesCar"/>
    <w:uiPriority w:val="99"/>
    <w:semiHidden/>
    <w:unhideWhenUsed/>
    <w:rsid w:val="00334AEA"/>
    <w:rPr>
      <w:rFonts w:ascii="Lucida Grande" w:hAnsi="Lucida Grande"/>
      <w:sz w:val="18"/>
      <w:szCs w:val="18"/>
    </w:rPr>
  </w:style>
  <w:style w:type="character" w:customStyle="1" w:styleId="TextedebullesCar">
    <w:name w:val="Texte de bulles Car"/>
    <w:basedOn w:val="Policepardfaut"/>
    <w:link w:val="Textedebulles"/>
    <w:uiPriority w:val="99"/>
    <w:semiHidden/>
    <w:rsid w:val="00334AEA"/>
    <w:rPr>
      <w:rFonts w:ascii="Lucida Grande" w:eastAsiaTheme="minorEastAsia"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base">
    <w:name w:val="font-base"/>
    <w:basedOn w:val="Normal"/>
    <w:rsid w:val="00446DC5"/>
    <w:pPr>
      <w:spacing w:before="100" w:beforeAutospacing="1" w:after="100" w:afterAutospacing="1"/>
    </w:pPr>
    <w:rPr>
      <w:rFonts w:ascii="Times New Roman" w:eastAsia="Times New Roman" w:hAnsi="Times New Roman" w:cs="Times New Roman"/>
      <w:lang w:eastAsia="fr-CA"/>
    </w:rPr>
  </w:style>
  <w:style w:type="paragraph" w:customStyle="1" w:styleId="margin-top-broad">
    <w:name w:val="margin-top-broad"/>
    <w:basedOn w:val="Normal"/>
    <w:rsid w:val="00446DC5"/>
    <w:pPr>
      <w:spacing w:before="100" w:beforeAutospacing="1" w:after="100" w:afterAutospacing="1"/>
    </w:pPr>
    <w:rPr>
      <w:rFonts w:ascii="Times New Roman" w:eastAsia="Times New Roman" w:hAnsi="Times New Roman" w:cs="Times New Roman"/>
      <w:lang w:eastAsia="fr-CA"/>
    </w:rPr>
  </w:style>
  <w:style w:type="character" w:customStyle="1" w:styleId="apple-converted-space">
    <w:name w:val="apple-converted-space"/>
    <w:basedOn w:val="Policepardfaut"/>
    <w:rsid w:val="00446DC5"/>
  </w:style>
  <w:style w:type="character" w:styleId="Accentuation">
    <w:name w:val="Emphasis"/>
    <w:basedOn w:val="Policepardfaut"/>
    <w:uiPriority w:val="20"/>
    <w:qFormat/>
    <w:rsid w:val="00446DC5"/>
    <w:rPr>
      <w:i/>
      <w:iCs/>
    </w:rPr>
  </w:style>
  <w:style w:type="paragraph" w:styleId="NormalWeb">
    <w:name w:val="Normal (Web)"/>
    <w:basedOn w:val="Normal"/>
    <w:uiPriority w:val="99"/>
    <w:unhideWhenUsed/>
    <w:rsid w:val="00E421C3"/>
    <w:pPr>
      <w:spacing w:before="100" w:beforeAutospacing="1" w:after="100" w:afterAutospacing="1"/>
    </w:pPr>
    <w:rPr>
      <w:rFonts w:ascii="Times New Roman" w:eastAsia="Times New Roman" w:hAnsi="Times New Roman" w:cs="Times New Roman"/>
      <w:lang w:eastAsia="fr-CA"/>
    </w:rPr>
  </w:style>
  <w:style w:type="character" w:styleId="lev">
    <w:name w:val="Strong"/>
    <w:basedOn w:val="Policepardfaut"/>
    <w:uiPriority w:val="22"/>
    <w:qFormat/>
    <w:rsid w:val="00422470"/>
    <w:rPr>
      <w:b/>
      <w:bCs/>
    </w:rPr>
  </w:style>
  <w:style w:type="character" w:styleId="Lienhypertexte">
    <w:name w:val="Hyperlink"/>
    <w:basedOn w:val="Policepardfaut"/>
    <w:unhideWhenUsed/>
    <w:rsid w:val="00422470"/>
    <w:rPr>
      <w:color w:val="0000FF"/>
      <w:u w:val="single"/>
    </w:rPr>
  </w:style>
  <w:style w:type="character" w:customStyle="1" w:styleId="xs1">
    <w:name w:val="x_s1"/>
    <w:basedOn w:val="Policepardfaut"/>
    <w:rsid w:val="008D65A6"/>
  </w:style>
  <w:style w:type="character" w:styleId="Marquedannotation">
    <w:name w:val="annotation reference"/>
    <w:basedOn w:val="Policepardfaut"/>
    <w:uiPriority w:val="99"/>
    <w:semiHidden/>
    <w:unhideWhenUsed/>
    <w:rsid w:val="00F025BF"/>
    <w:rPr>
      <w:sz w:val="16"/>
      <w:szCs w:val="16"/>
    </w:rPr>
  </w:style>
  <w:style w:type="paragraph" w:styleId="Commentaire">
    <w:name w:val="annotation text"/>
    <w:basedOn w:val="Normal"/>
    <w:link w:val="CommentaireCar"/>
    <w:uiPriority w:val="99"/>
    <w:unhideWhenUsed/>
    <w:rsid w:val="00F025BF"/>
    <w:rPr>
      <w:sz w:val="20"/>
      <w:szCs w:val="20"/>
    </w:rPr>
  </w:style>
  <w:style w:type="character" w:customStyle="1" w:styleId="CommentaireCar">
    <w:name w:val="Commentaire Car"/>
    <w:basedOn w:val="Policepardfaut"/>
    <w:link w:val="Commentaire"/>
    <w:uiPriority w:val="99"/>
    <w:rsid w:val="00F025BF"/>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F025BF"/>
    <w:rPr>
      <w:b/>
      <w:bCs/>
    </w:rPr>
  </w:style>
  <w:style w:type="character" w:customStyle="1" w:styleId="ObjetducommentaireCar">
    <w:name w:val="Objet du commentaire Car"/>
    <w:basedOn w:val="CommentaireCar"/>
    <w:link w:val="Objetducommentaire"/>
    <w:uiPriority w:val="99"/>
    <w:semiHidden/>
    <w:rsid w:val="00F025BF"/>
    <w:rPr>
      <w:rFonts w:eastAsiaTheme="minorEastAsia"/>
      <w:b/>
      <w:bCs/>
      <w:sz w:val="20"/>
      <w:szCs w:val="20"/>
    </w:rPr>
  </w:style>
  <w:style w:type="paragraph" w:styleId="Textedebulles">
    <w:name w:val="Balloon Text"/>
    <w:basedOn w:val="Normal"/>
    <w:link w:val="TextedebullesCar"/>
    <w:uiPriority w:val="99"/>
    <w:semiHidden/>
    <w:unhideWhenUsed/>
    <w:rsid w:val="00334AEA"/>
    <w:rPr>
      <w:rFonts w:ascii="Lucida Grande" w:hAnsi="Lucida Grande"/>
      <w:sz w:val="18"/>
      <w:szCs w:val="18"/>
    </w:rPr>
  </w:style>
  <w:style w:type="character" w:customStyle="1" w:styleId="TextedebullesCar">
    <w:name w:val="Texte de bulles Car"/>
    <w:basedOn w:val="Policepardfaut"/>
    <w:link w:val="Textedebulles"/>
    <w:uiPriority w:val="99"/>
    <w:semiHidden/>
    <w:rsid w:val="00334AEA"/>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9733">
      <w:bodyDiv w:val="1"/>
      <w:marLeft w:val="0"/>
      <w:marRight w:val="0"/>
      <w:marTop w:val="0"/>
      <w:marBottom w:val="0"/>
      <w:divBdr>
        <w:top w:val="none" w:sz="0" w:space="0" w:color="auto"/>
        <w:left w:val="none" w:sz="0" w:space="0" w:color="auto"/>
        <w:bottom w:val="none" w:sz="0" w:space="0" w:color="auto"/>
        <w:right w:val="none" w:sz="0" w:space="0" w:color="auto"/>
      </w:divBdr>
    </w:div>
    <w:div w:id="1270821800">
      <w:bodyDiv w:val="1"/>
      <w:marLeft w:val="0"/>
      <w:marRight w:val="0"/>
      <w:marTop w:val="0"/>
      <w:marBottom w:val="0"/>
      <w:divBdr>
        <w:top w:val="none" w:sz="0" w:space="0" w:color="auto"/>
        <w:left w:val="none" w:sz="0" w:space="0" w:color="auto"/>
        <w:bottom w:val="none" w:sz="0" w:space="0" w:color="auto"/>
        <w:right w:val="none" w:sz="0" w:space="0" w:color="auto"/>
      </w:divBdr>
    </w:div>
    <w:div w:id="2133591488">
      <w:bodyDiv w:val="1"/>
      <w:marLeft w:val="0"/>
      <w:marRight w:val="0"/>
      <w:marTop w:val="0"/>
      <w:marBottom w:val="0"/>
      <w:divBdr>
        <w:top w:val="none" w:sz="0" w:space="0" w:color="auto"/>
        <w:left w:val="none" w:sz="0" w:space="0" w:color="auto"/>
        <w:bottom w:val="none" w:sz="0" w:space="0" w:color="auto"/>
        <w:right w:val="none" w:sz="0" w:space="0" w:color="auto"/>
      </w:divBdr>
      <w:divsChild>
        <w:div w:id="1310869242">
          <w:marLeft w:val="0"/>
          <w:marRight w:val="0"/>
          <w:marTop w:val="0"/>
          <w:marBottom w:val="0"/>
          <w:divBdr>
            <w:top w:val="none" w:sz="0" w:space="0" w:color="auto"/>
            <w:left w:val="none" w:sz="0" w:space="0" w:color="auto"/>
            <w:bottom w:val="none" w:sz="0" w:space="0" w:color="auto"/>
            <w:right w:val="none" w:sz="0" w:space="0" w:color="auto"/>
          </w:divBdr>
          <w:divsChild>
            <w:div w:id="1231698610">
              <w:marLeft w:val="0"/>
              <w:marRight w:val="0"/>
              <w:marTop w:val="0"/>
              <w:marBottom w:val="0"/>
              <w:divBdr>
                <w:top w:val="none" w:sz="0" w:space="0" w:color="auto"/>
                <w:left w:val="none" w:sz="0" w:space="0" w:color="auto"/>
                <w:bottom w:val="none" w:sz="0" w:space="0" w:color="auto"/>
                <w:right w:val="none" w:sz="0" w:space="0" w:color="auto"/>
              </w:divBdr>
              <w:divsChild>
                <w:div w:id="1186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359">
          <w:marLeft w:val="0"/>
          <w:marRight w:val="0"/>
          <w:marTop w:val="0"/>
          <w:marBottom w:val="0"/>
          <w:divBdr>
            <w:top w:val="none" w:sz="0" w:space="0" w:color="auto"/>
            <w:left w:val="none" w:sz="0" w:space="0" w:color="auto"/>
            <w:bottom w:val="none" w:sz="0" w:space="0" w:color="auto"/>
            <w:right w:val="none" w:sz="0" w:space="0" w:color="auto"/>
          </w:divBdr>
          <w:divsChild>
            <w:div w:id="1540313888">
              <w:marLeft w:val="0"/>
              <w:marRight w:val="0"/>
              <w:marTop w:val="0"/>
              <w:marBottom w:val="0"/>
              <w:divBdr>
                <w:top w:val="none" w:sz="0" w:space="0" w:color="auto"/>
                <w:left w:val="none" w:sz="0" w:space="0" w:color="auto"/>
                <w:bottom w:val="none" w:sz="0" w:space="0" w:color="auto"/>
                <w:right w:val="none" w:sz="0" w:space="0" w:color="auto"/>
              </w:divBdr>
              <w:divsChild>
                <w:div w:id="20124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cshf.ca" TargetMode="External"/><Relationship Id="rId8" Type="http://schemas.openxmlformats.org/officeDocument/2006/relationships/hyperlink" Target="mailto:simon@sixmedia.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6012</Characters>
  <Application>Microsoft Macintosh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Couture</dc:creator>
  <cp:keywords/>
  <dc:description/>
  <cp:lastModifiedBy>Utilisateur de Microsoft Office</cp:lastModifiedBy>
  <cp:revision>3</cp:revision>
  <dcterms:created xsi:type="dcterms:W3CDTF">2023-04-26T16:51:00Z</dcterms:created>
  <dcterms:modified xsi:type="dcterms:W3CDTF">2023-04-26T16:51:00Z</dcterms:modified>
</cp:coreProperties>
</file>