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E6DEA" w14:textId="310AAC3B" w:rsidR="4206F559" w:rsidRPr="00420017" w:rsidRDefault="4206F559" w:rsidP="53FA9FC9">
      <w:pPr>
        <w:jc w:val="center"/>
        <w:rPr>
          <w:rStyle w:val="scxw107166981"/>
          <w:b/>
          <w:bCs/>
          <w:color w:val="000000" w:themeColor="text1"/>
          <w:sz w:val="18"/>
          <w:szCs w:val="18"/>
          <w:lang w:val="fr-FR"/>
        </w:rPr>
      </w:pPr>
      <w:bookmarkStart w:id="0" w:name="_GoBack"/>
      <w:bookmarkEnd w:id="0"/>
    </w:p>
    <w:p w14:paraId="695E8CE1" w14:textId="2CAF34B6" w:rsidR="4206F559" w:rsidRPr="00420017" w:rsidRDefault="24F70331" w:rsidP="53FA9FC9">
      <w:pPr>
        <w:jc w:val="center"/>
        <w:rPr>
          <w:sz w:val="18"/>
          <w:szCs w:val="18"/>
        </w:rPr>
      </w:pPr>
      <w:r w:rsidRPr="00420017">
        <w:rPr>
          <w:noProof/>
          <w:sz w:val="18"/>
          <w:szCs w:val="18"/>
          <w:lang w:val="fr-FR" w:eastAsia="fr-FR"/>
        </w:rPr>
        <w:drawing>
          <wp:inline distT="0" distB="0" distL="0" distR="0" wp14:anchorId="7302A5B5" wp14:editId="68EC223C">
            <wp:extent cx="2457450" cy="685800"/>
            <wp:effectExtent l="0" t="0" r="0" b="0"/>
            <wp:docPr id="762899044" name="Picture 76289904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899044"/>
                    <pic:cNvPicPr/>
                  </pic:nvPicPr>
                  <pic:blipFill>
                    <a:blip r:embed="rId11">
                      <a:extLst>
                        <a:ext uri="{28A0092B-C50C-407E-A947-70E740481C1C}">
                          <a14:useLocalDpi xmlns:a14="http://schemas.microsoft.com/office/drawing/2010/main" val="0"/>
                        </a:ext>
                      </a:extLst>
                    </a:blip>
                    <a:stretch>
                      <a:fillRect/>
                    </a:stretch>
                  </pic:blipFill>
                  <pic:spPr>
                    <a:xfrm>
                      <a:off x="0" y="0"/>
                      <a:ext cx="2457450" cy="685800"/>
                    </a:xfrm>
                    <a:prstGeom prst="rect">
                      <a:avLst/>
                    </a:prstGeom>
                  </pic:spPr>
                </pic:pic>
              </a:graphicData>
            </a:graphic>
          </wp:inline>
        </w:drawing>
      </w:r>
    </w:p>
    <w:p w14:paraId="4F690AC4" w14:textId="5741F8DB" w:rsidR="53FA9FC9" w:rsidRPr="00420017" w:rsidRDefault="53FA9FC9" w:rsidP="3C91E2D9">
      <w:pPr>
        <w:jc w:val="center"/>
        <w:rPr>
          <w:sz w:val="18"/>
          <w:szCs w:val="18"/>
        </w:rPr>
      </w:pPr>
    </w:p>
    <w:p w14:paraId="419DAFC2" w14:textId="5846D052" w:rsidR="412B9E0C" w:rsidRPr="00420017" w:rsidRDefault="412B9E0C" w:rsidP="3C91E2D9">
      <w:pPr>
        <w:jc w:val="center"/>
        <w:rPr>
          <w:rStyle w:val="normaltextrun"/>
          <w:b/>
          <w:bCs/>
          <w:color w:val="000000" w:themeColor="text1"/>
          <w:sz w:val="18"/>
          <w:szCs w:val="18"/>
        </w:rPr>
      </w:pPr>
      <w:r w:rsidRPr="00420017">
        <w:rPr>
          <w:rStyle w:val="normaltextrun"/>
          <w:b/>
          <w:bCs/>
          <w:color w:val="000000" w:themeColor="text1"/>
          <w:sz w:val="18"/>
          <w:szCs w:val="18"/>
        </w:rPr>
        <w:t xml:space="preserve">L’ALBUM </w:t>
      </w:r>
      <w:r w:rsidR="50EA1E95" w:rsidRPr="00420017">
        <w:rPr>
          <w:rStyle w:val="normaltextrun"/>
          <w:b/>
          <w:bCs/>
          <w:color w:val="000000" w:themeColor="text1"/>
          <w:sz w:val="18"/>
          <w:szCs w:val="18"/>
        </w:rPr>
        <w:t xml:space="preserve"> </w:t>
      </w:r>
      <w:hyperlink r:id="rId12">
        <w:r w:rsidR="50EA1E95" w:rsidRPr="00420017">
          <w:rPr>
            <w:rStyle w:val="Lienhypertexte"/>
            <w:b/>
            <w:bCs/>
            <w:sz w:val="18"/>
            <w:szCs w:val="18"/>
          </w:rPr>
          <w:t xml:space="preserve">« </w:t>
        </w:r>
        <w:r w:rsidR="2F913F50" w:rsidRPr="00420017">
          <w:rPr>
            <w:rStyle w:val="Lienhypertexte"/>
            <w:b/>
            <w:bCs/>
            <w:sz w:val="18"/>
            <w:szCs w:val="18"/>
          </w:rPr>
          <w:t xml:space="preserve">MERCURE EN MAI </w:t>
        </w:r>
        <w:r w:rsidR="50EA1E95" w:rsidRPr="00420017">
          <w:rPr>
            <w:rStyle w:val="Lienhypertexte"/>
            <w:b/>
            <w:bCs/>
            <w:sz w:val="18"/>
            <w:szCs w:val="18"/>
          </w:rPr>
          <w:t>»</w:t>
        </w:r>
      </w:hyperlink>
      <w:r w:rsidR="50EA1E95" w:rsidRPr="00420017">
        <w:rPr>
          <w:rStyle w:val="normaltextrun"/>
          <w:b/>
          <w:bCs/>
          <w:color w:val="000000" w:themeColor="text1"/>
          <w:sz w:val="18"/>
          <w:szCs w:val="18"/>
        </w:rPr>
        <w:t xml:space="preserve"> </w:t>
      </w:r>
      <w:r w:rsidR="4A9FA912" w:rsidRPr="00420017">
        <w:rPr>
          <w:rStyle w:val="normaltextrun"/>
          <w:b/>
          <w:bCs/>
          <w:color w:val="000000" w:themeColor="text1"/>
          <w:sz w:val="18"/>
          <w:szCs w:val="18"/>
        </w:rPr>
        <w:t xml:space="preserve"> </w:t>
      </w:r>
      <w:r w:rsidR="79CD4909" w:rsidRPr="00420017">
        <w:rPr>
          <w:rStyle w:val="normaltextrun"/>
          <w:b/>
          <w:bCs/>
          <w:color w:val="000000" w:themeColor="text1"/>
          <w:sz w:val="18"/>
          <w:szCs w:val="18"/>
        </w:rPr>
        <w:t xml:space="preserve">DE DANIEL BÉLANGER DISPONIBLE PARTOUT CE VENDREDI </w:t>
      </w:r>
    </w:p>
    <w:p w14:paraId="55D589D0" w14:textId="6F2D1228" w:rsidR="79CD4909" w:rsidRDefault="79CD4909" w:rsidP="00420017">
      <w:pPr>
        <w:jc w:val="center"/>
        <w:rPr>
          <w:b/>
          <w:bCs/>
          <w:sz w:val="18"/>
          <w:szCs w:val="18"/>
        </w:rPr>
      </w:pPr>
      <w:r w:rsidRPr="00420017">
        <w:rPr>
          <w:rStyle w:val="normaltextrun"/>
          <w:b/>
          <w:bCs/>
          <w:color w:val="000000" w:themeColor="text1"/>
          <w:sz w:val="18"/>
          <w:szCs w:val="18"/>
        </w:rPr>
        <w:t>ÉCOUTEZ LE NOUVEL EXTRAIT</w:t>
      </w:r>
      <w:r w:rsidR="00420017">
        <w:rPr>
          <w:sz w:val="18"/>
          <w:szCs w:val="18"/>
        </w:rPr>
        <w:t xml:space="preserve"> </w:t>
      </w:r>
      <w:hyperlink r:id="rId13">
        <w:r w:rsidRPr="00420017">
          <w:rPr>
            <w:rStyle w:val="Lienhypertexte"/>
            <w:b/>
            <w:bCs/>
            <w:sz w:val="18"/>
            <w:szCs w:val="18"/>
          </w:rPr>
          <w:t>« IL FAUT S’ACCORDER »</w:t>
        </w:r>
      </w:hyperlink>
    </w:p>
    <w:p w14:paraId="3E3D2AFA" w14:textId="77777777" w:rsidR="00420017" w:rsidRDefault="00420017" w:rsidP="00420017">
      <w:pPr>
        <w:jc w:val="center"/>
        <w:rPr>
          <w:b/>
          <w:bCs/>
          <w:sz w:val="18"/>
          <w:szCs w:val="18"/>
        </w:rPr>
      </w:pPr>
    </w:p>
    <w:p w14:paraId="7B927575" w14:textId="2F1E7361" w:rsidR="00420017" w:rsidRPr="00420017" w:rsidRDefault="00420017" w:rsidP="00420017">
      <w:pPr>
        <w:jc w:val="center"/>
        <w:rPr>
          <w:b/>
          <w:bCs/>
          <w:sz w:val="18"/>
          <w:szCs w:val="18"/>
        </w:rPr>
      </w:pPr>
      <w:r w:rsidRPr="00420017">
        <w:rPr>
          <w:b/>
          <w:bCs/>
          <w:sz w:val="18"/>
          <w:szCs w:val="18"/>
        </w:rPr>
        <w:t>EN SPECTACLE AU MTELUS LES 16 ET 17 MAI PROCHAIN</w:t>
      </w:r>
    </w:p>
    <w:p w14:paraId="0C38D6BB" w14:textId="7B8F7273" w:rsidR="00420017" w:rsidRPr="00420017" w:rsidRDefault="00420017" w:rsidP="00420017">
      <w:pPr>
        <w:jc w:val="center"/>
        <w:rPr>
          <w:b/>
          <w:bCs/>
          <w:sz w:val="18"/>
          <w:szCs w:val="18"/>
        </w:rPr>
      </w:pPr>
      <w:r w:rsidRPr="00420017">
        <w:rPr>
          <w:b/>
          <w:bCs/>
          <w:sz w:val="18"/>
          <w:szCs w:val="18"/>
        </w:rPr>
        <w:t>À LA SALLE WILFRID-PELLETIER LE 16 JUIN DANS LE CADRE DES FRANCO</w:t>
      </w:r>
      <w:r w:rsidR="00BE6D5C">
        <w:rPr>
          <w:b/>
          <w:bCs/>
          <w:sz w:val="18"/>
          <w:szCs w:val="18"/>
        </w:rPr>
        <w:t>S</w:t>
      </w:r>
      <w:r w:rsidRPr="00420017">
        <w:rPr>
          <w:b/>
          <w:bCs/>
          <w:sz w:val="18"/>
          <w:szCs w:val="18"/>
        </w:rPr>
        <w:t xml:space="preserve"> DE MONTRÉAL</w:t>
      </w:r>
    </w:p>
    <w:p w14:paraId="776BDEE0" w14:textId="61E4C886" w:rsidR="4206F559" w:rsidRPr="00420017" w:rsidRDefault="4A7B24D1" w:rsidP="53FA9FC9">
      <w:pPr>
        <w:spacing w:before="240" w:after="220"/>
        <w:jc w:val="center"/>
        <w:rPr>
          <w:sz w:val="18"/>
          <w:szCs w:val="18"/>
        </w:rPr>
      </w:pPr>
      <w:r w:rsidRPr="00420017">
        <w:rPr>
          <w:noProof/>
          <w:sz w:val="18"/>
          <w:szCs w:val="18"/>
          <w:lang w:val="fr-FR" w:eastAsia="fr-FR"/>
        </w:rPr>
        <w:drawing>
          <wp:inline distT="0" distB="0" distL="0" distR="0" wp14:anchorId="4B614477" wp14:editId="2D468184">
            <wp:extent cx="3381375" cy="3381375"/>
            <wp:effectExtent l="0" t="0" r="0" b="0"/>
            <wp:docPr id="1763135236" name="Picture 176313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1375" cy="3381375"/>
                    </a:xfrm>
                    <a:prstGeom prst="rect">
                      <a:avLst/>
                    </a:prstGeom>
                  </pic:spPr>
                </pic:pic>
              </a:graphicData>
            </a:graphic>
          </wp:inline>
        </w:drawing>
      </w:r>
      <w:r w:rsidR="4206F559" w:rsidRPr="00420017">
        <w:rPr>
          <w:sz w:val="18"/>
          <w:szCs w:val="18"/>
        </w:rPr>
        <w:br/>
      </w:r>
      <w:r w:rsidR="1603EE53" w:rsidRPr="00420017">
        <w:rPr>
          <w:sz w:val="18"/>
          <w:szCs w:val="18"/>
        </w:rPr>
        <w:t>Crédit photo : Daniel Bélanger</w:t>
      </w:r>
    </w:p>
    <w:p w14:paraId="067D3DED" w14:textId="72C380FB" w:rsidR="53FA9FC9" w:rsidRPr="00420017" w:rsidRDefault="0F45AC89" w:rsidP="3C91E2D9">
      <w:pPr>
        <w:rPr>
          <w:b/>
          <w:bCs/>
          <w:color w:val="000000" w:themeColor="text1"/>
          <w:sz w:val="18"/>
          <w:szCs w:val="18"/>
        </w:rPr>
      </w:pPr>
      <w:r w:rsidRPr="00420017">
        <w:rPr>
          <w:sz w:val="18"/>
          <w:szCs w:val="18"/>
        </w:rPr>
        <w:t xml:space="preserve">L’album tant attendu de </w:t>
      </w:r>
      <w:r w:rsidRPr="00420017">
        <w:rPr>
          <w:b/>
          <w:bCs/>
          <w:sz w:val="18"/>
          <w:szCs w:val="18"/>
        </w:rPr>
        <w:t>Daniel Bélanger</w:t>
      </w:r>
      <w:r w:rsidRPr="00420017">
        <w:rPr>
          <w:sz w:val="18"/>
          <w:szCs w:val="18"/>
        </w:rPr>
        <w:t xml:space="preserve"> </w:t>
      </w:r>
      <w:hyperlink r:id="rId15">
        <w:r w:rsidRPr="00420017">
          <w:rPr>
            <w:rStyle w:val="Lienhypertexte"/>
            <w:b/>
            <w:bCs/>
            <w:sz w:val="18"/>
            <w:szCs w:val="18"/>
          </w:rPr>
          <w:t>« Mercure en mai »</w:t>
        </w:r>
      </w:hyperlink>
      <w:r w:rsidRPr="00420017">
        <w:rPr>
          <w:b/>
          <w:bCs/>
          <w:sz w:val="18"/>
          <w:szCs w:val="18"/>
        </w:rPr>
        <w:t xml:space="preserve"> </w:t>
      </w:r>
      <w:r w:rsidRPr="00420017">
        <w:rPr>
          <w:sz w:val="18"/>
          <w:szCs w:val="18"/>
        </w:rPr>
        <w:t xml:space="preserve">sera disponible partout dès vendredi via </w:t>
      </w:r>
      <w:r w:rsidRPr="00420017">
        <w:rPr>
          <w:b/>
          <w:bCs/>
          <w:sz w:val="18"/>
          <w:szCs w:val="18"/>
        </w:rPr>
        <w:t>Secret City Records</w:t>
      </w:r>
      <w:r w:rsidRPr="00420017">
        <w:rPr>
          <w:sz w:val="18"/>
          <w:szCs w:val="18"/>
        </w:rPr>
        <w:t xml:space="preserve">. </w:t>
      </w:r>
      <w:r w:rsidR="4DEA91BA" w:rsidRPr="00420017">
        <w:rPr>
          <w:sz w:val="18"/>
          <w:szCs w:val="18"/>
        </w:rPr>
        <w:t xml:space="preserve">Aujourd’hui, </w:t>
      </w:r>
      <w:r w:rsidRPr="00420017">
        <w:rPr>
          <w:sz w:val="18"/>
          <w:szCs w:val="18"/>
        </w:rPr>
        <w:t>Daniel dévoile un dernier extrait</w:t>
      </w:r>
      <w:r w:rsidR="17DDF483" w:rsidRPr="00420017">
        <w:rPr>
          <w:sz w:val="18"/>
          <w:szCs w:val="18"/>
        </w:rPr>
        <w:t xml:space="preserve"> </w:t>
      </w:r>
      <w:r w:rsidR="15AC42ED" w:rsidRPr="00420017">
        <w:rPr>
          <w:sz w:val="18"/>
          <w:szCs w:val="18"/>
        </w:rPr>
        <w:t>avant la sortie</w:t>
      </w:r>
      <w:r w:rsidR="0E13A337" w:rsidRPr="00420017">
        <w:rPr>
          <w:sz w:val="18"/>
          <w:szCs w:val="18"/>
        </w:rPr>
        <w:t xml:space="preserve">, la pièce </w:t>
      </w:r>
      <w:r w:rsidR="64EA94D3" w:rsidRPr="00420017">
        <w:rPr>
          <w:rStyle w:val="normaltextrun"/>
          <w:b/>
          <w:bCs/>
          <w:sz w:val="18"/>
          <w:szCs w:val="18"/>
          <w:lang w:val="fr-FR"/>
        </w:rPr>
        <w:t>«</w:t>
      </w:r>
      <w:r w:rsidR="64EA94D3" w:rsidRPr="00420017">
        <w:rPr>
          <w:b/>
          <w:bCs/>
          <w:sz w:val="18"/>
          <w:szCs w:val="18"/>
        </w:rPr>
        <w:t xml:space="preserve"> Il faut s’accorder </w:t>
      </w:r>
      <w:r w:rsidR="64EA94D3" w:rsidRPr="00420017">
        <w:rPr>
          <w:b/>
          <w:bCs/>
          <w:color w:val="000000" w:themeColor="text1"/>
          <w:sz w:val="18"/>
          <w:szCs w:val="18"/>
        </w:rPr>
        <w:t>»</w:t>
      </w:r>
      <w:r w:rsidR="45E7ABD8" w:rsidRPr="00420017">
        <w:rPr>
          <w:b/>
          <w:bCs/>
          <w:color w:val="000000" w:themeColor="text1"/>
          <w:sz w:val="18"/>
          <w:szCs w:val="18"/>
        </w:rPr>
        <w:t>.</w:t>
      </w:r>
    </w:p>
    <w:p w14:paraId="5BC44540" w14:textId="66933791" w:rsidR="3C91E2D9" w:rsidRPr="00420017" w:rsidRDefault="3C91E2D9" w:rsidP="3C91E2D9">
      <w:pPr>
        <w:rPr>
          <w:b/>
          <w:bCs/>
          <w:color w:val="000000" w:themeColor="text1"/>
          <w:sz w:val="18"/>
          <w:szCs w:val="18"/>
        </w:rPr>
      </w:pPr>
    </w:p>
    <w:p w14:paraId="66DF8F1F" w14:textId="5D7C367F" w:rsidR="45E7ABD8" w:rsidRPr="00420017" w:rsidRDefault="45E7ABD8" w:rsidP="3C91E2D9">
      <w:pPr>
        <w:rPr>
          <w:color w:val="000000" w:themeColor="text1"/>
          <w:sz w:val="18"/>
          <w:szCs w:val="18"/>
        </w:rPr>
      </w:pPr>
      <w:r w:rsidRPr="00420017">
        <w:rPr>
          <w:color w:val="000000" w:themeColor="text1"/>
          <w:sz w:val="18"/>
          <w:szCs w:val="18"/>
        </w:rPr>
        <w:t xml:space="preserve">« Je me crée une toute petite </w:t>
      </w:r>
    </w:p>
    <w:p w14:paraId="4242C973" w14:textId="38BD2F74" w:rsidR="45E7ABD8" w:rsidRPr="00420017" w:rsidRDefault="45E7ABD8" w:rsidP="3C91E2D9">
      <w:pPr>
        <w:rPr>
          <w:color w:val="000000" w:themeColor="text1"/>
          <w:sz w:val="18"/>
          <w:szCs w:val="18"/>
        </w:rPr>
      </w:pPr>
      <w:r w:rsidRPr="00420017">
        <w:rPr>
          <w:color w:val="000000" w:themeColor="text1"/>
          <w:sz w:val="18"/>
          <w:szCs w:val="18"/>
        </w:rPr>
        <w:t>Toute petite Californie</w:t>
      </w:r>
    </w:p>
    <w:p w14:paraId="4351D6DF" w14:textId="1D7325F6" w:rsidR="45E7ABD8" w:rsidRPr="00420017" w:rsidRDefault="45E7ABD8" w:rsidP="3C91E2D9">
      <w:pPr>
        <w:rPr>
          <w:color w:val="000000" w:themeColor="text1"/>
          <w:sz w:val="18"/>
          <w:szCs w:val="18"/>
        </w:rPr>
      </w:pPr>
      <w:r w:rsidRPr="00420017">
        <w:rPr>
          <w:color w:val="000000" w:themeColor="text1"/>
          <w:sz w:val="18"/>
          <w:szCs w:val="18"/>
        </w:rPr>
        <w:t>Il faut s’accorder en genre et en nombre</w:t>
      </w:r>
    </w:p>
    <w:p w14:paraId="320B2662" w14:textId="259D1402" w:rsidR="45E7ABD8" w:rsidRPr="00420017" w:rsidRDefault="45E7ABD8" w:rsidP="3C91E2D9">
      <w:pPr>
        <w:rPr>
          <w:color w:val="000000" w:themeColor="text1"/>
          <w:sz w:val="18"/>
          <w:szCs w:val="18"/>
        </w:rPr>
      </w:pPr>
      <w:r w:rsidRPr="00420017">
        <w:rPr>
          <w:color w:val="000000" w:themeColor="text1"/>
          <w:sz w:val="18"/>
          <w:szCs w:val="18"/>
        </w:rPr>
        <w:t>Même dégenré, même dénombré</w:t>
      </w:r>
    </w:p>
    <w:p w14:paraId="5EEE32BC" w14:textId="1C4E706D" w:rsidR="3C91E2D9" w:rsidRPr="00420017" w:rsidRDefault="45E7ABD8" w:rsidP="3C91E2D9">
      <w:pPr>
        <w:rPr>
          <w:color w:val="000000" w:themeColor="text1"/>
          <w:sz w:val="18"/>
          <w:szCs w:val="18"/>
        </w:rPr>
      </w:pPr>
      <w:r w:rsidRPr="00420017">
        <w:rPr>
          <w:color w:val="000000" w:themeColor="text1"/>
          <w:sz w:val="18"/>
          <w:szCs w:val="18"/>
        </w:rPr>
        <w:t>Il faut s’accorder »</w:t>
      </w:r>
    </w:p>
    <w:p w14:paraId="7ED599FE" w14:textId="50245144" w:rsidR="53FA9FC9" w:rsidRPr="00420017" w:rsidRDefault="00F53A1D" w:rsidP="00420017">
      <w:pPr>
        <w:spacing w:line="253" w:lineRule="exact"/>
        <w:jc w:val="center"/>
        <w:rPr>
          <w:sz w:val="18"/>
          <w:szCs w:val="18"/>
        </w:rPr>
      </w:pPr>
      <w:hyperlink r:id="rId16">
        <w:r w:rsidR="3506D642" w:rsidRPr="00420017">
          <w:rPr>
            <w:rStyle w:val="Lienhypertexte"/>
            <w:b/>
            <w:bCs/>
            <w:sz w:val="18"/>
            <w:szCs w:val="18"/>
          </w:rPr>
          <w:t>Écoutez</w:t>
        </w:r>
        <w:r w:rsidR="603B9E13" w:rsidRPr="00420017">
          <w:rPr>
            <w:rStyle w:val="Lienhypertexte"/>
            <w:b/>
            <w:bCs/>
            <w:sz w:val="18"/>
            <w:szCs w:val="18"/>
          </w:rPr>
          <w:t xml:space="preserve"> </w:t>
        </w:r>
        <w:r w:rsidR="3506D642" w:rsidRPr="00420017">
          <w:rPr>
            <w:rStyle w:val="Lienhypertexte"/>
            <w:b/>
            <w:bCs/>
            <w:sz w:val="18"/>
            <w:szCs w:val="18"/>
          </w:rPr>
          <w:t>« </w:t>
        </w:r>
        <w:r w:rsidR="4E2B2E3F" w:rsidRPr="00420017">
          <w:rPr>
            <w:rStyle w:val="Lienhypertexte"/>
            <w:b/>
            <w:bCs/>
            <w:sz w:val="18"/>
            <w:szCs w:val="18"/>
          </w:rPr>
          <w:t>Il faut s’accorder</w:t>
        </w:r>
        <w:r w:rsidR="3506D642" w:rsidRPr="00420017">
          <w:rPr>
            <w:rStyle w:val="Lienhypertexte"/>
            <w:b/>
            <w:bCs/>
            <w:sz w:val="18"/>
            <w:szCs w:val="18"/>
          </w:rPr>
          <w:t xml:space="preserve"> »</w:t>
        </w:r>
      </w:hyperlink>
    </w:p>
    <w:p w14:paraId="2EA6FC7C" w14:textId="1532DC13" w:rsidR="0B781CE5" w:rsidRPr="00420017" w:rsidRDefault="00F53A1D" w:rsidP="53FA9FC9">
      <w:pPr>
        <w:jc w:val="center"/>
        <w:rPr>
          <w:b/>
          <w:bCs/>
          <w:color w:val="000000" w:themeColor="text1"/>
          <w:sz w:val="18"/>
          <w:szCs w:val="18"/>
          <w:lang w:val="fr-FR"/>
        </w:rPr>
      </w:pPr>
      <w:hyperlink r:id="rId17">
        <w:r w:rsidR="0B781CE5" w:rsidRPr="00420017">
          <w:rPr>
            <w:rStyle w:val="Lienhypertexte"/>
            <w:b/>
            <w:bCs/>
            <w:sz w:val="18"/>
            <w:szCs w:val="18"/>
            <w:lang w:val="fr-FR"/>
          </w:rPr>
          <w:t xml:space="preserve">Précommandez </w:t>
        </w:r>
        <w:r w:rsidR="0B781CE5" w:rsidRPr="00420017">
          <w:rPr>
            <w:rStyle w:val="Lienhypertexte"/>
            <w:b/>
            <w:bCs/>
            <w:sz w:val="18"/>
            <w:szCs w:val="18"/>
          </w:rPr>
          <w:t>« Mercure en mai »</w:t>
        </w:r>
      </w:hyperlink>
    </w:p>
    <w:p w14:paraId="11864F40" w14:textId="79ECCA1E" w:rsidR="53FA9FC9" w:rsidRPr="00420017" w:rsidRDefault="53FA9FC9" w:rsidP="3C91E2D9">
      <w:pPr>
        <w:rPr>
          <w:rStyle w:val="normaltextrun"/>
          <w:sz w:val="18"/>
          <w:szCs w:val="18"/>
          <w:highlight w:val="yellow"/>
          <w:lang w:val="fr-FR"/>
        </w:rPr>
      </w:pPr>
    </w:p>
    <w:p w14:paraId="791F0FA3" w14:textId="46E14426" w:rsidR="5D09A494" w:rsidRPr="00420017" w:rsidRDefault="5D09A494" w:rsidP="3C91E2D9">
      <w:pPr>
        <w:rPr>
          <w:rStyle w:val="normaltextrun"/>
          <w:sz w:val="18"/>
          <w:szCs w:val="18"/>
          <w:lang w:val="fr-FR"/>
        </w:rPr>
      </w:pPr>
      <w:r w:rsidRPr="00420017">
        <w:rPr>
          <w:rStyle w:val="normaltextrun"/>
          <w:sz w:val="18"/>
          <w:szCs w:val="18"/>
          <w:lang w:val="fr-FR"/>
        </w:rPr>
        <w:t xml:space="preserve">Daniel Bélanger est heureux d’annoncer les premiers spectacles de cette nouvelle offrande. Deux dates au </w:t>
      </w:r>
      <w:proofErr w:type="spellStart"/>
      <w:r w:rsidRPr="00420017">
        <w:rPr>
          <w:rStyle w:val="normaltextrun"/>
          <w:sz w:val="18"/>
          <w:szCs w:val="18"/>
          <w:lang w:val="fr-FR"/>
        </w:rPr>
        <w:t>MTelus</w:t>
      </w:r>
      <w:proofErr w:type="spellEnd"/>
      <w:r w:rsidR="130EBF89" w:rsidRPr="00420017">
        <w:rPr>
          <w:rStyle w:val="normaltextrun"/>
          <w:sz w:val="18"/>
          <w:szCs w:val="18"/>
          <w:lang w:val="fr-FR"/>
        </w:rPr>
        <w:t>, les 16 et 17 mai constitueront sa rentrée montréalaise</w:t>
      </w:r>
      <w:r w:rsidR="5A536EF7" w:rsidRPr="00420017">
        <w:rPr>
          <w:rStyle w:val="normaltextrun"/>
          <w:sz w:val="18"/>
          <w:szCs w:val="18"/>
          <w:lang w:val="fr-FR"/>
        </w:rPr>
        <w:t xml:space="preserve"> au printemps.</w:t>
      </w:r>
      <w:r w:rsidR="130EBF89" w:rsidRPr="00420017">
        <w:rPr>
          <w:rStyle w:val="normaltextrun"/>
          <w:sz w:val="18"/>
          <w:szCs w:val="18"/>
          <w:lang w:val="fr-FR"/>
        </w:rPr>
        <w:t xml:space="preserve"> </w:t>
      </w:r>
      <w:r w:rsidR="1EDAB86B" w:rsidRPr="00420017">
        <w:rPr>
          <w:rStyle w:val="normaltextrun"/>
          <w:sz w:val="18"/>
          <w:szCs w:val="18"/>
          <w:lang w:val="fr-FR"/>
        </w:rPr>
        <w:t>Les concerts</w:t>
      </w:r>
      <w:r w:rsidR="3FFF3C49" w:rsidRPr="00420017">
        <w:rPr>
          <w:rStyle w:val="normaltextrun"/>
          <w:sz w:val="18"/>
          <w:szCs w:val="18"/>
          <w:lang w:val="fr-FR"/>
        </w:rPr>
        <w:t xml:space="preserve"> au </w:t>
      </w:r>
      <w:proofErr w:type="spellStart"/>
      <w:r w:rsidR="3FFF3C49" w:rsidRPr="00420017">
        <w:rPr>
          <w:rStyle w:val="normaltextrun"/>
          <w:sz w:val="18"/>
          <w:szCs w:val="18"/>
          <w:lang w:val="fr-FR"/>
        </w:rPr>
        <w:t>MTelus</w:t>
      </w:r>
      <w:proofErr w:type="spellEnd"/>
      <w:r w:rsidR="1EDAB86B" w:rsidRPr="00420017">
        <w:rPr>
          <w:rStyle w:val="normaltextrun"/>
          <w:sz w:val="18"/>
          <w:szCs w:val="18"/>
          <w:lang w:val="fr-FR"/>
        </w:rPr>
        <w:t xml:space="preserve"> sont </w:t>
      </w:r>
      <w:r w:rsidR="130EBF89" w:rsidRPr="00420017">
        <w:rPr>
          <w:rStyle w:val="normaltextrun"/>
          <w:sz w:val="18"/>
          <w:szCs w:val="18"/>
          <w:lang w:val="fr-FR"/>
        </w:rPr>
        <w:t xml:space="preserve">une présentation de </w:t>
      </w:r>
      <w:proofErr w:type="spellStart"/>
      <w:r w:rsidR="130EBF89" w:rsidRPr="00420017">
        <w:rPr>
          <w:rStyle w:val="normaltextrun"/>
          <w:sz w:val="18"/>
          <w:szCs w:val="18"/>
          <w:lang w:val="fr-FR"/>
        </w:rPr>
        <w:t>Bonsound</w:t>
      </w:r>
      <w:proofErr w:type="spellEnd"/>
      <w:r w:rsidR="4454E7A2" w:rsidRPr="00420017">
        <w:rPr>
          <w:rStyle w:val="normaltextrun"/>
          <w:sz w:val="18"/>
          <w:szCs w:val="18"/>
          <w:lang w:val="fr-FR"/>
        </w:rPr>
        <w:t>,</w:t>
      </w:r>
      <w:r w:rsidR="130EBF89" w:rsidRPr="00420017">
        <w:rPr>
          <w:rStyle w:val="normaltextrun"/>
          <w:sz w:val="18"/>
          <w:szCs w:val="18"/>
          <w:lang w:val="fr-FR"/>
        </w:rPr>
        <w:t xml:space="preserve"> </w:t>
      </w:r>
      <w:r w:rsidR="23081AF6" w:rsidRPr="00420017">
        <w:rPr>
          <w:rStyle w:val="normaltextrun"/>
          <w:sz w:val="18"/>
          <w:szCs w:val="18"/>
          <w:lang w:val="fr-FR"/>
        </w:rPr>
        <w:t xml:space="preserve">alors qu’un mois plus tard </w:t>
      </w:r>
      <w:r w:rsidR="2E5E1AD0" w:rsidRPr="00420017">
        <w:rPr>
          <w:rStyle w:val="normaltextrun"/>
          <w:sz w:val="18"/>
          <w:szCs w:val="18"/>
          <w:lang w:val="fr-FR"/>
        </w:rPr>
        <w:t xml:space="preserve">les Francofolies de Montréal </w:t>
      </w:r>
      <w:r w:rsidR="557AFE24" w:rsidRPr="00420017">
        <w:rPr>
          <w:rStyle w:val="normaltextrun"/>
          <w:sz w:val="18"/>
          <w:szCs w:val="18"/>
          <w:lang w:val="fr-FR"/>
        </w:rPr>
        <w:t>accueilleront</w:t>
      </w:r>
      <w:r w:rsidR="2E5E1AD0" w:rsidRPr="00420017">
        <w:rPr>
          <w:rStyle w:val="normaltextrun"/>
          <w:sz w:val="18"/>
          <w:szCs w:val="18"/>
          <w:lang w:val="fr-FR"/>
        </w:rPr>
        <w:t xml:space="preserve"> l’auteur-compositeur-interprète le 16 juin à la salle Wilfrid-Pelletier de la Place des Arts. </w:t>
      </w:r>
      <w:r w:rsidR="0342E465" w:rsidRPr="00420017">
        <w:rPr>
          <w:rStyle w:val="normaltextrun"/>
          <w:sz w:val="18"/>
          <w:szCs w:val="18"/>
          <w:lang w:val="fr-FR"/>
        </w:rPr>
        <w:t xml:space="preserve">Les billets seront en vente dès vendredi </w:t>
      </w:r>
      <w:r w:rsidR="5FCF71FC" w:rsidRPr="00420017">
        <w:rPr>
          <w:rStyle w:val="normaltextrun"/>
          <w:sz w:val="18"/>
          <w:szCs w:val="18"/>
          <w:lang w:val="fr-FR"/>
        </w:rPr>
        <w:t>(</w:t>
      </w:r>
      <w:r w:rsidR="0342E465" w:rsidRPr="00420017">
        <w:rPr>
          <w:rStyle w:val="normaltextrun"/>
          <w:sz w:val="18"/>
          <w:szCs w:val="18"/>
          <w:lang w:val="fr-FR"/>
        </w:rPr>
        <w:t>14 octobre</w:t>
      </w:r>
      <w:r w:rsidR="2A7F13E5" w:rsidRPr="00420017">
        <w:rPr>
          <w:rStyle w:val="normaltextrun"/>
          <w:sz w:val="18"/>
          <w:szCs w:val="18"/>
          <w:lang w:val="fr-FR"/>
        </w:rPr>
        <w:t>)</w:t>
      </w:r>
      <w:r w:rsidR="0342E465" w:rsidRPr="00420017">
        <w:rPr>
          <w:rStyle w:val="normaltextrun"/>
          <w:sz w:val="18"/>
          <w:szCs w:val="18"/>
          <w:lang w:val="fr-FR"/>
        </w:rPr>
        <w:t xml:space="preserve"> à midi. Achetez vos billets </w:t>
      </w:r>
      <w:hyperlink r:id="rId18">
        <w:r w:rsidR="0342E465" w:rsidRPr="00420017">
          <w:rPr>
            <w:rStyle w:val="Lienhypertexte"/>
            <w:sz w:val="18"/>
            <w:szCs w:val="18"/>
            <w:lang w:val="fr-FR"/>
          </w:rPr>
          <w:t>ICI</w:t>
        </w:r>
      </w:hyperlink>
      <w:r w:rsidR="0342E465" w:rsidRPr="00420017">
        <w:rPr>
          <w:rStyle w:val="normaltextrun"/>
          <w:sz w:val="18"/>
          <w:szCs w:val="18"/>
          <w:lang w:val="fr-FR"/>
        </w:rPr>
        <w:t>.</w:t>
      </w:r>
    </w:p>
    <w:p w14:paraId="514CC386" w14:textId="5EEB87FA" w:rsidR="3C91E2D9" w:rsidRPr="00420017" w:rsidRDefault="3C91E2D9" w:rsidP="3C91E2D9">
      <w:pPr>
        <w:rPr>
          <w:rStyle w:val="normaltextrun"/>
          <w:sz w:val="18"/>
          <w:szCs w:val="18"/>
          <w:lang w:val="fr-FR"/>
        </w:rPr>
      </w:pPr>
    </w:p>
    <w:p w14:paraId="001BD824" w14:textId="635ADC95" w:rsidR="60E31336" w:rsidRPr="00420017" w:rsidRDefault="60E31336" w:rsidP="3C91E2D9">
      <w:pPr>
        <w:rPr>
          <w:rStyle w:val="normaltextrun"/>
          <w:sz w:val="18"/>
          <w:szCs w:val="18"/>
          <w:lang w:val="fr-FR"/>
        </w:rPr>
      </w:pPr>
      <w:r w:rsidRPr="00420017">
        <w:rPr>
          <w:rStyle w:val="normaltextrun"/>
          <w:sz w:val="18"/>
          <w:szCs w:val="18"/>
          <w:lang w:val="fr-FR"/>
        </w:rPr>
        <w:t>Le premier extrait</w:t>
      </w:r>
      <w:r w:rsidR="2F913F50" w:rsidRPr="00420017">
        <w:rPr>
          <w:rStyle w:val="normaltextrun"/>
          <w:sz w:val="18"/>
          <w:szCs w:val="18"/>
          <w:lang w:val="fr-FR"/>
        </w:rPr>
        <w:t xml:space="preserve"> </w:t>
      </w:r>
      <w:r w:rsidR="2F913F50" w:rsidRPr="00420017">
        <w:rPr>
          <w:rStyle w:val="normaltextrun"/>
          <w:b/>
          <w:bCs/>
          <w:sz w:val="18"/>
          <w:szCs w:val="18"/>
          <w:lang w:val="fr-FR"/>
        </w:rPr>
        <w:t xml:space="preserve">« J’entends tout ce qui joue (dans ta tête) </w:t>
      </w:r>
      <w:r w:rsidR="210C66A7" w:rsidRPr="00420017">
        <w:rPr>
          <w:b/>
          <w:bCs/>
          <w:color w:val="000000" w:themeColor="text1"/>
          <w:sz w:val="18"/>
          <w:szCs w:val="18"/>
        </w:rPr>
        <w:t>»</w:t>
      </w:r>
      <w:r w:rsidR="2F913F50" w:rsidRPr="00420017">
        <w:rPr>
          <w:rStyle w:val="normaltextrun"/>
          <w:b/>
          <w:bCs/>
          <w:sz w:val="18"/>
          <w:szCs w:val="18"/>
          <w:lang w:val="fr-FR"/>
        </w:rPr>
        <w:t xml:space="preserve"> </w:t>
      </w:r>
      <w:r w:rsidR="00C75166" w:rsidRPr="00420017">
        <w:rPr>
          <w:rStyle w:val="normaltextrun"/>
          <w:sz w:val="18"/>
          <w:szCs w:val="18"/>
          <w:lang w:val="fr-FR"/>
        </w:rPr>
        <w:t>enflamme la province depuis sa sortie fin août</w:t>
      </w:r>
      <w:r w:rsidR="500E0750" w:rsidRPr="00420017">
        <w:rPr>
          <w:rStyle w:val="normaltextrun"/>
          <w:sz w:val="18"/>
          <w:szCs w:val="18"/>
          <w:lang w:val="fr-FR"/>
        </w:rPr>
        <w:t xml:space="preserve"> !</w:t>
      </w:r>
      <w:r w:rsidR="00C75166" w:rsidRPr="00420017">
        <w:rPr>
          <w:rStyle w:val="normaltextrun"/>
          <w:sz w:val="18"/>
          <w:szCs w:val="18"/>
          <w:lang w:val="fr-FR"/>
        </w:rPr>
        <w:t xml:space="preserve"> La pièce </w:t>
      </w:r>
      <w:r w:rsidR="761192E8" w:rsidRPr="00420017">
        <w:rPr>
          <w:rStyle w:val="normaltextrun"/>
          <w:sz w:val="18"/>
          <w:szCs w:val="18"/>
          <w:lang w:val="fr-FR"/>
        </w:rPr>
        <w:t xml:space="preserve">a été </w:t>
      </w:r>
      <w:r w:rsidR="00C75166" w:rsidRPr="00420017">
        <w:rPr>
          <w:rStyle w:val="normaltextrun"/>
          <w:b/>
          <w:bCs/>
          <w:sz w:val="18"/>
          <w:szCs w:val="18"/>
          <w:lang w:val="fr-FR"/>
        </w:rPr>
        <w:t xml:space="preserve">#1 des ventes des chansons francophones </w:t>
      </w:r>
      <w:r w:rsidR="00C75166" w:rsidRPr="00420017">
        <w:rPr>
          <w:rStyle w:val="normaltextrun"/>
          <w:sz w:val="18"/>
          <w:szCs w:val="18"/>
          <w:lang w:val="fr-FR"/>
        </w:rPr>
        <w:t>de</w:t>
      </w:r>
      <w:r w:rsidR="70302DA5" w:rsidRPr="00420017">
        <w:rPr>
          <w:rStyle w:val="normaltextrun"/>
          <w:sz w:val="18"/>
          <w:szCs w:val="18"/>
          <w:lang w:val="fr-FR"/>
        </w:rPr>
        <w:t>ux semaines d’affilée</w:t>
      </w:r>
      <w:r w:rsidR="00C75166" w:rsidRPr="00420017">
        <w:rPr>
          <w:rStyle w:val="normaltextrun"/>
          <w:sz w:val="18"/>
          <w:szCs w:val="18"/>
          <w:lang w:val="fr-FR"/>
        </w:rPr>
        <w:t xml:space="preserve"> et l’extrait </w:t>
      </w:r>
      <w:r w:rsidR="61AD0027" w:rsidRPr="00420017">
        <w:rPr>
          <w:rStyle w:val="normaltextrun"/>
          <w:sz w:val="18"/>
          <w:szCs w:val="18"/>
          <w:lang w:val="fr-FR"/>
        </w:rPr>
        <w:t xml:space="preserve">est toujours en </w:t>
      </w:r>
      <w:r w:rsidR="00C75166" w:rsidRPr="00420017">
        <w:rPr>
          <w:rStyle w:val="normaltextrun"/>
          <w:b/>
          <w:bCs/>
          <w:sz w:val="18"/>
          <w:szCs w:val="18"/>
          <w:lang w:val="fr-FR"/>
        </w:rPr>
        <w:t>réac</w:t>
      </w:r>
      <w:r w:rsidR="3B989317" w:rsidRPr="00420017">
        <w:rPr>
          <w:rStyle w:val="normaltextrun"/>
          <w:b/>
          <w:bCs/>
          <w:sz w:val="18"/>
          <w:szCs w:val="18"/>
          <w:lang w:val="fr-FR"/>
        </w:rPr>
        <w:t>tion forte au palmarès BDS</w:t>
      </w:r>
      <w:r w:rsidR="254C9BB6" w:rsidRPr="00420017">
        <w:rPr>
          <w:rStyle w:val="normaltextrun"/>
          <w:b/>
          <w:bCs/>
          <w:sz w:val="18"/>
          <w:szCs w:val="18"/>
          <w:lang w:val="fr-FR"/>
        </w:rPr>
        <w:t>.</w:t>
      </w:r>
      <w:r w:rsidR="254C9BB6" w:rsidRPr="00420017">
        <w:rPr>
          <w:rStyle w:val="normaltextrun"/>
          <w:sz w:val="18"/>
          <w:szCs w:val="18"/>
          <w:lang w:val="fr-FR"/>
        </w:rPr>
        <w:t xml:space="preserve"> </w:t>
      </w:r>
      <w:r w:rsidR="671262A5" w:rsidRPr="00420017">
        <w:rPr>
          <w:rStyle w:val="normaltextrun"/>
          <w:sz w:val="18"/>
          <w:szCs w:val="18"/>
          <w:lang w:val="fr-FR"/>
        </w:rPr>
        <w:t xml:space="preserve">L’extrait poignant </w:t>
      </w:r>
      <w:r w:rsidR="0848A654" w:rsidRPr="00420017">
        <w:rPr>
          <w:rStyle w:val="normaltextrun"/>
          <w:sz w:val="18"/>
          <w:szCs w:val="18"/>
          <w:lang w:val="fr-FR"/>
        </w:rPr>
        <w:t>« Dormir dans l’auto » est disponible depuis le 22 septembre sur les plateformes numériques.</w:t>
      </w:r>
    </w:p>
    <w:p w14:paraId="0C3DA458" w14:textId="53694E9A" w:rsidR="53FA9FC9" w:rsidRPr="00420017" w:rsidRDefault="53FA9FC9" w:rsidP="3C91E2D9">
      <w:pPr>
        <w:rPr>
          <w:rStyle w:val="normaltextrun"/>
          <w:sz w:val="18"/>
          <w:szCs w:val="18"/>
          <w:lang w:val="fr-FR"/>
        </w:rPr>
      </w:pPr>
    </w:p>
    <w:p w14:paraId="1877C751" w14:textId="04E224ED" w:rsidR="589AB391" w:rsidRPr="00420017" w:rsidRDefault="589AB391" w:rsidP="3C91E2D9">
      <w:pPr>
        <w:rPr>
          <w:sz w:val="18"/>
          <w:szCs w:val="18"/>
          <w:lang w:val="fr-FR"/>
        </w:rPr>
      </w:pPr>
      <w:r w:rsidRPr="00420017">
        <w:rPr>
          <w:sz w:val="18"/>
          <w:szCs w:val="18"/>
          <w:lang w:val="fr-FR"/>
        </w:rPr>
        <w:t xml:space="preserve">Daniel Bélanger vient également de faire paraître un recueil de poésie intitulé </w:t>
      </w:r>
      <w:r w:rsidRPr="00420017">
        <w:rPr>
          <w:b/>
          <w:bCs/>
          <w:sz w:val="18"/>
          <w:szCs w:val="18"/>
          <w:lang w:val="fr-FR"/>
        </w:rPr>
        <w:t>« Poids lourds »</w:t>
      </w:r>
      <w:r w:rsidRPr="00420017">
        <w:rPr>
          <w:sz w:val="18"/>
          <w:szCs w:val="18"/>
          <w:lang w:val="fr-FR"/>
        </w:rPr>
        <w:t xml:space="preserve"> aux éditions des Herbes rouges</w:t>
      </w:r>
      <w:r w:rsidR="3320A0ED" w:rsidRPr="00420017">
        <w:rPr>
          <w:sz w:val="18"/>
          <w:szCs w:val="18"/>
          <w:lang w:val="fr-FR"/>
        </w:rPr>
        <w:t xml:space="preserve">, disponible </w:t>
      </w:r>
      <w:hyperlink r:id="rId19">
        <w:r w:rsidR="3320A0ED" w:rsidRPr="00420017">
          <w:rPr>
            <w:rStyle w:val="Lienhypertexte"/>
            <w:sz w:val="18"/>
            <w:szCs w:val="18"/>
            <w:lang w:val="fr-FR"/>
          </w:rPr>
          <w:t>ICI</w:t>
        </w:r>
      </w:hyperlink>
      <w:r w:rsidR="3320A0ED" w:rsidRPr="00420017">
        <w:rPr>
          <w:sz w:val="18"/>
          <w:szCs w:val="18"/>
          <w:lang w:val="fr-FR"/>
        </w:rPr>
        <w:t>.</w:t>
      </w:r>
    </w:p>
    <w:p w14:paraId="702BE54E" w14:textId="5F703BD2" w:rsidR="53FA9FC9" w:rsidRPr="00420017" w:rsidRDefault="53FA9FC9" w:rsidP="53FA9FC9">
      <w:pPr>
        <w:rPr>
          <w:sz w:val="18"/>
          <w:szCs w:val="18"/>
          <w:lang w:val="fr-FR"/>
        </w:rPr>
      </w:pPr>
    </w:p>
    <w:p w14:paraId="293A14FE" w14:textId="10C86EFB" w:rsidR="4206F559" w:rsidRPr="00420017" w:rsidRDefault="2F913F50" w:rsidP="53FA9FC9">
      <w:pPr>
        <w:rPr>
          <w:color w:val="000000" w:themeColor="text1"/>
          <w:sz w:val="18"/>
          <w:szCs w:val="18"/>
        </w:rPr>
      </w:pPr>
      <w:r w:rsidRPr="00420017">
        <w:rPr>
          <w:sz w:val="18"/>
          <w:szCs w:val="18"/>
          <w:lang w:val="fr-FR"/>
        </w:rPr>
        <w:t xml:space="preserve">Par une froide matinée de février 2021, au cœur de la énième vague pandémique, Daniel Bélanger déambulait sur une rue du quartier Mile-Ex. Les mains au fond des poches, la tête dans les épaules, il était perplexe devant les mille et une conséquences de l’urgence sanitaire et en particulier devant l’impossibilité de s’asseoir au chaud dans un café, comme il aime tant le faire. </w:t>
      </w:r>
    </w:p>
    <w:p w14:paraId="5C29C160" w14:textId="7F92516D" w:rsidR="4206F559" w:rsidRPr="00420017" w:rsidRDefault="2F913F50" w:rsidP="53FA9FC9">
      <w:pPr>
        <w:rPr>
          <w:sz w:val="18"/>
          <w:szCs w:val="18"/>
          <w:lang w:val="fr-FR"/>
        </w:rPr>
      </w:pPr>
      <w:r w:rsidRPr="00420017">
        <w:rPr>
          <w:sz w:val="18"/>
          <w:szCs w:val="18"/>
          <w:lang w:val="fr-FR"/>
        </w:rPr>
        <w:t xml:space="preserve"> </w:t>
      </w:r>
    </w:p>
    <w:p w14:paraId="647BC78E" w14:textId="3FECE609" w:rsidR="4206F559" w:rsidRPr="00420017" w:rsidRDefault="2F913F50" w:rsidP="53FA9FC9">
      <w:pPr>
        <w:rPr>
          <w:sz w:val="18"/>
          <w:szCs w:val="18"/>
          <w:lang w:val="fr-FR"/>
        </w:rPr>
      </w:pPr>
      <w:r w:rsidRPr="00420017">
        <w:rPr>
          <w:sz w:val="18"/>
          <w:szCs w:val="18"/>
          <w:lang w:val="fr-FR"/>
        </w:rPr>
        <w:t xml:space="preserve">Après un arrêt à un comptoir où il a ses habitudes, où il venait de commander un latte pour emporter, il a reconnu quelqu’un parmi un petit groupe de badauds agglutinés autour d’un banc public. Salutations, présentation aux uns et aux autres, début de discussion : Daniel Bélanger ne le savait pas encore, mais il venait de se faire de véritables amis, avec qui, à coup d’échanges autour d’un gobelet fumant, il a traversé les semaines de confinement qui s’amorçaient.  </w:t>
      </w:r>
    </w:p>
    <w:p w14:paraId="12A04E5F" w14:textId="2CAD3135" w:rsidR="4206F559" w:rsidRPr="00420017" w:rsidRDefault="2F913F50" w:rsidP="226C1C19">
      <w:pPr>
        <w:rPr>
          <w:sz w:val="18"/>
          <w:szCs w:val="18"/>
          <w:lang w:val="fr-FR"/>
        </w:rPr>
      </w:pPr>
      <w:r w:rsidRPr="00420017">
        <w:rPr>
          <w:sz w:val="18"/>
          <w:szCs w:val="18"/>
          <w:lang w:val="fr-FR"/>
        </w:rPr>
        <w:t xml:space="preserve"> </w:t>
      </w:r>
    </w:p>
    <w:p w14:paraId="41C53EAE" w14:textId="6531A755" w:rsidR="45542A93" w:rsidRPr="00420017" w:rsidRDefault="2F913F50" w:rsidP="45542A93">
      <w:pPr>
        <w:rPr>
          <w:sz w:val="18"/>
          <w:szCs w:val="18"/>
          <w:lang w:val="fr-FR"/>
        </w:rPr>
      </w:pPr>
      <w:r w:rsidRPr="00420017">
        <w:rPr>
          <w:sz w:val="18"/>
          <w:szCs w:val="18"/>
          <w:lang w:val="fr-FR"/>
        </w:rPr>
        <w:t xml:space="preserve">On pourrait dire que chacun des dix titres de </w:t>
      </w:r>
      <w:r w:rsidRPr="00420017">
        <w:rPr>
          <w:b/>
          <w:bCs/>
          <w:sz w:val="18"/>
          <w:szCs w:val="18"/>
          <w:lang w:val="fr-FR"/>
        </w:rPr>
        <w:t>Mercure en mai</w:t>
      </w:r>
      <w:r w:rsidRPr="00420017">
        <w:rPr>
          <w:sz w:val="18"/>
          <w:szCs w:val="18"/>
          <w:lang w:val="fr-FR"/>
        </w:rPr>
        <w:t xml:space="preserve"> provient d’un tel hasard, comme un fruit de l’inattendu. Des mots attentifs aux étonnements, au soudain, à ces « petites Californies » qui dorment au fond de nous ; des musiques naviguant entre le minimal et le luxuriant, avec motifs en boomerangs et passages secrets : tout ici raconte l’impromptu, ce qui échappe aux agendas et à la raison.  </w:t>
      </w:r>
    </w:p>
    <w:p w14:paraId="1855E172" w14:textId="420D9301" w:rsidR="4206F559" w:rsidRPr="00420017" w:rsidRDefault="4206F559" w:rsidP="53FA9FC9">
      <w:pPr>
        <w:spacing w:line="253" w:lineRule="exact"/>
        <w:rPr>
          <w:b/>
          <w:bCs/>
          <w:sz w:val="18"/>
          <w:szCs w:val="18"/>
          <w:highlight w:val="yellow"/>
        </w:rPr>
      </w:pPr>
    </w:p>
    <w:p w14:paraId="4870D2CE" w14:textId="116E4F50" w:rsidR="45542A93" w:rsidRPr="00420017" w:rsidRDefault="2F913F50" w:rsidP="53FA9FC9">
      <w:pPr>
        <w:jc w:val="both"/>
        <w:rPr>
          <w:color w:val="000000" w:themeColor="text1"/>
          <w:sz w:val="18"/>
          <w:szCs w:val="18"/>
        </w:rPr>
      </w:pPr>
      <w:r w:rsidRPr="00420017">
        <w:rPr>
          <w:color w:val="000000" w:themeColor="text1"/>
          <w:sz w:val="18"/>
          <w:szCs w:val="18"/>
        </w:rPr>
        <w:t xml:space="preserve">À ses côtés, une équipe légère formée de Guillaume </w:t>
      </w:r>
      <w:proofErr w:type="spellStart"/>
      <w:r w:rsidRPr="00420017">
        <w:rPr>
          <w:color w:val="000000" w:themeColor="text1"/>
          <w:sz w:val="18"/>
          <w:szCs w:val="18"/>
        </w:rPr>
        <w:t>Doiron</w:t>
      </w:r>
      <w:proofErr w:type="spellEnd"/>
      <w:r w:rsidRPr="00420017">
        <w:rPr>
          <w:color w:val="000000" w:themeColor="text1"/>
          <w:sz w:val="18"/>
          <w:szCs w:val="18"/>
        </w:rPr>
        <w:t xml:space="preserve"> (basse) et Robbie </w:t>
      </w:r>
      <w:proofErr w:type="spellStart"/>
      <w:r w:rsidRPr="00420017">
        <w:rPr>
          <w:color w:val="000000" w:themeColor="text1"/>
          <w:sz w:val="18"/>
          <w:szCs w:val="18"/>
        </w:rPr>
        <w:t>Kuster</w:t>
      </w:r>
      <w:proofErr w:type="spellEnd"/>
      <w:r w:rsidRPr="00420017">
        <w:rPr>
          <w:color w:val="000000" w:themeColor="text1"/>
          <w:sz w:val="18"/>
          <w:szCs w:val="18"/>
        </w:rPr>
        <w:t xml:space="preserve"> (batterie), qui ont fait quelques arrêts au studio de Daniel avant que Pierre Girard n’assure le mixage de ce Mercure en mai hypnotisant, la bouffée d’oxygène dont nous avions toutes et tous besoin.</w:t>
      </w:r>
    </w:p>
    <w:p w14:paraId="5910A124" w14:textId="3C0F74AB" w:rsidR="226C1C19" w:rsidRPr="00420017" w:rsidRDefault="226C1C19" w:rsidP="53FA9FC9">
      <w:pPr>
        <w:spacing w:line="253" w:lineRule="exact"/>
        <w:rPr>
          <w:b/>
          <w:bCs/>
          <w:sz w:val="18"/>
          <w:szCs w:val="18"/>
          <w:highlight w:val="yellow"/>
        </w:rPr>
      </w:pPr>
    </w:p>
    <w:p w14:paraId="77420204" w14:textId="083BCD75" w:rsidR="4206F559" w:rsidRPr="00420017" w:rsidRDefault="2F913F50" w:rsidP="00420017">
      <w:pPr>
        <w:jc w:val="both"/>
        <w:rPr>
          <w:color w:val="000000" w:themeColor="text1"/>
          <w:sz w:val="18"/>
          <w:szCs w:val="18"/>
        </w:rPr>
      </w:pPr>
      <w:r w:rsidRPr="00420017">
        <w:rPr>
          <w:color w:val="000000" w:themeColor="text1"/>
          <w:sz w:val="18"/>
          <w:szCs w:val="18"/>
        </w:rPr>
        <w:t>Daniel Bélanger n’a plus besoin de présentation. Un auteur-compositeur-interprète adoré du public avec plus de dix albums derrière lui, une multitude de Félix remportés et de Disque d’Or et de Platine attribués à son œuvre, Bélanger poursuit sa création librement. Récipiendaire du Félix pour l’album instrumental de l’année au dernier gala de l’ADISQ, le public a pu le voir lors de récent</w:t>
      </w:r>
      <w:r w:rsidR="210C66A7" w:rsidRPr="00420017">
        <w:rPr>
          <w:color w:val="000000" w:themeColor="text1"/>
          <w:sz w:val="18"/>
          <w:szCs w:val="18"/>
        </w:rPr>
        <w:t>s concerts dans quelques festivals cet été.</w:t>
      </w:r>
    </w:p>
    <w:p w14:paraId="50853AF2" w14:textId="417A553D" w:rsidR="4206F559" w:rsidRPr="00420017" w:rsidRDefault="45542A93" w:rsidP="45542A93">
      <w:pPr>
        <w:jc w:val="center"/>
        <w:rPr>
          <w:sz w:val="18"/>
          <w:szCs w:val="18"/>
        </w:rPr>
      </w:pPr>
      <w:r w:rsidRPr="00420017">
        <w:rPr>
          <w:noProof/>
          <w:sz w:val="18"/>
          <w:szCs w:val="18"/>
          <w:lang w:val="fr-FR" w:eastAsia="fr-FR"/>
        </w:rPr>
        <w:drawing>
          <wp:inline distT="0" distB="0" distL="0" distR="0" wp14:anchorId="44127C78" wp14:editId="31630642">
            <wp:extent cx="2990850" cy="2990850"/>
            <wp:effectExtent l="0" t="0" r="0" b="0"/>
            <wp:docPr id="933811052" name="Picture 9338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p>
    <w:p w14:paraId="4EE6FB9F" w14:textId="4B1CCBCC" w:rsidR="4206F559" w:rsidRPr="00420017" w:rsidRDefault="41ED6E46" w:rsidP="1374611C">
      <w:pPr>
        <w:jc w:val="center"/>
        <w:rPr>
          <w:rStyle w:val="eop"/>
          <w:color w:val="000000" w:themeColor="text1"/>
          <w:sz w:val="18"/>
          <w:szCs w:val="18"/>
          <w:lang w:val="fr-FR"/>
        </w:rPr>
      </w:pPr>
      <w:r w:rsidRPr="00420017">
        <w:rPr>
          <w:rStyle w:val="normaltextrun"/>
          <w:color w:val="000000" w:themeColor="text1"/>
          <w:sz w:val="18"/>
          <w:szCs w:val="18"/>
        </w:rPr>
        <w:lastRenderedPageBreak/>
        <w:t>Pochette de l’album</w:t>
      </w:r>
      <w:r w:rsidRPr="00420017">
        <w:rPr>
          <w:rStyle w:val="eop"/>
          <w:color w:val="000000" w:themeColor="text1"/>
          <w:sz w:val="18"/>
          <w:szCs w:val="18"/>
          <w:lang w:val="fr-FR"/>
        </w:rPr>
        <w:t> </w:t>
      </w:r>
    </w:p>
    <w:p w14:paraId="274B9F04" w14:textId="6510F38B" w:rsidR="4206F559" w:rsidRPr="00420017" w:rsidRDefault="4206F559" w:rsidP="1374611C">
      <w:pPr>
        <w:rPr>
          <w:rStyle w:val="eop"/>
          <w:color w:val="000000" w:themeColor="text1"/>
          <w:sz w:val="18"/>
          <w:szCs w:val="18"/>
          <w:lang w:val="fr-FR"/>
        </w:rPr>
      </w:pPr>
    </w:p>
    <w:p w14:paraId="21422BEA" w14:textId="5EEC3F07" w:rsidR="4206F559" w:rsidRPr="00420017" w:rsidRDefault="76526CE0" w:rsidP="45542A93">
      <w:pPr>
        <w:jc w:val="center"/>
        <w:rPr>
          <w:rStyle w:val="eop"/>
          <w:b/>
          <w:bCs/>
          <w:color w:val="000000" w:themeColor="text1"/>
          <w:sz w:val="18"/>
          <w:szCs w:val="18"/>
          <w:lang w:val="fr-FR"/>
        </w:rPr>
      </w:pPr>
      <w:r w:rsidRPr="00420017">
        <w:rPr>
          <w:rStyle w:val="eop"/>
          <w:b/>
          <w:bCs/>
          <w:color w:val="000000" w:themeColor="text1"/>
          <w:sz w:val="18"/>
          <w:szCs w:val="18"/>
          <w:lang w:val="fr-FR"/>
        </w:rPr>
        <w:t>Liste des morceaux :</w:t>
      </w:r>
    </w:p>
    <w:p w14:paraId="38B5F306" w14:textId="284EAF55" w:rsidR="4206F559" w:rsidRPr="00420017" w:rsidRDefault="45542A93" w:rsidP="45542A93">
      <w:pPr>
        <w:jc w:val="center"/>
        <w:rPr>
          <w:rStyle w:val="eop"/>
          <w:color w:val="000000" w:themeColor="text1"/>
          <w:sz w:val="18"/>
          <w:szCs w:val="18"/>
          <w:lang w:val="fr-FR"/>
        </w:rPr>
      </w:pPr>
      <w:r w:rsidRPr="00420017">
        <w:rPr>
          <w:rStyle w:val="eop"/>
          <w:color w:val="000000" w:themeColor="text1"/>
          <w:sz w:val="18"/>
          <w:szCs w:val="18"/>
          <w:lang w:val="fr-FR"/>
        </w:rPr>
        <w:t>Au vent des idées</w:t>
      </w:r>
    </w:p>
    <w:p w14:paraId="3350DE85" w14:textId="79C3668C" w:rsidR="4206F559" w:rsidRPr="00420017" w:rsidRDefault="45542A93" w:rsidP="45542A93">
      <w:pPr>
        <w:jc w:val="center"/>
        <w:rPr>
          <w:rStyle w:val="eop"/>
          <w:color w:val="000000" w:themeColor="text1"/>
          <w:sz w:val="18"/>
          <w:szCs w:val="18"/>
          <w:lang w:val="fr-FR"/>
        </w:rPr>
      </w:pPr>
      <w:r w:rsidRPr="00420017">
        <w:rPr>
          <w:rStyle w:val="eop"/>
          <w:color w:val="000000" w:themeColor="text1"/>
          <w:sz w:val="18"/>
          <w:szCs w:val="18"/>
          <w:lang w:val="fr-FR"/>
        </w:rPr>
        <w:t>Soleil levant</w:t>
      </w:r>
    </w:p>
    <w:p w14:paraId="030DBCFF" w14:textId="0201DDA1" w:rsidR="4206F559" w:rsidRPr="00420017" w:rsidRDefault="45542A93" w:rsidP="45542A93">
      <w:pPr>
        <w:jc w:val="center"/>
        <w:rPr>
          <w:rStyle w:val="eop"/>
          <w:color w:val="000000" w:themeColor="text1"/>
          <w:sz w:val="18"/>
          <w:szCs w:val="18"/>
          <w:lang w:val="fr-FR"/>
        </w:rPr>
      </w:pPr>
      <w:r w:rsidRPr="00420017">
        <w:rPr>
          <w:rStyle w:val="eop"/>
          <w:color w:val="000000" w:themeColor="text1"/>
          <w:sz w:val="18"/>
          <w:szCs w:val="18"/>
          <w:lang w:val="fr-FR"/>
        </w:rPr>
        <w:t>Dormir dans l'auto</w:t>
      </w:r>
    </w:p>
    <w:p w14:paraId="152C3F0D" w14:textId="23C0ED1D" w:rsidR="4206F559" w:rsidRPr="00420017" w:rsidRDefault="45542A93" w:rsidP="45542A93">
      <w:pPr>
        <w:jc w:val="center"/>
        <w:rPr>
          <w:rStyle w:val="eop"/>
          <w:color w:val="000000" w:themeColor="text1"/>
          <w:sz w:val="18"/>
          <w:szCs w:val="18"/>
          <w:lang w:val="fr-FR"/>
        </w:rPr>
      </w:pPr>
      <w:r w:rsidRPr="00420017">
        <w:rPr>
          <w:rStyle w:val="eop"/>
          <w:color w:val="000000" w:themeColor="text1"/>
          <w:sz w:val="18"/>
          <w:szCs w:val="18"/>
          <w:lang w:val="fr-FR"/>
        </w:rPr>
        <w:t>Joie</w:t>
      </w:r>
    </w:p>
    <w:p w14:paraId="3845289F" w14:textId="7881543A" w:rsidR="4206F559" w:rsidRPr="00420017" w:rsidRDefault="45542A93" w:rsidP="45542A93">
      <w:pPr>
        <w:jc w:val="center"/>
        <w:rPr>
          <w:rStyle w:val="eop"/>
          <w:color w:val="000000" w:themeColor="text1"/>
          <w:sz w:val="18"/>
          <w:szCs w:val="18"/>
          <w:lang w:val="fr-FR"/>
        </w:rPr>
      </w:pPr>
      <w:r w:rsidRPr="00420017">
        <w:rPr>
          <w:rStyle w:val="eop"/>
          <w:color w:val="000000" w:themeColor="text1"/>
          <w:sz w:val="18"/>
          <w:szCs w:val="18"/>
          <w:lang w:val="fr-FR"/>
        </w:rPr>
        <w:t>Oh no !!!</w:t>
      </w:r>
    </w:p>
    <w:p w14:paraId="509A0B51" w14:textId="2E9394C8" w:rsidR="4206F559" w:rsidRPr="00420017" w:rsidRDefault="45542A93" w:rsidP="45542A93">
      <w:pPr>
        <w:jc w:val="center"/>
        <w:rPr>
          <w:rStyle w:val="eop"/>
          <w:color w:val="000000" w:themeColor="text1"/>
          <w:sz w:val="18"/>
          <w:szCs w:val="18"/>
          <w:lang w:val="fr-FR"/>
        </w:rPr>
      </w:pPr>
      <w:r w:rsidRPr="00420017">
        <w:rPr>
          <w:rStyle w:val="eop"/>
          <w:color w:val="000000" w:themeColor="text1"/>
          <w:sz w:val="18"/>
          <w:szCs w:val="18"/>
          <w:lang w:val="fr-FR"/>
        </w:rPr>
        <w:t>J'entends tout ce qui joue (dans ta tête)</w:t>
      </w:r>
    </w:p>
    <w:p w14:paraId="35D39496" w14:textId="17A0AAA2" w:rsidR="4206F559" w:rsidRPr="00420017" w:rsidRDefault="45542A93" w:rsidP="45542A93">
      <w:pPr>
        <w:jc w:val="center"/>
        <w:rPr>
          <w:rStyle w:val="eop"/>
          <w:color w:val="000000" w:themeColor="text1"/>
          <w:sz w:val="18"/>
          <w:szCs w:val="18"/>
          <w:lang w:val="fr-FR"/>
        </w:rPr>
      </w:pPr>
      <w:r w:rsidRPr="00420017">
        <w:rPr>
          <w:rStyle w:val="eop"/>
          <w:color w:val="000000" w:themeColor="text1"/>
          <w:sz w:val="18"/>
          <w:szCs w:val="18"/>
          <w:lang w:val="fr-FR"/>
        </w:rPr>
        <w:t>Pendu aux étoiles</w:t>
      </w:r>
    </w:p>
    <w:p w14:paraId="3FF4569A" w14:textId="3E5DA216" w:rsidR="4206F559" w:rsidRPr="00420017" w:rsidRDefault="45542A93" w:rsidP="45542A93">
      <w:pPr>
        <w:jc w:val="center"/>
        <w:rPr>
          <w:rStyle w:val="eop"/>
          <w:color w:val="000000" w:themeColor="text1"/>
          <w:sz w:val="18"/>
          <w:szCs w:val="18"/>
          <w:lang w:val="fr-FR"/>
        </w:rPr>
      </w:pPr>
      <w:r w:rsidRPr="00420017">
        <w:rPr>
          <w:rStyle w:val="eop"/>
          <w:color w:val="000000" w:themeColor="text1"/>
          <w:sz w:val="18"/>
          <w:szCs w:val="18"/>
          <w:lang w:val="fr-FR"/>
        </w:rPr>
        <w:t>Avec des fleurs</w:t>
      </w:r>
    </w:p>
    <w:p w14:paraId="325D4452" w14:textId="2BC003A5" w:rsidR="4206F559" w:rsidRPr="00420017" w:rsidRDefault="45542A93" w:rsidP="45542A93">
      <w:pPr>
        <w:jc w:val="center"/>
        <w:rPr>
          <w:rStyle w:val="eop"/>
          <w:color w:val="000000" w:themeColor="text1"/>
          <w:sz w:val="18"/>
          <w:szCs w:val="18"/>
          <w:lang w:val="fr-FR"/>
        </w:rPr>
      </w:pPr>
      <w:r w:rsidRPr="00420017">
        <w:rPr>
          <w:rStyle w:val="eop"/>
          <w:color w:val="000000" w:themeColor="text1"/>
          <w:sz w:val="18"/>
          <w:szCs w:val="18"/>
          <w:lang w:val="fr-FR"/>
        </w:rPr>
        <w:t>Hiatus</w:t>
      </w:r>
    </w:p>
    <w:p w14:paraId="0B32B660" w14:textId="3A2051A3" w:rsidR="4206F559" w:rsidRPr="00420017" w:rsidRDefault="45542A93" w:rsidP="45542A93">
      <w:pPr>
        <w:jc w:val="center"/>
        <w:rPr>
          <w:rStyle w:val="eop"/>
          <w:color w:val="000000" w:themeColor="text1"/>
          <w:sz w:val="18"/>
          <w:szCs w:val="18"/>
          <w:lang w:val="fr-FR"/>
        </w:rPr>
      </w:pPr>
      <w:r w:rsidRPr="00420017">
        <w:rPr>
          <w:rStyle w:val="eop"/>
          <w:color w:val="000000" w:themeColor="text1"/>
          <w:sz w:val="18"/>
          <w:szCs w:val="18"/>
          <w:lang w:val="fr-FR"/>
        </w:rPr>
        <w:t>Il faut s'accorder</w:t>
      </w:r>
    </w:p>
    <w:p w14:paraId="67791C0A" w14:textId="0AC94DFE" w:rsidR="45542A93" w:rsidRPr="00420017" w:rsidRDefault="45542A93" w:rsidP="45542A93">
      <w:pPr>
        <w:jc w:val="center"/>
        <w:rPr>
          <w:rStyle w:val="eop"/>
          <w:color w:val="000000" w:themeColor="text1"/>
          <w:sz w:val="18"/>
          <w:szCs w:val="18"/>
          <w:lang w:val="fr-FR"/>
        </w:rPr>
      </w:pPr>
    </w:p>
    <w:p w14:paraId="578DF469" w14:textId="56D9CD03" w:rsidR="006A5B0F" w:rsidRPr="00420017" w:rsidRDefault="426A5DD5" w:rsidP="5BEDB89A">
      <w:pPr>
        <w:rPr>
          <w:sz w:val="18"/>
          <w:szCs w:val="18"/>
          <w:u w:val="single"/>
        </w:rPr>
      </w:pPr>
      <w:r w:rsidRPr="00420017">
        <w:rPr>
          <w:b/>
          <w:bCs/>
          <w:sz w:val="18"/>
          <w:szCs w:val="18"/>
        </w:rPr>
        <w:t xml:space="preserve">Daniel Bélanger en ligne </w:t>
      </w:r>
      <w:r w:rsidRPr="00420017">
        <w:rPr>
          <w:sz w:val="18"/>
          <w:szCs w:val="18"/>
        </w:rPr>
        <w:t>:</w:t>
      </w:r>
      <w:hyperlink r:id="rId21">
        <w:r w:rsidRPr="00420017">
          <w:rPr>
            <w:sz w:val="18"/>
            <w:szCs w:val="18"/>
          </w:rPr>
          <w:t xml:space="preserve"> </w:t>
        </w:r>
        <w:r w:rsidR="44992465" w:rsidRPr="00420017">
          <w:rPr>
            <w:sz w:val="18"/>
            <w:szCs w:val="18"/>
          </w:rPr>
          <w:br/>
        </w:r>
      </w:hyperlink>
      <w:hyperlink r:id="rId22">
        <w:r w:rsidR="2B734F3A" w:rsidRPr="00420017">
          <w:rPr>
            <w:rStyle w:val="Lienhypertexte"/>
            <w:sz w:val="18"/>
            <w:szCs w:val="18"/>
          </w:rPr>
          <w:t>Site web</w:t>
        </w:r>
      </w:hyperlink>
      <w:r w:rsidR="2B734F3A" w:rsidRPr="00420017">
        <w:rPr>
          <w:sz w:val="18"/>
          <w:szCs w:val="18"/>
        </w:rPr>
        <w:t xml:space="preserve"> | </w:t>
      </w:r>
      <w:hyperlink r:id="rId23">
        <w:r w:rsidR="2B734F3A" w:rsidRPr="00420017">
          <w:rPr>
            <w:rStyle w:val="Lienhypertexte"/>
            <w:sz w:val="18"/>
            <w:szCs w:val="18"/>
          </w:rPr>
          <w:t>Instagram</w:t>
        </w:r>
      </w:hyperlink>
      <w:r w:rsidR="2B734F3A" w:rsidRPr="00420017">
        <w:rPr>
          <w:sz w:val="18"/>
          <w:szCs w:val="18"/>
        </w:rPr>
        <w:t xml:space="preserve"> | </w:t>
      </w:r>
      <w:hyperlink r:id="rId24">
        <w:r w:rsidR="2B734F3A" w:rsidRPr="00420017">
          <w:rPr>
            <w:rStyle w:val="Lienhypertexte"/>
            <w:sz w:val="18"/>
            <w:szCs w:val="18"/>
          </w:rPr>
          <w:t xml:space="preserve"> Facebook</w:t>
        </w:r>
      </w:hyperlink>
      <w:r w:rsidR="2B734F3A" w:rsidRPr="00420017">
        <w:rPr>
          <w:sz w:val="18"/>
          <w:szCs w:val="18"/>
        </w:rPr>
        <w:t xml:space="preserve"> | </w:t>
      </w:r>
      <w:hyperlink r:id="rId25">
        <w:proofErr w:type="spellStart"/>
        <w:r w:rsidR="2B734F3A" w:rsidRPr="00420017">
          <w:rPr>
            <w:rStyle w:val="Lienhypertexte"/>
            <w:sz w:val="18"/>
            <w:szCs w:val="18"/>
          </w:rPr>
          <w:t>TikTok</w:t>
        </w:r>
        <w:proofErr w:type="spellEnd"/>
      </w:hyperlink>
    </w:p>
    <w:p w14:paraId="7A3B0B54" w14:textId="01CA1E9B" w:rsidR="5B4F213F" w:rsidRPr="00420017" w:rsidRDefault="6A1402CA" w:rsidP="5B4F213F">
      <w:pPr>
        <w:rPr>
          <w:color w:val="000000" w:themeColor="text1"/>
          <w:sz w:val="18"/>
          <w:szCs w:val="18"/>
        </w:rPr>
      </w:pPr>
      <w:r w:rsidRPr="00420017">
        <w:rPr>
          <w:rStyle w:val="eop"/>
          <w:color w:val="000000" w:themeColor="text1"/>
          <w:sz w:val="18"/>
          <w:szCs w:val="18"/>
        </w:rPr>
        <w:t> </w:t>
      </w:r>
    </w:p>
    <w:p w14:paraId="33D13A44" w14:textId="35C8A851" w:rsidR="5BEDB89A" w:rsidRPr="00420017" w:rsidRDefault="1374611C" w:rsidP="1374611C">
      <w:pPr>
        <w:rPr>
          <w:color w:val="000000" w:themeColor="text1"/>
          <w:sz w:val="18"/>
          <w:szCs w:val="18"/>
          <w:lang w:val="en"/>
        </w:rPr>
      </w:pPr>
      <w:r w:rsidRPr="00420017">
        <w:rPr>
          <w:b/>
          <w:bCs/>
          <w:color w:val="000000" w:themeColor="text1"/>
          <w:sz w:val="18"/>
          <w:szCs w:val="18"/>
          <w:lang w:val="en"/>
        </w:rPr>
        <w:t>Secret City Records en ligne :</w:t>
      </w:r>
    </w:p>
    <w:p w14:paraId="0357334B" w14:textId="22EC87DE" w:rsidR="5BEDB89A" w:rsidRPr="00420017" w:rsidRDefault="00F53A1D" w:rsidP="1374611C">
      <w:pPr>
        <w:rPr>
          <w:sz w:val="18"/>
          <w:szCs w:val="18"/>
          <w:u w:val="single"/>
          <w:lang w:val="en-CA"/>
        </w:rPr>
      </w:pPr>
      <w:hyperlink r:id="rId26">
        <w:r w:rsidR="1374611C" w:rsidRPr="00420017">
          <w:rPr>
            <w:rStyle w:val="Lienhypertexte"/>
            <w:sz w:val="18"/>
            <w:szCs w:val="18"/>
            <w:lang w:val="en"/>
          </w:rPr>
          <w:t>Site web</w:t>
        </w:r>
      </w:hyperlink>
      <w:r w:rsidR="1374611C" w:rsidRPr="00420017">
        <w:rPr>
          <w:color w:val="000000" w:themeColor="text1"/>
          <w:sz w:val="18"/>
          <w:szCs w:val="18"/>
          <w:lang w:val="en"/>
        </w:rPr>
        <w:t xml:space="preserve"> | </w:t>
      </w:r>
      <w:hyperlink r:id="rId27">
        <w:r w:rsidR="1374611C" w:rsidRPr="00420017">
          <w:rPr>
            <w:rStyle w:val="Lienhypertexte"/>
            <w:sz w:val="18"/>
            <w:szCs w:val="18"/>
            <w:lang w:val="en"/>
          </w:rPr>
          <w:t>Facebook</w:t>
        </w:r>
      </w:hyperlink>
      <w:r w:rsidR="1374611C" w:rsidRPr="00420017">
        <w:rPr>
          <w:color w:val="000000" w:themeColor="text1"/>
          <w:sz w:val="18"/>
          <w:szCs w:val="18"/>
          <w:lang w:val="en"/>
        </w:rPr>
        <w:t xml:space="preserve"> | </w:t>
      </w:r>
      <w:hyperlink r:id="rId28">
        <w:r w:rsidR="1374611C" w:rsidRPr="00420017">
          <w:rPr>
            <w:rStyle w:val="Lienhypertexte"/>
            <w:sz w:val="18"/>
            <w:szCs w:val="18"/>
            <w:lang w:val="en"/>
          </w:rPr>
          <w:t>Instagram</w:t>
        </w:r>
      </w:hyperlink>
      <w:r w:rsidR="1374611C" w:rsidRPr="00420017">
        <w:rPr>
          <w:color w:val="000000" w:themeColor="text1"/>
          <w:sz w:val="18"/>
          <w:szCs w:val="18"/>
          <w:lang w:val="en"/>
        </w:rPr>
        <w:t xml:space="preserve"> | </w:t>
      </w:r>
      <w:hyperlink r:id="rId29">
        <w:r w:rsidR="1374611C" w:rsidRPr="00420017">
          <w:rPr>
            <w:rStyle w:val="Lienhypertexte"/>
            <w:sz w:val="18"/>
            <w:szCs w:val="18"/>
            <w:lang w:val="en"/>
          </w:rPr>
          <w:t>Twitter</w:t>
        </w:r>
      </w:hyperlink>
      <w:r w:rsidR="1374611C" w:rsidRPr="00420017">
        <w:rPr>
          <w:sz w:val="18"/>
          <w:szCs w:val="18"/>
          <w:lang w:val="en"/>
        </w:rPr>
        <w:t xml:space="preserve"> </w:t>
      </w:r>
      <w:r w:rsidR="18D578BB" w:rsidRPr="00420017">
        <w:rPr>
          <w:sz w:val="18"/>
          <w:szCs w:val="18"/>
          <w:lang w:val="en"/>
        </w:rPr>
        <w:t xml:space="preserve">| </w:t>
      </w:r>
      <w:hyperlink r:id="rId30">
        <w:r w:rsidR="18D578BB" w:rsidRPr="00420017">
          <w:rPr>
            <w:rStyle w:val="Lienhypertexte"/>
            <w:sz w:val="18"/>
            <w:szCs w:val="18"/>
            <w:lang w:val="en-US"/>
          </w:rPr>
          <w:t>TikTok</w:t>
        </w:r>
      </w:hyperlink>
    </w:p>
    <w:p w14:paraId="4C388533" w14:textId="51461C7F" w:rsidR="5BEDB89A" w:rsidRPr="00420017" w:rsidRDefault="5BEDB89A" w:rsidP="5BEDB89A">
      <w:pPr>
        <w:rPr>
          <w:rStyle w:val="Lienhypertexte"/>
          <w:sz w:val="18"/>
          <w:szCs w:val="18"/>
          <w:lang w:val="en"/>
        </w:rPr>
      </w:pPr>
    </w:p>
    <w:p w14:paraId="3E487A82" w14:textId="30B0AE7E" w:rsidR="00F90B78" w:rsidRPr="00420017" w:rsidRDefault="00F90B78" w:rsidP="5BEDB89A">
      <w:pPr>
        <w:jc w:val="center"/>
        <w:rPr>
          <w:color w:val="000000" w:themeColor="text1"/>
          <w:sz w:val="18"/>
          <w:szCs w:val="18"/>
        </w:rPr>
      </w:pPr>
      <w:r w:rsidRPr="00420017">
        <w:rPr>
          <w:color w:val="000000" w:themeColor="text1"/>
          <w:sz w:val="18"/>
          <w:szCs w:val="18"/>
        </w:rPr>
        <w:t>***</w:t>
      </w:r>
    </w:p>
    <w:p w14:paraId="4B574D45" w14:textId="239360A1" w:rsidR="006A5B0F" w:rsidRPr="00420017" w:rsidRDefault="006A5B0F" w:rsidP="5BEDB89A">
      <w:pPr>
        <w:jc w:val="center"/>
        <w:rPr>
          <w:sz w:val="18"/>
          <w:szCs w:val="18"/>
          <w:lang w:val="en-CA"/>
        </w:rPr>
      </w:pPr>
    </w:p>
    <w:sectPr w:rsidR="006A5B0F" w:rsidRPr="00420017">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DE8CE" w14:textId="77777777" w:rsidR="0031328F" w:rsidRDefault="0031328F" w:rsidP="00DC43DC">
      <w:pPr>
        <w:spacing w:line="240" w:lineRule="auto"/>
      </w:pPr>
      <w:r>
        <w:separator/>
      </w:r>
    </w:p>
  </w:endnote>
  <w:endnote w:type="continuationSeparator" w:id="0">
    <w:p w14:paraId="75BE475E" w14:textId="77777777" w:rsidR="0031328F" w:rsidRDefault="0031328F" w:rsidP="00DC43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FADED" w14:textId="77777777" w:rsidR="00DC43DC" w:rsidRDefault="00DC43D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C0994" w14:textId="77777777" w:rsidR="00DC43DC" w:rsidRDefault="00DC43DC">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39429" w14:textId="77777777" w:rsidR="00DC43DC" w:rsidRDefault="00DC43D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265E3" w14:textId="77777777" w:rsidR="0031328F" w:rsidRDefault="0031328F" w:rsidP="00DC43DC">
      <w:pPr>
        <w:spacing w:line="240" w:lineRule="auto"/>
      </w:pPr>
      <w:r>
        <w:separator/>
      </w:r>
    </w:p>
  </w:footnote>
  <w:footnote w:type="continuationSeparator" w:id="0">
    <w:p w14:paraId="3E1A6BC1" w14:textId="77777777" w:rsidR="0031328F" w:rsidRDefault="0031328F" w:rsidP="00DC43D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FA41B" w14:textId="77777777" w:rsidR="00DC43DC" w:rsidRDefault="00DC43DC">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8A709" w14:textId="77777777" w:rsidR="00DC43DC" w:rsidRDefault="00DC43DC">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3A08" w14:textId="77777777" w:rsidR="00DC43DC" w:rsidRDefault="00DC43DC">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3708"/>
    <w:multiLevelType w:val="hybridMultilevel"/>
    <w:tmpl w:val="31529CB2"/>
    <w:lvl w:ilvl="0" w:tplc="31A8642A">
      <w:numFmt w:val="bullet"/>
      <w:lvlText w:val="-"/>
      <w:lvlJc w:val="left"/>
      <w:pPr>
        <w:ind w:left="420" w:hanging="360"/>
      </w:pPr>
      <w:rPr>
        <w:rFonts w:ascii="Arial" w:eastAsia="Arial" w:hAnsi="Arial" w:cs="Arial"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1">
    <w:nsid w:val="5F4FD000"/>
    <w:multiLevelType w:val="hybridMultilevel"/>
    <w:tmpl w:val="0162771E"/>
    <w:lvl w:ilvl="0" w:tplc="602AA568">
      <w:start w:val="1"/>
      <w:numFmt w:val="decimal"/>
      <w:lvlText w:val="%1."/>
      <w:lvlJc w:val="left"/>
      <w:pPr>
        <w:ind w:left="720" w:hanging="360"/>
      </w:pPr>
    </w:lvl>
    <w:lvl w:ilvl="1" w:tplc="141E1454">
      <w:start w:val="1"/>
      <w:numFmt w:val="lowerLetter"/>
      <w:lvlText w:val="%2."/>
      <w:lvlJc w:val="left"/>
      <w:pPr>
        <w:ind w:left="1440" w:hanging="360"/>
      </w:pPr>
    </w:lvl>
    <w:lvl w:ilvl="2" w:tplc="4CCA45B6">
      <w:start w:val="1"/>
      <w:numFmt w:val="lowerRoman"/>
      <w:lvlText w:val="%3."/>
      <w:lvlJc w:val="right"/>
      <w:pPr>
        <w:ind w:left="2160" w:hanging="180"/>
      </w:pPr>
    </w:lvl>
    <w:lvl w:ilvl="3" w:tplc="D6A27DDA">
      <w:start w:val="1"/>
      <w:numFmt w:val="decimal"/>
      <w:lvlText w:val="%4."/>
      <w:lvlJc w:val="left"/>
      <w:pPr>
        <w:ind w:left="2880" w:hanging="360"/>
      </w:pPr>
    </w:lvl>
    <w:lvl w:ilvl="4" w:tplc="7E74B3E6">
      <w:start w:val="1"/>
      <w:numFmt w:val="lowerLetter"/>
      <w:lvlText w:val="%5."/>
      <w:lvlJc w:val="left"/>
      <w:pPr>
        <w:ind w:left="3600" w:hanging="360"/>
      </w:pPr>
    </w:lvl>
    <w:lvl w:ilvl="5" w:tplc="2338730C">
      <w:start w:val="1"/>
      <w:numFmt w:val="lowerRoman"/>
      <w:lvlText w:val="%6."/>
      <w:lvlJc w:val="right"/>
      <w:pPr>
        <w:ind w:left="4320" w:hanging="180"/>
      </w:pPr>
    </w:lvl>
    <w:lvl w:ilvl="6" w:tplc="0876F84A">
      <w:start w:val="1"/>
      <w:numFmt w:val="decimal"/>
      <w:lvlText w:val="%7."/>
      <w:lvlJc w:val="left"/>
      <w:pPr>
        <w:ind w:left="5040" w:hanging="360"/>
      </w:pPr>
    </w:lvl>
    <w:lvl w:ilvl="7" w:tplc="C1F6A3B6">
      <w:start w:val="1"/>
      <w:numFmt w:val="lowerLetter"/>
      <w:lvlText w:val="%8."/>
      <w:lvlJc w:val="left"/>
      <w:pPr>
        <w:ind w:left="5760" w:hanging="360"/>
      </w:pPr>
    </w:lvl>
    <w:lvl w:ilvl="8" w:tplc="E8F234E2">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121"/>
    <w:rsid w:val="000104CF"/>
    <w:rsid w:val="00022F93"/>
    <w:rsid w:val="0004733D"/>
    <w:rsid w:val="00070E89"/>
    <w:rsid w:val="000D7ED2"/>
    <w:rsid w:val="001038AE"/>
    <w:rsid w:val="00116424"/>
    <w:rsid w:val="0013084B"/>
    <w:rsid w:val="001755EF"/>
    <w:rsid w:val="001D4A1F"/>
    <w:rsid w:val="001D7198"/>
    <w:rsid w:val="001D7D67"/>
    <w:rsid w:val="00203029"/>
    <w:rsid w:val="00235A4F"/>
    <w:rsid w:val="002A4259"/>
    <w:rsid w:val="002C36E1"/>
    <w:rsid w:val="002F1838"/>
    <w:rsid w:val="0031328F"/>
    <w:rsid w:val="00327373"/>
    <w:rsid w:val="0038319B"/>
    <w:rsid w:val="00396753"/>
    <w:rsid w:val="003A0ACA"/>
    <w:rsid w:val="003A1F92"/>
    <w:rsid w:val="003B1865"/>
    <w:rsid w:val="003C2948"/>
    <w:rsid w:val="00420017"/>
    <w:rsid w:val="0047685F"/>
    <w:rsid w:val="004A11AA"/>
    <w:rsid w:val="004C268F"/>
    <w:rsid w:val="004D6B0E"/>
    <w:rsid w:val="00511CD4"/>
    <w:rsid w:val="005223EF"/>
    <w:rsid w:val="00543D68"/>
    <w:rsid w:val="0054406F"/>
    <w:rsid w:val="005906F5"/>
    <w:rsid w:val="005B2CA2"/>
    <w:rsid w:val="005D7772"/>
    <w:rsid w:val="005F1A25"/>
    <w:rsid w:val="0061CF1A"/>
    <w:rsid w:val="00660C74"/>
    <w:rsid w:val="00677E1E"/>
    <w:rsid w:val="00687121"/>
    <w:rsid w:val="006A19F7"/>
    <w:rsid w:val="006A5B0F"/>
    <w:rsid w:val="006D44BA"/>
    <w:rsid w:val="006F057C"/>
    <w:rsid w:val="00710E6B"/>
    <w:rsid w:val="00723EF5"/>
    <w:rsid w:val="00730A4E"/>
    <w:rsid w:val="00750A69"/>
    <w:rsid w:val="007759B9"/>
    <w:rsid w:val="007A254C"/>
    <w:rsid w:val="007A304D"/>
    <w:rsid w:val="007A3556"/>
    <w:rsid w:val="007C34F8"/>
    <w:rsid w:val="008216E1"/>
    <w:rsid w:val="00833177"/>
    <w:rsid w:val="00854D79"/>
    <w:rsid w:val="008B08E2"/>
    <w:rsid w:val="008C0320"/>
    <w:rsid w:val="008D3A9A"/>
    <w:rsid w:val="00902B73"/>
    <w:rsid w:val="0092048D"/>
    <w:rsid w:val="00923A54"/>
    <w:rsid w:val="00954509"/>
    <w:rsid w:val="009B32E4"/>
    <w:rsid w:val="009B53C7"/>
    <w:rsid w:val="009C5D84"/>
    <w:rsid w:val="009E173A"/>
    <w:rsid w:val="009F672E"/>
    <w:rsid w:val="00A01656"/>
    <w:rsid w:val="00A25CE3"/>
    <w:rsid w:val="00A55F90"/>
    <w:rsid w:val="00A71A87"/>
    <w:rsid w:val="00A86AF9"/>
    <w:rsid w:val="00AA6411"/>
    <w:rsid w:val="00AB2135"/>
    <w:rsid w:val="00AB4EF3"/>
    <w:rsid w:val="00AB6F30"/>
    <w:rsid w:val="00B34706"/>
    <w:rsid w:val="00B50ADB"/>
    <w:rsid w:val="00B51605"/>
    <w:rsid w:val="00B63EEF"/>
    <w:rsid w:val="00B91E15"/>
    <w:rsid w:val="00BE6D5C"/>
    <w:rsid w:val="00C100CC"/>
    <w:rsid w:val="00C21475"/>
    <w:rsid w:val="00C6528C"/>
    <w:rsid w:val="00C65627"/>
    <w:rsid w:val="00C72DA7"/>
    <w:rsid w:val="00C75166"/>
    <w:rsid w:val="00CA042A"/>
    <w:rsid w:val="00CA102F"/>
    <w:rsid w:val="00CB021F"/>
    <w:rsid w:val="00CC2A6B"/>
    <w:rsid w:val="00D02060"/>
    <w:rsid w:val="00D431E4"/>
    <w:rsid w:val="00D957B4"/>
    <w:rsid w:val="00DC43DC"/>
    <w:rsid w:val="00E21382"/>
    <w:rsid w:val="00E542FB"/>
    <w:rsid w:val="00E67603"/>
    <w:rsid w:val="00E84DCA"/>
    <w:rsid w:val="00EB2652"/>
    <w:rsid w:val="00EB27C0"/>
    <w:rsid w:val="00ED1DAF"/>
    <w:rsid w:val="00F124DB"/>
    <w:rsid w:val="00F14D54"/>
    <w:rsid w:val="00F53A1D"/>
    <w:rsid w:val="00F6357A"/>
    <w:rsid w:val="00F90B78"/>
    <w:rsid w:val="00F91A52"/>
    <w:rsid w:val="0173F5E0"/>
    <w:rsid w:val="0179F00F"/>
    <w:rsid w:val="01868916"/>
    <w:rsid w:val="0188C8E8"/>
    <w:rsid w:val="018D386C"/>
    <w:rsid w:val="01CEE6CB"/>
    <w:rsid w:val="02635DF9"/>
    <w:rsid w:val="0342E465"/>
    <w:rsid w:val="037A2C96"/>
    <w:rsid w:val="039A9434"/>
    <w:rsid w:val="04292746"/>
    <w:rsid w:val="04297945"/>
    <w:rsid w:val="0455E817"/>
    <w:rsid w:val="04670E15"/>
    <w:rsid w:val="04A607DE"/>
    <w:rsid w:val="04EE784E"/>
    <w:rsid w:val="05039D15"/>
    <w:rsid w:val="050E3DC9"/>
    <w:rsid w:val="05276626"/>
    <w:rsid w:val="054438BA"/>
    <w:rsid w:val="05A87860"/>
    <w:rsid w:val="05B2E780"/>
    <w:rsid w:val="0682D92C"/>
    <w:rsid w:val="0699C626"/>
    <w:rsid w:val="06C1DCD3"/>
    <w:rsid w:val="06FAA989"/>
    <w:rsid w:val="0702643E"/>
    <w:rsid w:val="070F584E"/>
    <w:rsid w:val="072639ED"/>
    <w:rsid w:val="072CA749"/>
    <w:rsid w:val="07499176"/>
    <w:rsid w:val="075C4D23"/>
    <w:rsid w:val="07B02691"/>
    <w:rsid w:val="07DFAB76"/>
    <w:rsid w:val="0839DF40"/>
    <w:rsid w:val="083F3AF2"/>
    <w:rsid w:val="0848A654"/>
    <w:rsid w:val="087BD97C"/>
    <w:rsid w:val="08A42CC9"/>
    <w:rsid w:val="08F2DD76"/>
    <w:rsid w:val="090B37A0"/>
    <w:rsid w:val="090DE148"/>
    <w:rsid w:val="09118F1B"/>
    <w:rsid w:val="09263937"/>
    <w:rsid w:val="09A0D9CE"/>
    <w:rsid w:val="0A24B761"/>
    <w:rsid w:val="0AD2A5CC"/>
    <w:rsid w:val="0B08B028"/>
    <w:rsid w:val="0B5276CE"/>
    <w:rsid w:val="0B781CE5"/>
    <w:rsid w:val="0BF789CE"/>
    <w:rsid w:val="0CA0D0C7"/>
    <w:rsid w:val="0CBAE983"/>
    <w:rsid w:val="0CC4423D"/>
    <w:rsid w:val="0CF39236"/>
    <w:rsid w:val="0D12E0E8"/>
    <w:rsid w:val="0D1F2FA8"/>
    <w:rsid w:val="0D26A60C"/>
    <w:rsid w:val="0D385805"/>
    <w:rsid w:val="0D5276F9"/>
    <w:rsid w:val="0D6C3BE1"/>
    <w:rsid w:val="0D6EE33B"/>
    <w:rsid w:val="0D86CB34"/>
    <w:rsid w:val="0DAA6B7A"/>
    <w:rsid w:val="0E13A337"/>
    <w:rsid w:val="0E89D879"/>
    <w:rsid w:val="0E9B724D"/>
    <w:rsid w:val="0EBB0009"/>
    <w:rsid w:val="0ED11FB0"/>
    <w:rsid w:val="0F277226"/>
    <w:rsid w:val="0F45AC89"/>
    <w:rsid w:val="0F6086BB"/>
    <w:rsid w:val="0FC36564"/>
    <w:rsid w:val="0FD3BE0B"/>
    <w:rsid w:val="106FF8C7"/>
    <w:rsid w:val="11027EFB"/>
    <w:rsid w:val="116F8E6C"/>
    <w:rsid w:val="119AB0DC"/>
    <w:rsid w:val="11C64479"/>
    <w:rsid w:val="1205BD13"/>
    <w:rsid w:val="124F793D"/>
    <w:rsid w:val="1275942B"/>
    <w:rsid w:val="128E73CF"/>
    <w:rsid w:val="129FAEA6"/>
    <w:rsid w:val="130EBF89"/>
    <w:rsid w:val="131D58E0"/>
    <w:rsid w:val="13249F11"/>
    <w:rsid w:val="1338D9D8"/>
    <w:rsid w:val="1374611C"/>
    <w:rsid w:val="1395D916"/>
    <w:rsid w:val="13A7EB45"/>
    <w:rsid w:val="140EEC21"/>
    <w:rsid w:val="141B4946"/>
    <w:rsid w:val="1445D40A"/>
    <w:rsid w:val="148F906C"/>
    <w:rsid w:val="14A069B4"/>
    <w:rsid w:val="14BAFBD6"/>
    <w:rsid w:val="15386823"/>
    <w:rsid w:val="1582096F"/>
    <w:rsid w:val="159BA98D"/>
    <w:rsid w:val="15AC42ED"/>
    <w:rsid w:val="1603EE53"/>
    <w:rsid w:val="1643FBAE"/>
    <w:rsid w:val="16707A9A"/>
    <w:rsid w:val="16EF21EE"/>
    <w:rsid w:val="1715B739"/>
    <w:rsid w:val="173497CF"/>
    <w:rsid w:val="175678A6"/>
    <w:rsid w:val="17805A9E"/>
    <w:rsid w:val="1785824C"/>
    <w:rsid w:val="17DDF483"/>
    <w:rsid w:val="17DFCC0F"/>
    <w:rsid w:val="17F0CA03"/>
    <w:rsid w:val="180C4AFB"/>
    <w:rsid w:val="18278D7C"/>
    <w:rsid w:val="18354B19"/>
    <w:rsid w:val="18424E13"/>
    <w:rsid w:val="18442A60"/>
    <w:rsid w:val="1883C557"/>
    <w:rsid w:val="188AF24F"/>
    <w:rsid w:val="18D578BB"/>
    <w:rsid w:val="18E99233"/>
    <w:rsid w:val="190184DE"/>
    <w:rsid w:val="1933D0D8"/>
    <w:rsid w:val="199C0F7B"/>
    <w:rsid w:val="19F3FFBD"/>
    <w:rsid w:val="1A504938"/>
    <w:rsid w:val="1A5FE260"/>
    <w:rsid w:val="1A650A60"/>
    <w:rsid w:val="1A6E6344"/>
    <w:rsid w:val="1A818DC3"/>
    <w:rsid w:val="1AEECB98"/>
    <w:rsid w:val="1AF11967"/>
    <w:rsid w:val="1B1993C3"/>
    <w:rsid w:val="1B39E07D"/>
    <w:rsid w:val="1B7F820F"/>
    <w:rsid w:val="1B9ED0C1"/>
    <w:rsid w:val="1BB60395"/>
    <w:rsid w:val="1BDD3326"/>
    <w:rsid w:val="1C0A33A5"/>
    <w:rsid w:val="1C588D17"/>
    <w:rsid w:val="1C7E383B"/>
    <w:rsid w:val="1C8BBFA6"/>
    <w:rsid w:val="1CD0C3A4"/>
    <w:rsid w:val="1D11A386"/>
    <w:rsid w:val="1D1637F0"/>
    <w:rsid w:val="1D7B7C4B"/>
    <w:rsid w:val="1D880B71"/>
    <w:rsid w:val="1DB5009D"/>
    <w:rsid w:val="1DD12676"/>
    <w:rsid w:val="1E1A61A7"/>
    <w:rsid w:val="1E547704"/>
    <w:rsid w:val="1E7933E4"/>
    <w:rsid w:val="1EBA395C"/>
    <w:rsid w:val="1EC008E2"/>
    <w:rsid w:val="1EC770E0"/>
    <w:rsid w:val="1ED088DA"/>
    <w:rsid w:val="1ED91159"/>
    <w:rsid w:val="1EDAB86B"/>
    <w:rsid w:val="1F4F2DD8"/>
    <w:rsid w:val="1FBF06CC"/>
    <w:rsid w:val="2086391B"/>
    <w:rsid w:val="20C2A063"/>
    <w:rsid w:val="20D04BB8"/>
    <w:rsid w:val="20E4328F"/>
    <w:rsid w:val="210C66A7"/>
    <w:rsid w:val="21E1C994"/>
    <w:rsid w:val="220B1CED"/>
    <w:rsid w:val="222D3314"/>
    <w:rsid w:val="224FF802"/>
    <w:rsid w:val="226C1C19"/>
    <w:rsid w:val="2281DF3D"/>
    <w:rsid w:val="22BEA009"/>
    <w:rsid w:val="22ED79BF"/>
    <w:rsid w:val="22FC8788"/>
    <w:rsid w:val="23081AF6"/>
    <w:rsid w:val="230E43A5"/>
    <w:rsid w:val="233B6A30"/>
    <w:rsid w:val="235789B2"/>
    <w:rsid w:val="2390E3A4"/>
    <w:rsid w:val="23D8CE81"/>
    <w:rsid w:val="23EBC863"/>
    <w:rsid w:val="23F04A7B"/>
    <w:rsid w:val="24794F92"/>
    <w:rsid w:val="24B19CD0"/>
    <w:rsid w:val="24F70331"/>
    <w:rsid w:val="254852DD"/>
    <w:rsid w:val="254C9BB6"/>
    <w:rsid w:val="25B39E5A"/>
    <w:rsid w:val="25CF2E34"/>
    <w:rsid w:val="26B885CC"/>
    <w:rsid w:val="26C51AE7"/>
    <w:rsid w:val="26F8A57D"/>
    <w:rsid w:val="2761273F"/>
    <w:rsid w:val="28629CA7"/>
    <w:rsid w:val="286CFD27"/>
    <w:rsid w:val="286DA151"/>
    <w:rsid w:val="2874278F"/>
    <w:rsid w:val="28822226"/>
    <w:rsid w:val="2913D91D"/>
    <w:rsid w:val="292CF4BF"/>
    <w:rsid w:val="29577211"/>
    <w:rsid w:val="2999ADC0"/>
    <w:rsid w:val="29EDFBDB"/>
    <w:rsid w:val="2A7F13E5"/>
    <w:rsid w:val="2A9907D7"/>
    <w:rsid w:val="2ACEDCD4"/>
    <w:rsid w:val="2B3A25DF"/>
    <w:rsid w:val="2B407B39"/>
    <w:rsid w:val="2B526AA4"/>
    <w:rsid w:val="2B592D57"/>
    <w:rsid w:val="2B734F3A"/>
    <w:rsid w:val="2B80B415"/>
    <w:rsid w:val="2BADE16E"/>
    <w:rsid w:val="2C12BD9F"/>
    <w:rsid w:val="2CE719E3"/>
    <w:rsid w:val="2D0D34D1"/>
    <w:rsid w:val="2D435ADA"/>
    <w:rsid w:val="2D49B1CF"/>
    <w:rsid w:val="2D4B5B08"/>
    <w:rsid w:val="2D8D46B8"/>
    <w:rsid w:val="2DC8CEDD"/>
    <w:rsid w:val="2DCB2467"/>
    <w:rsid w:val="2DDC8857"/>
    <w:rsid w:val="2E5E1AD0"/>
    <w:rsid w:val="2E8B1327"/>
    <w:rsid w:val="2E964FF4"/>
    <w:rsid w:val="2EA68CC7"/>
    <w:rsid w:val="2EBB0097"/>
    <w:rsid w:val="2EC902CE"/>
    <w:rsid w:val="2F1E77A0"/>
    <w:rsid w:val="2F3A065A"/>
    <w:rsid w:val="2F66F4C8"/>
    <w:rsid w:val="2F913F50"/>
    <w:rsid w:val="2FA42A44"/>
    <w:rsid w:val="308B5026"/>
    <w:rsid w:val="30ECE992"/>
    <w:rsid w:val="31137060"/>
    <w:rsid w:val="31364F7F"/>
    <w:rsid w:val="31863061"/>
    <w:rsid w:val="3199A167"/>
    <w:rsid w:val="328C80EC"/>
    <w:rsid w:val="32955D6C"/>
    <w:rsid w:val="3298E95A"/>
    <w:rsid w:val="32A19306"/>
    <w:rsid w:val="32BA0C87"/>
    <w:rsid w:val="3320A0ED"/>
    <w:rsid w:val="3389E9AD"/>
    <w:rsid w:val="338CE9C8"/>
    <w:rsid w:val="3392A081"/>
    <w:rsid w:val="3506D642"/>
    <w:rsid w:val="3525BA0E"/>
    <w:rsid w:val="355E9331"/>
    <w:rsid w:val="3560CEFF"/>
    <w:rsid w:val="35A23EA6"/>
    <w:rsid w:val="35A5AA14"/>
    <w:rsid w:val="36525D4D"/>
    <w:rsid w:val="36538907"/>
    <w:rsid w:val="365443B4"/>
    <w:rsid w:val="36A1F177"/>
    <w:rsid w:val="36DB5045"/>
    <w:rsid w:val="36E6AE51"/>
    <w:rsid w:val="3701E44B"/>
    <w:rsid w:val="3781321C"/>
    <w:rsid w:val="384F9EBF"/>
    <w:rsid w:val="391025AE"/>
    <w:rsid w:val="3910D48A"/>
    <w:rsid w:val="3918C210"/>
    <w:rsid w:val="396DDA6F"/>
    <w:rsid w:val="39A4F1A9"/>
    <w:rsid w:val="39BE9492"/>
    <w:rsid w:val="39FF3563"/>
    <w:rsid w:val="3A320454"/>
    <w:rsid w:val="3A4B2CB1"/>
    <w:rsid w:val="3A5C876C"/>
    <w:rsid w:val="3AACA4EB"/>
    <w:rsid w:val="3AB9D29E"/>
    <w:rsid w:val="3B185FAC"/>
    <w:rsid w:val="3B2EDB14"/>
    <w:rsid w:val="3B989317"/>
    <w:rsid w:val="3BB227DC"/>
    <w:rsid w:val="3BF9A73A"/>
    <w:rsid w:val="3C14EB98"/>
    <w:rsid w:val="3C5259A8"/>
    <w:rsid w:val="3C5C8108"/>
    <w:rsid w:val="3C87264B"/>
    <w:rsid w:val="3C91E2D9"/>
    <w:rsid w:val="3CBF455B"/>
    <w:rsid w:val="3CE63AC6"/>
    <w:rsid w:val="3D6C8A7B"/>
    <w:rsid w:val="3D94282E"/>
    <w:rsid w:val="3DB90876"/>
    <w:rsid w:val="3DBF4A5B"/>
    <w:rsid w:val="3DC1EF43"/>
    <w:rsid w:val="3E63BA60"/>
    <w:rsid w:val="3EF0CB5B"/>
    <w:rsid w:val="3F057577"/>
    <w:rsid w:val="3F854E1C"/>
    <w:rsid w:val="3FBA771B"/>
    <w:rsid w:val="3FE75B6D"/>
    <w:rsid w:val="3FFF3C49"/>
    <w:rsid w:val="408D3B44"/>
    <w:rsid w:val="41211E7D"/>
    <w:rsid w:val="412B9E0C"/>
    <w:rsid w:val="415F12AC"/>
    <w:rsid w:val="41878365"/>
    <w:rsid w:val="41ED6E46"/>
    <w:rsid w:val="4206F559"/>
    <w:rsid w:val="426121DF"/>
    <w:rsid w:val="426A5DD5"/>
    <w:rsid w:val="42A37E7D"/>
    <w:rsid w:val="42ADC22A"/>
    <w:rsid w:val="42B92D3B"/>
    <w:rsid w:val="431EFC2F"/>
    <w:rsid w:val="43530CA4"/>
    <w:rsid w:val="436B29E1"/>
    <w:rsid w:val="439D5D25"/>
    <w:rsid w:val="43A6916F"/>
    <w:rsid w:val="441C2367"/>
    <w:rsid w:val="441D3C4B"/>
    <w:rsid w:val="443F1C45"/>
    <w:rsid w:val="4454E7A2"/>
    <w:rsid w:val="4493D06A"/>
    <w:rsid w:val="44992465"/>
    <w:rsid w:val="45215B1D"/>
    <w:rsid w:val="45542A93"/>
    <w:rsid w:val="455DC603"/>
    <w:rsid w:val="45E7ABD8"/>
    <w:rsid w:val="462902B2"/>
    <w:rsid w:val="46A9EFA0"/>
    <w:rsid w:val="472B996F"/>
    <w:rsid w:val="4742F7FA"/>
    <w:rsid w:val="47479AD5"/>
    <w:rsid w:val="4769736F"/>
    <w:rsid w:val="47A95804"/>
    <w:rsid w:val="47C360E1"/>
    <w:rsid w:val="483799DD"/>
    <w:rsid w:val="4872B54C"/>
    <w:rsid w:val="48BC73ED"/>
    <w:rsid w:val="48E36B36"/>
    <w:rsid w:val="48EF4E8B"/>
    <w:rsid w:val="4921DBB3"/>
    <w:rsid w:val="495B5246"/>
    <w:rsid w:val="49A01AB0"/>
    <w:rsid w:val="49CD38F5"/>
    <w:rsid w:val="4A7B24D1"/>
    <w:rsid w:val="4A9FA912"/>
    <w:rsid w:val="4AC7C35A"/>
    <w:rsid w:val="4ACA075F"/>
    <w:rsid w:val="4B18F337"/>
    <w:rsid w:val="4B380620"/>
    <w:rsid w:val="4B3BEB11"/>
    <w:rsid w:val="4BCCC287"/>
    <w:rsid w:val="4C3B84C0"/>
    <w:rsid w:val="4C65D7C0"/>
    <w:rsid w:val="4C760C94"/>
    <w:rsid w:val="4C85F662"/>
    <w:rsid w:val="4C953DAA"/>
    <w:rsid w:val="4D0947C2"/>
    <w:rsid w:val="4D3E23B6"/>
    <w:rsid w:val="4DEA91BA"/>
    <w:rsid w:val="4DFE680E"/>
    <w:rsid w:val="4E13A506"/>
    <w:rsid w:val="4E2B2E3F"/>
    <w:rsid w:val="4E435C75"/>
    <w:rsid w:val="4E5093F9"/>
    <w:rsid w:val="4E8B025E"/>
    <w:rsid w:val="4ECBF39F"/>
    <w:rsid w:val="4F0E75F8"/>
    <w:rsid w:val="4F5DF4D6"/>
    <w:rsid w:val="4F9C1E7C"/>
    <w:rsid w:val="4FF011A7"/>
    <w:rsid w:val="5000EBC0"/>
    <w:rsid w:val="500E0750"/>
    <w:rsid w:val="50AEDD79"/>
    <w:rsid w:val="50CAD1E9"/>
    <w:rsid w:val="50EA1E95"/>
    <w:rsid w:val="50F2A6B6"/>
    <w:rsid w:val="5141DF05"/>
    <w:rsid w:val="51944006"/>
    <w:rsid w:val="519E8B0C"/>
    <w:rsid w:val="51A5511A"/>
    <w:rsid w:val="51AAA163"/>
    <w:rsid w:val="51AB2C95"/>
    <w:rsid w:val="51C0FDC7"/>
    <w:rsid w:val="521194D9"/>
    <w:rsid w:val="52BC35D7"/>
    <w:rsid w:val="52F0DFC6"/>
    <w:rsid w:val="530C85F8"/>
    <w:rsid w:val="5364AD31"/>
    <w:rsid w:val="5374EB7C"/>
    <w:rsid w:val="53921320"/>
    <w:rsid w:val="53FA3288"/>
    <w:rsid w:val="53FA9FC9"/>
    <w:rsid w:val="540272AB"/>
    <w:rsid w:val="541E724C"/>
    <w:rsid w:val="5525C425"/>
    <w:rsid w:val="554C3317"/>
    <w:rsid w:val="557AFE24"/>
    <w:rsid w:val="558B1A8F"/>
    <w:rsid w:val="565E388E"/>
    <w:rsid w:val="58598FE9"/>
    <w:rsid w:val="58746235"/>
    <w:rsid w:val="589AB391"/>
    <w:rsid w:val="58C2BB51"/>
    <w:rsid w:val="590DCFA5"/>
    <w:rsid w:val="59A2B500"/>
    <w:rsid w:val="5A536EF7"/>
    <w:rsid w:val="5AEF53CE"/>
    <w:rsid w:val="5B4982B2"/>
    <w:rsid w:val="5B4F213F"/>
    <w:rsid w:val="5BD3046D"/>
    <w:rsid w:val="5BEDB89A"/>
    <w:rsid w:val="5C4130A0"/>
    <w:rsid w:val="5C96A825"/>
    <w:rsid w:val="5C97C20C"/>
    <w:rsid w:val="5CE5D870"/>
    <w:rsid w:val="5D09A494"/>
    <w:rsid w:val="5D523081"/>
    <w:rsid w:val="5D5269B6"/>
    <w:rsid w:val="5D74E018"/>
    <w:rsid w:val="5D774D23"/>
    <w:rsid w:val="5D967907"/>
    <w:rsid w:val="5E5363CF"/>
    <w:rsid w:val="5E729868"/>
    <w:rsid w:val="5EA79AB9"/>
    <w:rsid w:val="5EB15CD0"/>
    <w:rsid w:val="5EC4EB73"/>
    <w:rsid w:val="5EE8A4D4"/>
    <w:rsid w:val="5EF3155D"/>
    <w:rsid w:val="5FCF71FC"/>
    <w:rsid w:val="5FF2F686"/>
    <w:rsid w:val="603B9E13"/>
    <w:rsid w:val="60CCEEC9"/>
    <w:rsid w:val="60E31336"/>
    <w:rsid w:val="616E5CAC"/>
    <w:rsid w:val="61AD0027"/>
    <w:rsid w:val="61BEFAD5"/>
    <w:rsid w:val="62B07CCA"/>
    <w:rsid w:val="62F1903A"/>
    <w:rsid w:val="62F84EB4"/>
    <w:rsid w:val="62FA65B3"/>
    <w:rsid w:val="63076460"/>
    <w:rsid w:val="6315DCB0"/>
    <w:rsid w:val="631C28E3"/>
    <w:rsid w:val="6328EE0F"/>
    <w:rsid w:val="63695036"/>
    <w:rsid w:val="6382464D"/>
    <w:rsid w:val="63C68680"/>
    <w:rsid w:val="6420CEC7"/>
    <w:rsid w:val="64EA94D3"/>
    <w:rsid w:val="65437935"/>
    <w:rsid w:val="6552CEE5"/>
    <w:rsid w:val="657632F6"/>
    <w:rsid w:val="6592B457"/>
    <w:rsid w:val="659E0BB1"/>
    <w:rsid w:val="65BC9F28"/>
    <w:rsid w:val="65D66A48"/>
    <w:rsid w:val="6611E7E9"/>
    <w:rsid w:val="668386AB"/>
    <w:rsid w:val="66D928F7"/>
    <w:rsid w:val="66E4FEE5"/>
    <w:rsid w:val="671262A5"/>
    <w:rsid w:val="671834F4"/>
    <w:rsid w:val="675AB1FC"/>
    <w:rsid w:val="6799C746"/>
    <w:rsid w:val="67B672FB"/>
    <w:rsid w:val="67D5C45C"/>
    <w:rsid w:val="67FE6128"/>
    <w:rsid w:val="680F8551"/>
    <w:rsid w:val="68631F0B"/>
    <w:rsid w:val="6880CF46"/>
    <w:rsid w:val="688A6FA7"/>
    <w:rsid w:val="689948C7"/>
    <w:rsid w:val="68ADFA54"/>
    <w:rsid w:val="68B49CCD"/>
    <w:rsid w:val="693597A7"/>
    <w:rsid w:val="6946C399"/>
    <w:rsid w:val="694D6CE1"/>
    <w:rsid w:val="69A14586"/>
    <w:rsid w:val="69E0E50F"/>
    <w:rsid w:val="6A1402CA"/>
    <w:rsid w:val="6A35C804"/>
    <w:rsid w:val="6B2428DD"/>
    <w:rsid w:val="6B26C870"/>
    <w:rsid w:val="6B742FD5"/>
    <w:rsid w:val="6B9D0E40"/>
    <w:rsid w:val="6C38DDC4"/>
    <w:rsid w:val="6C9BA10B"/>
    <w:rsid w:val="6CB1C9FA"/>
    <w:rsid w:val="6CCDAC1D"/>
    <w:rsid w:val="6CF5AD94"/>
    <w:rsid w:val="6D75605E"/>
    <w:rsid w:val="6D88806C"/>
    <w:rsid w:val="6DAFD17B"/>
    <w:rsid w:val="6DCD463B"/>
    <w:rsid w:val="6E10BDF7"/>
    <w:rsid w:val="6E4505E0"/>
    <w:rsid w:val="6E5AB49E"/>
    <w:rsid w:val="6ED045A1"/>
    <w:rsid w:val="6F5103DA"/>
    <w:rsid w:val="6FFC4D3E"/>
    <w:rsid w:val="70302DA5"/>
    <w:rsid w:val="707FAB91"/>
    <w:rsid w:val="70ADDFA0"/>
    <w:rsid w:val="70C0212E"/>
    <w:rsid w:val="716FA9A6"/>
    <w:rsid w:val="717CA6A2"/>
    <w:rsid w:val="71B1E81D"/>
    <w:rsid w:val="72167B6A"/>
    <w:rsid w:val="725BF18F"/>
    <w:rsid w:val="72DFE9FE"/>
    <w:rsid w:val="72ED4BD3"/>
    <w:rsid w:val="73187703"/>
    <w:rsid w:val="731B747F"/>
    <w:rsid w:val="73A78477"/>
    <w:rsid w:val="73BE7135"/>
    <w:rsid w:val="74E46FEE"/>
    <w:rsid w:val="754354D8"/>
    <w:rsid w:val="755641E0"/>
    <w:rsid w:val="761192E8"/>
    <w:rsid w:val="76526CE0"/>
    <w:rsid w:val="76E2CFB8"/>
    <w:rsid w:val="76F21241"/>
    <w:rsid w:val="77641E99"/>
    <w:rsid w:val="777E518A"/>
    <w:rsid w:val="77A33D13"/>
    <w:rsid w:val="77B4EB22"/>
    <w:rsid w:val="780EE3C6"/>
    <w:rsid w:val="78A13931"/>
    <w:rsid w:val="78AE2D41"/>
    <w:rsid w:val="79321005"/>
    <w:rsid w:val="79CD4909"/>
    <w:rsid w:val="7A585003"/>
    <w:rsid w:val="7A5EB01B"/>
    <w:rsid w:val="7A5ECF0A"/>
    <w:rsid w:val="7B8F4ECA"/>
    <w:rsid w:val="7BBD58FB"/>
    <w:rsid w:val="7BF41C74"/>
    <w:rsid w:val="7BFBF9C1"/>
    <w:rsid w:val="7C02D3D5"/>
    <w:rsid w:val="7C605359"/>
    <w:rsid w:val="7CD88C41"/>
    <w:rsid w:val="7D3CB395"/>
    <w:rsid w:val="7D9810D4"/>
    <w:rsid w:val="7D9F0506"/>
    <w:rsid w:val="7DB36440"/>
    <w:rsid w:val="7DC56663"/>
    <w:rsid w:val="7DFC23BA"/>
    <w:rsid w:val="7E709266"/>
    <w:rsid w:val="7E847F4D"/>
    <w:rsid w:val="7F07AAFF"/>
    <w:rsid w:val="7F33E135"/>
    <w:rsid w:val="7F42621D"/>
    <w:rsid w:val="7FC2EA7B"/>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6DF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0F"/>
    <w:pPr>
      <w:spacing w:after="0" w:line="276" w:lineRule="auto"/>
    </w:pPr>
    <w:rPr>
      <w:rFonts w:ascii="Arial" w:eastAsia="Arial" w:hAnsi="Arial" w:cs="Arial"/>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A5B0F"/>
    <w:rPr>
      <w:color w:val="0563C1" w:themeColor="hyperlink"/>
      <w:u w:val="single"/>
    </w:rPr>
  </w:style>
  <w:style w:type="character" w:customStyle="1" w:styleId="normaltextrun">
    <w:name w:val="normaltextrun"/>
    <w:basedOn w:val="Policepardfaut"/>
    <w:rsid w:val="00677E1E"/>
  </w:style>
  <w:style w:type="character" w:customStyle="1" w:styleId="bcx0">
    <w:name w:val="bcx0"/>
    <w:basedOn w:val="Policepardfaut"/>
    <w:rsid w:val="00677E1E"/>
  </w:style>
  <w:style w:type="character" w:customStyle="1" w:styleId="UnresolvedMention">
    <w:name w:val="Unresolved Mention"/>
    <w:basedOn w:val="Policepardfaut"/>
    <w:uiPriority w:val="99"/>
    <w:semiHidden/>
    <w:unhideWhenUsed/>
    <w:rsid w:val="00C21475"/>
    <w:rPr>
      <w:color w:val="605E5C"/>
      <w:shd w:val="clear" w:color="auto" w:fill="E1DFDD"/>
    </w:rPr>
  </w:style>
  <w:style w:type="paragraph" w:styleId="Paragraphedeliste">
    <w:name w:val="List Paragraph"/>
    <w:basedOn w:val="Normal"/>
    <w:uiPriority w:val="34"/>
    <w:qFormat/>
    <w:rsid w:val="0013084B"/>
    <w:pPr>
      <w:ind w:left="720"/>
      <w:contextualSpacing/>
    </w:pPr>
  </w:style>
  <w:style w:type="paragraph" w:styleId="En-tte">
    <w:name w:val="header"/>
    <w:basedOn w:val="Normal"/>
    <w:link w:val="En-tteCar"/>
    <w:uiPriority w:val="99"/>
    <w:unhideWhenUsed/>
    <w:rsid w:val="00DC43DC"/>
    <w:pPr>
      <w:tabs>
        <w:tab w:val="center" w:pos="4680"/>
        <w:tab w:val="right" w:pos="9360"/>
      </w:tabs>
      <w:spacing w:line="240" w:lineRule="auto"/>
    </w:pPr>
  </w:style>
  <w:style w:type="character" w:customStyle="1" w:styleId="En-tteCar">
    <w:name w:val="En-tête Car"/>
    <w:basedOn w:val="Policepardfaut"/>
    <w:link w:val="En-tte"/>
    <w:uiPriority w:val="99"/>
    <w:rsid w:val="00DC43DC"/>
    <w:rPr>
      <w:rFonts w:ascii="Arial" w:eastAsia="Arial" w:hAnsi="Arial" w:cs="Arial"/>
      <w:lang w:eastAsia="fr-CA"/>
    </w:rPr>
  </w:style>
  <w:style w:type="paragraph" w:styleId="Pieddepage">
    <w:name w:val="footer"/>
    <w:basedOn w:val="Normal"/>
    <w:link w:val="PieddepageCar"/>
    <w:uiPriority w:val="99"/>
    <w:unhideWhenUsed/>
    <w:rsid w:val="00DC43DC"/>
    <w:pPr>
      <w:tabs>
        <w:tab w:val="center" w:pos="4680"/>
        <w:tab w:val="right" w:pos="9360"/>
      </w:tabs>
      <w:spacing w:line="240" w:lineRule="auto"/>
    </w:pPr>
  </w:style>
  <w:style w:type="character" w:customStyle="1" w:styleId="PieddepageCar">
    <w:name w:val="Pied de page Car"/>
    <w:basedOn w:val="Policepardfaut"/>
    <w:link w:val="Pieddepage"/>
    <w:uiPriority w:val="99"/>
    <w:rsid w:val="00DC43DC"/>
    <w:rPr>
      <w:rFonts w:ascii="Arial" w:eastAsia="Arial" w:hAnsi="Arial" w:cs="Arial"/>
      <w:lang w:eastAsia="fr-CA"/>
    </w:rPr>
  </w:style>
  <w:style w:type="paragraph" w:styleId="NormalWeb">
    <w:name w:val="Normal (Web)"/>
    <w:basedOn w:val="Normal"/>
    <w:uiPriority w:val="99"/>
    <w:unhideWhenUsed/>
    <w:rsid w:val="00522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07166981">
    <w:name w:val="scxw107166981"/>
    <w:basedOn w:val="Policepardfaut"/>
    <w:uiPriority w:val="1"/>
    <w:rsid w:val="4206F559"/>
  </w:style>
  <w:style w:type="character" w:customStyle="1" w:styleId="eop">
    <w:name w:val="eop"/>
    <w:basedOn w:val="Policepardfaut"/>
    <w:uiPriority w:val="1"/>
    <w:rsid w:val="5B4F213F"/>
  </w:style>
  <w:style w:type="character" w:styleId="Lienhypertextesuivi">
    <w:name w:val="FollowedHyperlink"/>
    <w:basedOn w:val="Policepardfaut"/>
    <w:uiPriority w:val="99"/>
    <w:semiHidden/>
    <w:unhideWhenUsed/>
    <w:rsid w:val="00420017"/>
    <w:rPr>
      <w:color w:val="954F72" w:themeColor="followedHyperlink"/>
      <w:u w:val="single"/>
    </w:rPr>
  </w:style>
  <w:style w:type="paragraph" w:styleId="Textedebulles">
    <w:name w:val="Balloon Text"/>
    <w:basedOn w:val="Normal"/>
    <w:link w:val="TextedebullesCar"/>
    <w:uiPriority w:val="99"/>
    <w:semiHidden/>
    <w:unhideWhenUsed/>
    <w:rsid w:val="00F53A1D"/>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F53A1D"/>
    <w:rPr>
      <w:rFonts w:ascii="Lucida Grande" w:eastAsia="Arial" w:hAnsi="Lucida Grande" w:cs="Arial"/>
      <w:sz w:val="18"/>
      <w:szCs w:val="18"/>
      <w:lang w:eastAsia="fr-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0F"/>
    <w:pPr>
      <w:spacing w:after="0" w:line="276" w:lineRule="auto"/>
    </w:pPr>
    <w:rPr>
      <w:rFonts w:ascii="Arial" w:eastAsia="Arial" w:hAnsi="Arial" w:cs="Arial"/>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A5B0F"/>
    <w:rPr>
      <w:color w:val="0563C1" w:themeColor="hyperlink"/>
      <w:u w:val="single"/>
    </w:rPr>
  </w:style>
  <w:style w:type="character" w:customStyle="1" w:styleId="normaltextrun">
    <w:name w:val="normaltextrun"/>
    <w:basedOn w:val="Policepardfaut"/>
    <w:rsid w:val="00677E1E"/>
  </w:style>
  <w:style w:type="character" w:customStyle="1" w:styleId="bcx0">
    <w:name w:val="bcx0"/>
    <w:basedOn w:val="Policepardfaut"/>
    <w:rsid w:val="00677E1E"/>
  </w:style>
  <w:style w:type="character" w:customStyle="1" w:styleId="UnresolvedMention">
    <w:name w:val="Unresolved Mention"/>
    <w:basedOn w:val="Policepardfaut"/>
    <w:uiPriority w:val="99"/>
    <w:semiHidden/>
    <w:unhideWhenUsed/>
    <w:rsid w:val="00C21475"/>
    <w:rPr>
      <w:color w:val="605E5C"/>
      <w:shd w:val="clear" w:color="auto" w:fill="E1DFDD"/>
    </w:rPr>
  </w:style>
  <w:style w:type="paragraph" w:styleId="Paragraphedeliste">
    <w:name w:val="List Paragraph"/>
    <w:basedOn w:val="Normal"/>
    <w:uiPriority w:val="34"/>
    <w:qFormat/>
    <w:rsid w:val="0013084B"/>
    <w:pPr>
      <w:ind w:left="720"/>
      <w:contextualSpacing/>
    </w:pPr>
  </w:style>
  <w:style w:type="paragraph" w:styleId="En-tte">
    <w:name w:val="header"/>
    <w:basedOn w:val="Normal"/>
    <w:link w:val="En-tteCar"/>
    <w:uiPriority w:val="99"/>
    <w:unhideWhenUsed/>
    <w:rsid w:val="00DC43DC"/>
    <w:pPr>
      <w:tabs>
        <w:tab w:val="center" w:pos="4680"/>
        <w:tab w:val="right" w:pos="9360"/>
      </w:tabs>
      <w:spacing w:line="240" w:lineRule="auto"/>
    </w:pPr>
  </w:style>
  <w:style w:type="character" w:customStyle="1" w:styleId="En-tteCar">
    <w:name w:val="En-tête Car"/>
    <w:basedOn w:val="Policepardfaut"/>
    <w:link w:val="En-tte"/>
    <w:uiPriority w:val="99"/>
    <w:rsid w:val="00DC43DC"/>
    <w:rPr>
      <w:rFonts w:ascii="Arial" w:eastAsia="Arial" w:hAnsi="Arial" w:cs="Arial"/>
      <w:lang w:eastAsia="fr-CA"/>
    </w:rPr>
  </w:style>
  <w:style w:type="paragraph" w:styleId="Pieddepage">
    <w:name w:val="footer"/>
    <w:basedOn w:val="Normal"/>
    <w:link w:val="PieddepageCar"/>
    <w:uiPriority w:val="99"/>
    <w:unhideWhenUsed/>
    <w:rsid w:val="00DC43DC"/>
    <w:pPr>
      <w:tabs>
        <w:tab w:val="center" w:pos="4680"/>
        <w:tab w:val="right" w:pos="9360"/>
      </w:tabs>
      <w:spacing w:line="240" w:lineRule="auto"/>
    </w:pPr>
  </w:style>
  <w:style w:type="character" w:customStyle="1" w:styleId="PieddepageCar">
    <w:name w:val="Pied de page Car"/>
    <w:basedOn w:val="Policepardfaut"/>
    <w:link w:val="Pieddepage"/>
    <w:uiPriority w:val="99"/>
    <w:rsid w:val="00DC43DC"/>
    <w:rPr>
      <w:rFonts w:ascii="Arial" w:eastAsia="Arial" w:hAnsi="Arial" w:cs="Arial"/>
      <w:lang w:eastAsia="fr-CA"/>
    </w:rPr>
  </w:style>
  <w:style w:type="paragraph" w:styleId="NormalWeb">
    <w:name w:val="Normal (Web)"/>
    <w:basedOn w:val="Normal"/>
    <w:uiPriority w:val="99"/>
    <w:unhideWhenUsed/>
    <w:rsid w:val="00522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07166981">
    <w:name w:val="scxw107166981"/>
    <w:basedOn w:val="Policepardfaut"/>
    <w:uiPriority w:val="1"/>
    <w:rsid w:val="4206F559"/>
  </w:style>
  <w:style w:type="character" w:customStyle="1" w:styleId="eop">
    <w:name w:val="eop"/>
    <w:basedOn w:val="Policepardfaut"/>
    <w:uiPriority w:val="1"/>
    <w:rsid w:val="5B4F213F"/>
  </w:style>
  <w:style w:type="character" w:styleId="Lienhypertextesuivi">
    <w:name w:val="FollowedHyperlink"/>
    <w:basedOn w:val="Policepardfaut"/>
    <w:uiPriority w:val="99"/>
    <w:semiHidden/>
    <w:unhideWhenUsed/>
    <w:rsid w:val="00420017"/>
    <w:rPr>
      <w:color w:val="954F72" w:themeColor="followedHyperlink"/>
      <w:u w:val="single"/>
    </w:rPr>
  </w:style>
  <w:style w:type="paragraph" w:styleId="Textedebulles">
    <w:name w:val="Balloon Text"/>
    <w:basedOn w:val="Normal"/>
    <w:link w:val="TextedebullesCar"/>
    <w:uiPriority w:val="99"/>
    <w:semiHidden/>
    <w:unhideWhenUsed/>
    <w:rsid w:val="00F53A1D"/>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F53A1D"/>
    <w:rPr>
      <w:rFonts w:ascii="Lucida Grande" w:eastAsia="Arial" w:hAnsi="Lucida Grande" w:cs="Arial"/>
      <w:sz w:val="18"/>
      <w:szCs w:val="18"/>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2764">
      <w:bodyDiv w:val="1"/>
      <w:marLeft w:val="0"/>
      <w:marRight w:val="0"/>
      <w:marTop w:val="0"/>
      <w:marBottom w:val="0"/>
      <w:divBdr>
        <w:top w:val="none" w:sz="0" w:space="0" w:color="auto"/>
        <w:left w:val="none" w:sz="0" w:space="0" w:color="auto"/>
        <w:bottom w:val="none" w:sz="0" w:space="0" w:color="auto"/>
        <w:right w:val="none" w:sz="0" w:space="0" w:color="auto"/>
      </w:divBdr>
    </w:div>
    <w:div w:id="180828086">
      <w:bodyDiv w:val="1"/>
      <w:marLeft w:val="0"/>
      <w:marRight w:val="0"/>
      <w:marTop w:val="0"/>
      <w:marBottom w:val="0"/>
      <w:divBdr>
        <w:top w:val="none" w:sz="0" w:space="0" w:color="auto"/>
        <w:left w:val="none" w:sz="0" w:space="0" w:color="auto"/>
        <w:bottom w:val="none" w:sz="0" w:space="0" w:color="auto"/>
        <w:right w:val="none" w:sz="0" w:space="0" w:color="auto"/>
      </w:divBdr>
    </w:div>
    <w:div w:id="1642346527">
      <w:bodyDiv w:val="1"/>
      <w:marLeft w:val="0"/>
      <w:marRight w:val="0"/>
      <w:marTop w:val="0"/>
      <w:marBottom w:val="0"/>
      <w:divBdr>
        <w:top w:val="none" w:sz="0" w:space="0" w:color="auto"/>
        <w:left w:val="none" w:sz="0" w:space="0" w:color="auto"/>
        <w:bottom w:val="none" w:sz="0" w:space="0" w:color="auto"/>
        <w:right w:val="none" w:sz="0" w:space="0" w:color="auto"/>
      </w:divBdr>
    </w:div>
    <w:div w:id="1815488885">
      <w:bodyDiv w:val="1"/>
      <w:marLeft w:val="0"/>
      <w:marRight w:val="0"/>
      <w:marTop w:val="0"/>
      <w:marBottom w:val="0"/>
      <w:divBdr>
        <w:top w:val="none" w:sz="0" w:space="0" w:color="auto"/>
        <w:left w:val="none" w:sz="0" w:space="0" w:color="auto"/>
        <w:bottom w:val="none" w:sz="0" w:space="0" w:color="auto"/>
        <w:right w:val="none" w:sz="0" w:space="0" w:color="auto"/>
      </w:divBdr>
    </w:div>
    <w:div w:id="207350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hyperlink" Target="https://www.facebook.com/rosievalland/" TargetMode="External"/><Relationship Id="rId22" Type="http://schemas.openxmlformats.org/officeDocument/2006/relationships/hyperlink" Target="https://danielbelanger.com/" TargetMode="External"/><Relationship Id="rId23" Type="http://schemas.openxmlformats.org/officeDocument/2006/relationships/hyperlink" Target="https://www.instagram.com/danielbelanger.officiel2/" TargetMode="External"/><Relationship Id="rId24" Type="http://schemas.openxmlformats.org/officeDocument/2006/relationships/hyperlink" Target="https://www.facebook.com/DanielBelangerOfficiel" TargetMode="External"/><Relationship Id="rId25" Type="http://schemas.openxmlformats.org/officeDocument/2006/relationships/hyperlink" Target="https://www.tiktok.com/@danielbelangerofficiel" TargetMode="External"/><Relationship Id="rId26" Type="http://schemas.openxmlformats.org/officeDocument/2006/relationships/hyperlink" Target="http://secretcityrecords.com/" TargetMode="External"/><Relationship Id="rId27" Type="http://schemas.openxmlformats.org/officeDocument/2006/relationships/hyperlink" Target="http://facebook.com/secretcityrecords" TargetMode="External"/><Relationship Id="rId28" Type="http://schemas.openxmlformats.org/officeDocument/2006/relationships/hyperlink" Target="http://instagram.com/secretcityrecords" TargetMode="External"/><Relationship Id="rId29" Type="http://schemas.openxmlformats.org/officeDocument/2006/relationships/hyperlink" Target="http://twitter.com/secretcityrcrd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hyperlink" Target="https://www.tiktok.com/@secretcityrecords" TargetMode="Externa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yperlink" Target="https://found.ee/DB-MercureEnMai" TargetMode="External"/><Relationship Id="rId13" Type="http://schemas.openxmlformats.org/officeDocument/2006/relationships/hyperlink" Target="https://found.ee/DB-MercureEnMai" TargetMode="External"/><Relationship Id="rId14" Type="http://schemas.openxmlformats.org/officeDocument/2006/relationships/image" Target="media/image2.jpeg"/><Relationship Id="rId15" Type="http://schemas.openxmlformats.org/officeDocument/2006/relationships/hyperlink" Target="https://found.ee/DB-MercureEnMai" TargetMode="External"/><Relationship Id="rId16" Type="http://schemas.openxmlformats.org/officeDocument/2006/relationships/hyperlink" Target="https://found.ee/DB-MercureEnMai" TargetMode="External"/><Relationship Id="rId17" Type="http://schemas.openxmlformats.org/officeDocument/2006/relationships/hyperlink" Target="https://found.ee/DB-MercureEnMai" TargetMode="External"/><Relationship Id="rId18" Type="http://schemas.openxmlformats.org/officeDocument/2006/relationships/hyperlink" Target="https://danielbelanger.com/" TargetMode="External"/><Relationship Id="rId19" Type="http://schemas.openxmlformats.org/officeDocument/2006/relationships/hyperlink" Target="https://www.lesherbesrouges.com/toutes-les-collections/poesie/poids-lourd/"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211FA6E1C32446B270DE749647D430" ma:contentTypeVersion="16" ma:contentTypeDescription="Create a new document." ma:contentTypeScope="" ma:versionID="bf79192d3e537b3be602d01b50858bce">
  <xsd:schema xmlns:xsd="http://www.w3.org/2001/XMLSchema" xmlns:xs="http://www.w3.org/2001/XMLSchema" xmlns:p="http://schemas.microsoft.com/office/2006/metadata/properties" xmlns:ns2="399a2189-84dd-4d45-8c54-bab4541b708f" xmlns:ns3="0ef6da65-55e0-4ffb-9dc8-c3ef7da3c5e5" targetNamespace="http://schemas.microsoft.com/office/2006/metadata/properties" ma:root="true" ma:fieldsID="b27f1d2995f47f31d6dba08a1c14a242" ns2:_="" ns3:_="">
    <xsd:import namespace="399a2189-84dd-4d45-8c54-bab4541b708f"/>
    <xsd:import namespace="0ef6da65-55e0-4ffb-9dc8-c3ef7da3c5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a2189-84dd-4d45-8c54-bab4541b7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0928d5-91aa-45a6-97d8-1af3142357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f6da65-55e0-4ffb-9dc8-c3ef7da3c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23d708-15d9-4bfb-bc12-9a80e3b929f6}" ma:internalName="TaxCatchAll" ma:showField="CatchAllData" ma:web="0ef6da65-55e0-4ffb-9dc8-c3ef7da3c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9a2189-84dd-4d45-8c54-bab4541b708f">
      <Terms xmlns="http://schemas.microsoft.com/office/infopath/2007/PartnerControls"/>
    </lcf76f155ced4ddcb4097134ff3c332f>
    <TaxCatchAll xmlns="0ef6da65-55e0-4ffb-9dc8-c3ef7da3c5e5" xsi:nil="true"/>
  </documentManagement>
</p:properties>
</file>

<file path=customXml/itemProps1.xml><?xml version="1.0" encoding="utf-8"?>
<ds:datastoreItem xmlns:ds="http://schemas.openxmlformats.org/officeDocument/2006/customXml" ds:itemID="{1F9B2CFB-1640-4FC0-8F6A-46FD639EC7FE}">
  <ds:schemaRefs>
    <ds:schemaRef ds:uri="http://schemas.microsoft.com/sharepoint/v3/contenttype/forms"/>
  </ds:schemaRefs>
</ds:datastoreItem>
</file>

<file path=customXml/itemProps2.xml><?xml version="1.0" encoding="utf-8"?>
<ds:datastoreItem xmlns:ds="http://schemas.openxmlformats.org/officeDocument/2006/customXml" ds:itemID="{F53F9270-DEAB-40B3-A1E1-1CEC32918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a2189-84dd-4d45-8c54-bab4541b708f"/>
    <ds:schemaRef ds:uri="0ef6da65-55e0-4ffb-9dc8-c3ef7da3c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13373B-801E-4B0E-AFE5-9621BBE94723}">
  <ds:schemaRefs>
    <ds:schemaRef ds:uri="http://schemas.microsoft.com/office/2006/metadata/properties"/>
    <ds:schemaRef ds:uri="http://schemas.microsoft.com/office/infopath/2007/PartnerControls"/>
    <ds:schemaRef ds:uri="399a2189-84dd-4d45-8c54-bab4541b708f"/>
    <ds:schemaRef ds:uri="0ef6da65-55e0-4ffb-9dc8-c3ef7da3c5e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4290</Characters>
  <Application>Microsoft Macintosh Word</Application>
  <DocSecurity>0</DocSecurity>
  <Lines>35</Lines>
  <Paragraphs>10</Paragraphs>
  <ScaleCrop>false</ScaleCrop>
  <Company/>
  <LinksUpToDate>false</LinksUpToDate>
  <CharactersWithSpaces>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Utilisateur de Microsoft Office</cp:lastModifiedBy>
  <cp:revision>2</cp:revision>
  <dcterms:created xsi:type="dcterms:W3CDTF">2022-10-11T14:11:00Z</dcterms:created>
  <dcterms:modified xsi:type="dcterms:W3CDTF">2022-10-11T14:11:00Z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0x01010051211FA6E1C32446B270DE749647D430</vt:lpwstr>
  </property>
  <property fmtid="{D5CDD505-2E9C-101B-9397-08002B2CF9AE}" pid="3" name="MediaServiceImageTags">
    <vt:lpwstr/>
  </property>
</Properties>
</file>