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81B0" w14:textId="77777777" w:rsidR="006157D4" w:rsidRPr="00F2644D" w:rsidRDefault="00406BFF" w:rsidP="006157D4">
      <w:pPr>
        <w:spacing w:after="280"/>
        <w:rPr>
          <w:rFonts w:ascii="Arial" w:eastAsia="Helvetica Neue" w:hAnsi="Arial" w:cs="Arial"/>
          <w:color w:val="000000"/>
          <w:sz w:val="18"/>
          <w:szCs w:val="18"/>
          <w:lang w:val="fr-CA"/>
        </w:rPr>
      </w:pPr>
      <w:r w:rsidRPr="00EC4D89">
        <w:rPr>
          <w:rFonts w:ascii="Arial" w:eastAsia="Helvetica Neue" w:hAnsi="Arial" w:cs="Arial"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25BFD699" wp14:editId="4B98649A">
            <wp:extent cx="357996" cy="357996"/>
            <wp:effectExtent l="0" t="0" r="0" b="0"/>
            <wp:docPr id="3" name="image1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996" cy="3579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2644D">
        <w:rPr>
          <w:rFonts w:ascii="Arial" w:eastAsia="Helvetica Neue" w:hAnsi="Arial" w:cs="Arial"/>
          <w:color w:val="000000"/>
          <w:sz w:val="18"/>
          <w:szCs w:val="18"/>
          <w:lang w:val="fr-CA"/>
        </w:rPr>
        <w:t xml:space="preserve"> </w:t>
      </w:r>
      <w:r w:rsidRPr="00EC4D89">
        <w:rPr>
          <w:rFonts w:ascii="Arial" w:eastAsia="Helvetica Neue" w:hAnsi="Arial" w:cs="Arial"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30584A8D" wp14:editId="4630DE8F">
            <wp:extent cx="465966" cy="465966"/>
            <wp:effectExtent l="0" t="0" r="0" b="0"/>
            <wp:docPr id="4" name="image2.jpg" descr="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&#10;&#10;Description automatically generated with low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966" cy="4659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F9A7B7" w14:textId="0F2FF034" w:rsidR="004967D2" w:rsidRPr="00F2644D" w:rsidRDefault="004967D2" w:rsidP="00F36AC2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F2644D">
        <w:rPr>
          <w:rFonts w:ascii="Arial" w:hAnsi="Arial" w:cs="Arial"/>
          <w:b/>
          <w:bCs/>
          <w:sz w:val="18"/>
          <w:szCs w:val="18"/>
          <w:lang w:val="fr-CA"/>
        </w:rPr>
        <w:t>SIMON L</w:t>
      </w:r>
      <w:r w:rsidR="00A44DB5" w:rsidRPr="00F2644D">
        <w:rPr>
          <w:rFonts w:ascii="Arial" w:hAnsi="Arial" w:cs="Arial"/>
          <w:b/>
          <w:bCs/>
          <w:sz w:val="18"/>
          <w:szCs w:val="18"/>
          <w:lang w:val="fr-CA"/>
        </w:rPr>
        <w:t>E</w:t>
      </w:r>
      <w:r w:rsidRPr="00F2644D">
        <w:rPr>
          <w:rFonts w:ascii="Arial" w:hAnsi="Arial" w:cs="Arial"/>
          <w:b/>
          <w:bCs/>
          <w:sz w:val="18"/>
          <w:szCs w:val="18"/>
          <w:lang w:val="fr-CA"/>
        </w:rPr>
        <w:t>OZA</w:t>
      </w:r>
      <w:r w:rsidRPr="00F2644D">
        <w:rPr>
          <w:rFonts w:ascii="Arial" w:hAnsi="Arial" w:cs="Arial"/>
          <w:b/>
          <w:bCs/>
          <w:sz w:val="18"/>
          <w:szCs w:val="18"/>
          <w:lang w:val="fr-CA"/>
        </w:rPr>
        <w:br/>
      </w:r>
      <w:r w:rsidR="002748A6" w:rsidRPr="00F2644D">
        <w:rPr>
          <w:rFonts w:ascii="Arial" w:hAnsi="Arial" w:cs="Arial"/>
          <w:b/>
          <w:bCs/>
          <w:sz w:val="18"/>
          <w:szCs w:val="18"/>
          <w:lang w:val="fr-CA"/>
        </w:rPr>
        <w:t>En tournée au Québec</w:t>
      </w:r>
    </w:p>
    <w:p w14:paraId="3D1EA287" w14:textId="77777777" w:rsidR="00426B9C" w:rsidRPr="00F2644D" w:rsidRDefault="00426B9C" w:rsidP="00F36AC2">
      <w:pPr>
        <w:rPr>
          <w:rFonts w:ascii="Arial" w:hAnsi="Arial" w:cs="Arial"/>
          <w:b/>
          <w:bCs/>
          <w:sz w:val="18"/>
          <w:szCs w:val="18"/>
          <w:lang w:val="fr-CA"/>
        </w:rPr>
      </w:pPr>
    </w:p>
    <w:p w14:paraId="5B4DF241" w14:textId="77777777" w:rsidR="00426B9C" w:rsidRPr="00F2644D" w:rsidRDefault="00426B9C" w:rsidP="00F36AC2">
      <w:pPr>
        <w:rPr>
          <w:rFonts w:ascii="Arial" w:hAnsi="Arial" w:cs="Arial"/>
          <w:sz w:val="18"/>
          <w:szCs w:val="18"/>
          <w:lang w:val="fr-CA"/>
        </w:rPr>
        <w:sectPr w:rsidR="00426B9C" w:rsidRPr="00F2644D">
          <w:pgSz w:w="12240" w:h="15840"/>
          <w:pgMar w:top="1440" w:right="1440" w:bottom="1440" w:left="1440" w:header="708" w:footer="708" w:gutter="0"/>
          <w:pgNumType w:start="1"/>
          <w:cols w:space="720"/>
        </w:sectPr>
      </w:pPr>
    </w:p>
    <w:p w14:paraId="51F7E714" w14:textId="1D2A216E" w:rsidR="002748A6" w:rsidRPr="00F2644D" w:rsidRDefault="002748A6" w:rsidP="00F36AC2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F2644D">
        <w:rPr>
          <w:rFonts w:ascii="Arial" w:hAnsi="Arial" w:cs="Arial"/>
          <w:b/>
          <w:bCs/>
          <w:sz w:val="18"/>
          <w:szCs w:val="18"/>
          <w:lang w:val="fr-CA"/>
        </w:rPr>
        <w:t>EN SPECTACLE</w:t>
      </w:r>
    </w:p>
    <w:p w14:paraId="61055FF1" w14:textId="77777777" w:rsidR="00BD4E74" w:rsidRDefault="00E01CFF" w:rsidP="00E24B5E">
      <w:pPr>
        <w:rPr>
          <w:rFonts w:ascii="Arial" w:hAnsi="Arial" w:cs="Arial"/>
          <w:sz w:val="18"/>
          <w:szCs w:val="18"/>
          <w:lang w:val="fr-CA"/>
        </w:rPr>
      </w:pPr>
      <w:r w:rsidRPr="00F2644D">
        <w:rPr>
          <w:rFonts w:ascii="Arial" w:hAnsi="Arial" w:cs="Arial"/>
          <w:sz w:val="18"/>
          <w:szCs w:val="18"/>
          <w:lang w:val="fr-CA"/>
        </w:rPr>
        <w:t>21/09 – Saint-Jérôme – Théâtre Gilles-Vigneault</w:t>
      </w:r>
      <w:r w:rsidRPr="00F2644D">
        <w:rPr>
          <w:rFonts w:ascii="Arial" w:hAnsi="Arial" w:cs="Arial"/>
          <w:sz w:val="18"/>
          <w:szCs w:val="18"/>
          <w:lang w:val="fr-CA"/>
        </w:rPr>
        <w:br/>
        <w:t>23/09 – Sherbrooke - Théâtre Granada</w:t>
      </w:r>
      <w:r w:rsidRPr="00F2644D">
        <w:rPr>
          <w:rFonts w:ascii="Arial" w:hAnsi="Arial" w:cs="Arial"/>
          <w:sz w:val="18"/>
          <w:szCs w:val="18"/>
          <w:lang w:val="fr-CA"/>
        </w:rPr>
        <w:br/>
        <w:t xml:space="preserve">27/09 – </w:t>
      </w:r>
      <w:r w:rsidR="00E24B5E" w:rsidRPr="00F2644D">
        <w:rPr>
          <w:rFonts w:ascii="Arial" w:hAnsi="Arial" w:cs="Arial"/>
          <w:sz w:val="18"/>
          <w:szCs w:val="18"/>
          <w:lang w:val="fr-CA"/>
        </w:rPr>
        <w:t xml:space="preserve">Pointe-aux-Trembles </w:t>
      </w:r>
      <w:r w:rsidRPr="00F2644D">
        <w:rPr>
          <w:rFonts w:ascii="Arial" w:hAnsi="Arial" w:cs="Arial"/>
          <w:sz w:val="18"/>
          <w:szCs w:val="18"/>
          <w:lang w:val="fr-CA"/>
        </w:rPr>
        <w:t xml:space="preserve">– Maison de la culture </w:t>
      </w:r>
      <w:r w:rsidRPr="00F2644D">
        <w:rPr>
          <w:rFonts w:ascii="Arial" w:hAnsi="Arial" w:cs="Arial"/>
          <w:sz w:val="18"/>
          <w:szCs w:val="18"/>
          <w:lang w:val="fr-CA"/>
        </w:rPr>
        <w:br/>
        <w:t>01/10 – Châte</w:t>
      </w:r>
      <w:r w:rsidR="00F2644D">
        <w:rPr>
          <w:rFonts w:ascii="Arial" w:hAnsi="Arial" w:cs="Arial"/>
          <w:sz w:val="18"/>
          <w:szCs w:val="18"/>
          <w:lang w:val="fr-CA"/>
        </w:rPr>
        <w:t>a</w:t>
      </w:r>
      <w:r w:rsidRPr="00F2644D">
        <w:rPr>
          <w:rFonts w:ascii="Arial" w:hAnsi="Arial" w:cs="Arial"/>
          <w:sz w:val="18"/>
          <w:szCs w:val="18"/>
          <w:lang w:val="fr-CA"/>
        </w:rPr>
        <w:t>uguay – Pavillon de l’île</w:t>
      </w:r>
      <w:r w:rsidRPr="00F2644D">
        <w:rPr>
          <w:rFonts w:ascii="Arial" w:hAnsi="Arial" w:cs="Arial"/>
          <w:sz w:val="18"/>
          <w:szCs w:val="18"/>
          <w:lang w:val="fr-CA"/>
        </w:rPr>
        <w:br/>
        <w:t>02/10 – Québec – Grand Théâtre</w:t>
      </w:r>
      <w:r w:rsidRPr="00F2644D">
        <w:rPr>
          <w:rFonts w:ascii="Arial" w:hAnsi="Arial" w:cs="Arial"/>
          <w:sz w:val="18"/>
          <w:szCs w:val="18"/>
          <w:lang w:val="fr-CA"/>
        </w:rPr>
        <w:br/>
        <w:t xml:space="preserve">08/10 – </w:t>
      </w:r>
      <w:proofErr w:type="spellStart"/>
      <w:r w:rsidRPr="00F2644D">
        <w:rPr>
          <w:rFonts w:ascii="Arial" w:hAnsi="Arial" w:cs="Arial"/>
          <w:sz w:val="18"/>
          <w:szCs w:val="18"/>
          <w:lang w:val="fr-CA"/>
        </w:rPr>
        <w:t>Val-Morin</w:t>
      </w:r>
      <w:proofErr w:type="spellEnd"/>
      <w:r w:rsidRPr="00F2644D">
        <w:rPr>
          <w:rFonts w:ascii="Arial" w:hAnsi="Arial" w:cs="Arial"/>
          <w:sz w:val="18"/>
          <w:szCs w:val="18"/>
          <w:lang w:val="fr-CA"/>
        </w:rPr>
        <w:t xml:space="preserve"> – Théâtre du Marais</w:t>
      </w:r>
      <w:r w:rsidRPr="00F2644D">
        <w:rPr>
          <w:rFonts w:ascii="Arial" w:hAnsi="Arial" w:cs="Arial"/>
          <w:sz w:val="18"/>
          <w:szCs w:val="18"/>
          <w:lang w:val="fr-CA"/>
        </w:rPr>
        <w:br/>
        <w:t>09/10 – Tadoussac – Dôme Hydro-Québec</w:t>
      </w:r>
      <w:r w:rsidRPr="00F2644D">
        <w:rPr>
          <w:rFonts w:ascii="Arial" w:hAnsi="Arial" w:cs="Arial"/>
          <w:sz w:val="18"/>
          <w:szCs w:val="18"/>
          <w:lang w:val="fr-CA"/>
        </w:rPr>
        <w:br/>
        <w:t xml:space="preserve">22/10 – Montréal – Conservatoire de </w:t>
      </w:r>
      <w:r w:rsidR="00810C4A">
        <w:rPr>
          <w:rFonts w:ascii="Arial" w:hAnsi="Arial" w:cs="Arial"/>
          <w:sz w:val="18"/>
          <w:szCs w:val="18"/>
          <w:lang w:val="fr-CA"/>
        </w:rPr>
        <w:t>M</w:t>
      </w:r>
      <w:r w:rsidRPr="00F2644D">
        <w:rPr>
          <w:rFonts w:ascii="Arial" w:hAnsi="Arial" w:cs="Arial"/>
          <w:sz w:val="18"/>
          <w:szCs w:val="18"/>
          <w:lang w:val="fr-CA"/>
        </w:rPr>
        <w:t>usique</w:t>
      </w:r>
      <w:r w:rsidR="00E24B5E" w:rsidRPr="00F2644D">
        <w:rPr>
          <w:rFonts w:ascii="Arial" w:hAnsi="Arial" w:cs="Arial"/>
          <w:sz w:val="18"/>
          <w:szCs w:val="18"/>
          <w:lang w:val="fr-CA"/>
        </w:rPr>
        <w:t xml:space="preserve"> </w:t>
      </w:r>
      <w:r w:rsidR="00E24B5E" w:rsidRPr="00EC4D89">
        <w:rPr>
          <w:rFonts w:ascii="Arial" w:hAnsi="Arial" w:cs="Arial"/>
          <w:sz w:val="18"/>
          <w:szCs w:val="18"/>
          <w:lang w:val="fr-CA"/>
        </w:rPr>
        <w:t xml:space="preserve">(avec Snorri </w:t>
      </w:r>
      <w:proofErr w:type="spellStart"/>
      <w:r w:rsidR="00E24B5E" w:rsidRPr="00EC4D89">
        <w:rPr>
          <w:rFonts w:ascii="Arial" w:hAnsi="Arial" w:cs="Arial"/>
          <w:sz w:val="18"/>
          <w:szCs w:val="18"/>
          <w:lang w:val="fr-CA"/>
        </w:rPr>
        <w:t>Hallgrimsson</w:t>
      </w:r>
      <w:proofErr w:type="spellEnd"/>
      <w:r w:rsidR="00E24B5E" w:rsidRPr="00EC4D89">
        <w:rPr>
          <w:rFonts w:ascii="Arial" w:hAnsi="Arial" w:cs="Arial"/>
          <w:sz w:val="18"/>
          <w:szCs w:val="18"/>
          <w:lang w:val="fr-CA"/>
        </w:rPr>
        <w:t>)</w:t>
      </w:r>
      <w:r w:rsidRPr="00EC4D89">
        <w:rPr>
          <w:rFonts w:ascii="Arial" w:hAnsi="Arial" w:cs="Arial"/>
          <w:sz w:val="18"/>
          <w:szCs w:val="18"/>
          <w:lang w:val="fr-CA"/>
        </w:rPr>
        <w:br/>
        <w:t xml:space="preserve">02/11 – Drummondville – Maison des </w:t>
      </w:r>
      <w:r w:rsidR="00810C4A">
        <w:rPr>
          <w:rFonts w:ascii="Arial" w:hAnsi="Arial" w:cs="Arial"/>
          <w:sz w:val="18"/>
          <w:szCs w:val="18"/>
          <w:lang w:val="fr-CA"/>
        </w:rPr>
        <w:t>A</w:t>
      </w:r>
      <w:r w:rsidRPr="00EC4D89">
        <w:rPr>
          <w:rFonts w:ascii="Arial" w:hAnsi="Arial" w:cs="Arial"/>
          <w:sz w:val="18"/>
          <w:szCs w:val="18"/>
          <w:lang w:val="fr-CA"/>
        </w:rPr>
        <w:t>rts Desjardins</w:t>
      </w:r>
      <w:r w:rsidRPr="00EC4D89">
        <w:rPr>
          <w:rFonts w:ascii="Arial" w:hAnsi="Arial" w:cs="Arial"/>
          <w:sz w:val="18"/>
          <w:szCs w:val="18"/>
          <w:lang w:val="fr-CA"/>
        </w:rPr>
        <w:br/>
        <w:t>10/11 – Lavaltrie – Café cu</w:t>
      </w:r>
      <w:r w:rsidR="00F2644D">
        <w:rPr>
          <w:rFonts w:ascii="Arial" w:hAnsi="Arial" w:cs="Arial"/>
          <w:sz w:val="18"/>
          <w:szCs w:val="18"/>
          <w:lang w:val="fr-CA"/>
        </w:rPr>
        <w:t>l</w:t>
      </w:r>
      <w:r w:rsidRPr="00EC4D89">
        <w:rPr>
          <w:rFonts w:ascii="Arial" w:hAnsi="Arial" w:cs="Arial"/>
          <w:sz w:val="18"/>
          <w:szCs w:val="18"/>
          <w:lang w:val="fr-CA"/>
        </w:rPr>
        <w:t>turel de la Chasse-Galerie</w:t>
      </w:r>
      <w:r w:rsidRPr="00EC4D89">
        <w:rPr>
          <w:rFonts w:ascii="Arial" w:hAnsi="Arial" w:cs="Arial"/>
          <w:sz w:val="18"/>
          <w:szCs w:val="18"/>
          <w:lang w:val="fr-CA"/>
        </w:rPr>
        <w:br/>
        <w:t xml:space="preserve">11/11 – </w:t>
      </w:r>
      <w:r w:rsidR="00E24B5E" w:rsidRPr="00EC4D89">
        <w:rPr>
          <w:rFonts w:ascii="Arial" w:hAnsi="Arial" w:cs="Arial"/>
          <w:sz w:val="18"/>
          <w:szCs w:val="18"/>
          <w:lang w:val="fr-CA"/>
        </w:rPr>
        <w:t>Verdun</w:t>
      </w:r>
      <w:r w:rsidRPr="00EC4D89">
        <w:rPr>
          <w:rFonts w:ascii="Arial" w:hAnsi="Arial" w:cs="Arial"/>
          <w:sz w:val="18"/>
          <w:szCs w:val="18"/>
          <w:lang w:val="fr-CA"/>
        </w:rPr>
        <w:t xml:space="preserve"> – Quai 5160 </w:t>
      </w:r>
      <w:r w:rsidRPr="00EC4D89">
        <w:rPr>
          <w:rFonts w:ascii="Arial" w:hAnsi="Arial" w:cs="Arial"/>
          <w:sz w:val="18"/>
          <w:szCs w:val="18"/>
          <w:lang w:val="fr-CA"/>
        </w:rPr>
        <w:br/>
      </w:r>
      <w:r w:rsidR="008979A1" w:rsidRPr="00EC4D89">
        <w:rPr>
          <w:rFonts w:ascii="Arial" w:hAnsi="Arial" w:cs="Arial"/>
          <w:sz w:val="18"/>
          <w:szCs w:val="18"/>
          <w:lang w:val="fr-CA"/>
        </w:rPr>
        <w:t xml:space="preserve">13/11 – Sainte-Marie – Salle </w:t>
      </w:r>
      <w:proofErr w:type="spellStart"/>
      <w:r w:rsidR="008979A1" w:rsidRPr="00EC4D89">
        <w:rPr>
          <w:rFonts w:ascii="Arial" w:hAnsi="Arial" w:cs="Arial"/>
          <w:sz w:val="18"/>
          <w:szCs w:val="18"/>
          <w:lang w:val="fr-CA"/>
        </w:rPr>
        <w:t>Méchatigan</w:t>
      </w:r>
      <w:proofErr w:type="spellEnd"/>
      <w:r w:rsidR="008979A1" w:rsidRPr="00EC4D89">
        <w:rPr>
          <w:rFonts w:ascii="Arial" w:hAnsi="Arial" w:cs="Arial"/>
          <w:sz w:val="18"/>
          <w:szCs w:val="18"/>
          <w:lang w:val="fr-CA"/>
        </w:rPr>
        <w:br/>
        <w:t xml:space="preserve">25/11 – Waterloo – Maison de la </w:t>
      </w:r>
      <w:r w:rsidR="00F2644D">
        <w:rPr>
          <w:rFonts w:ascii="Arial" w:hAnsi="Arial" w:cs="Arial"/>
          <w:sz w:val="18"/>
          <w:szCs w:val="18"/>
          <w:lang w:val="fr-CA"/>
        </w:rPr>
        <w:t>C</w:t>
      </w:r>
      <w:r w:rsidR="008979A1" w:rsidRPr="00EC4D89">
        <w:rPr>
          <w:rFonts w:ascii="Arial" w:hAnsi="Arial" w:cs="Arial"/>
          <w:sz w:val="18"/>
          <w:szCs w:val="18"/>
          <w:lang w:val="fr-CA"/>
        </w:rPr>
        <w:t>ulture</w:t>
      </w:r>
      <w:r w:rsidR="008979A1" w:rsidRPr="00EC4D89">
        <w:rPr>
          <w:rFonts w:ascii="Arial" w:hAnsi="Arial" w:cs="Arial"/>
          <w:sz w:val="18"/>
          <w:szCs w:val="18"/>
          <w:lang w:val="fr-CA"/>
        </w:rPr>
        <w:br/>
      </w:r>
      <w:r w:rsidR="008979A1" w:rsidRPr="00EC4D89">
        <w:rPr>
          <w:rFonts w:ascii="Arial" w:hAnsi="Arial" w:cs="Arial"/>
          <w:b/>
          <w:bCs/>
          <w:sz w:val="18"/>
          <w:szCs w:val="18"/>
          <w:lang w:val="fr-CA"/>
        </w:rPr>
        <w:t>2023</w:t>
      </w:r>
      <w:r w:rsidR="008979A1" w:rsidRPr="00EC4D89">
        <w:rPr>
          <w:rFonts w:ascii="Arial" w:hAnsi="Arial" w:cs="Arial"/>
          <w:sz w:val="18"/>
          <w:szCs w:val="18"/>
          <w:lang w:val="fr-CA"/>
        </w:rPr>
        <w:br/>
        <w:t>28/01 – Cowansville – Église Emmanuel</w:t>
      </w:r>
      <w:r w:rsidR="008979A1" w:rsidRPr="00EC4D89">
        <w:rPr>
          <w:rFonts w:ascii="Arial" w:hAnsi="Arial" w:cs="Arial"/>
          <w:sz w:val="18"/>
          <w:szCs w:val="18"/>
          <w:lang w:val="fr-CA"/>
        </w:rPr>
        <w:br/>
        <w:t xml:space="preserve">02/02 – Baie-du </w:t>
      </w:r>
      <w:proofErr w:type="spellStart"/>
      <w:r w:rsidR="008979A1" w:rsidRPr="00EC4D89">
        <w:rPr>
          <w:rFonts w:ascii="Arial" w:hAnsi="Arial" w:cs="Arial"/>
          <w:sz w:val="18"/>
          <w:szCs w:val="18"/>
          <w:lang w:val="fr-CA"/>
        </w:rPr>
        <w:t>Fè</w:t>
      </w:r>
      <w:r w:rsidR="00F2644D">
        <w:rPr>
          <w:rFonts w:ascii="Arial" w:hAnsi="Arial" w:cs="Arial"/>
          <w:sz w:val="18"/>
          <w:szCs w:val="18"/>
          <w:lang w:val="fr-CA"/>
        </w:rPr>
        <w:t>b</w:t>
      </w:r>
      <w:r w:rsidR="008979A1" w:rsidRPr="00EC4D89">
        <w:rPr>
          <w:rFonts w:ascii="Arial" w:hAnsi="Arial" w:cs="Arial"/>
          <w:sz w:val="18"/>
          <w:szCs w:val="18"/>
          <w:lang w:val="fr-CA"/>
        </w:rPr>
        <w:t>vre</w:t>
      </w:r>
      <w:proofErr w:type="spellEnd"/>
      <w:r w:rsidR="008979A1" w:rsidRPr="00EC4D89">
        <w:rPr>
          <w:rFonts w:ascii="Arial" w:hAnsi="Arial" w:cs="Arial"/>
          <w:sz w:val="18"/>
          <w:szCs w:val="18"/>
          <w:lang w:val="fr-CA"/>
        </w:rPr>
        <w:t xml:space="preserve"> – Théâtre </w:t>
      </w:r>
      <w:proofErr w:type="spellStart"/>
      <w:r w:rsidR="008979A1" w:rsidRPr="00EC4D89">
        <w:rPr>
          <w:rFonts w:ascii="Arial" w:hAnsi="Arial" w:cs="Arial"/>
          <w:sz w:val="18"/>
          <w:szCs w:val="18"/>
          <w:lang w:val="fr-CA"/>
        </w:rPr>
        <w:t>Belcourt</w:t>
      </w:r>
      <w:proofErr w:type="spellEnd"/>
      <w:r w:rsidR="008979A1" w:rsidRPr="00EC4D89">
        <w:rPr>
          <w:rFonts w:ascii="Arial" w:hAnsi="Arial" w:cs="Arial"/>
          <w:sz w:val="18"/>
          <w:szCs w:val="18"/>
          <w:lang w:val="fr-CA"/>
        </w:rPr>
        <w:br/>
        <w:t xml:space="preserve">03/02 – </w:t>
      </w:r>
      <w:r w:rsidR="00E24B5E" w:rsidRPr="00EC4D89">
        <w:rPr>
          <w:rFonts w:ascii="Arial" w:hAnsi="Arial" w:cs="Arial"/>
          <w:sz w:val="18"/>
          <w:szCs w:val="18"/>
          <w:lang w:val="fr-CA"/>
        </w:rPr>
        <w:t>Bellechasse</w:t>
      </w:r>
      <w:r w:rsidR="008979A1" w:rsidRPr="00EC4D89">
        <w:rPr>
          <w:rFonts w:ascii="Arial" w:hAnsi="Arial" w:cs="Arial"/>
          <w:sz w:val="18"/>
          <w:szCs w:val="18"/>
          <w:lang w:val="fr-CA"/>
        </w:rPr>
        <w:t xml:space="preserve"> – Maison de la </w:t>
      </w:r>
      <w:r w:rsidR="00F2644D">
        <w:rPr>
          <w:rFonts w:ascii="Arial" w:hAnsi="Arial" w:cs="Arial"/>
          <w:sz w:val="18"/>
          <w:szCs w:val="18"/>
          <w:lang w:val="fr-CA"/>
        </w:rPr>
        <w:t>C</w:t>
      </w:r>
      <w:r w:rsidR="008979A1" w:rsidRPr="00EC4D89">
        <w:rPr>
          <w:rFonts w:ascii="Arial" w:hAnsi="Arial" w:cs="Arial"/>
          <w:sz w:val="18"/>
          <w:szCs w:val="18"/>
          <w:lang w:val="fr-CA"/>
        </w:rPr>
        <w:t xml:space="preserve">ulture </w:t>
      </w:r>
      <w:r w:rsidR="008979A1" w:rsidRPr="00EC4D89">
        <w:rPr>
          <w:rFonts w:ascii="Arial" w:hAnsi="Arial" w:cs="Arial"/>
          <w:sz w:val="18"/>
          <w:szCs w:val="18"/>
          <w:lang w:val="fr-CA"/>
        </w:rPr>
        <w:br/>
        <w:t>11/02 – La Tuque – Complexe Culturel Félix-Leclerc</w:t>
      </w:r>
      <w:r w:rsidR="008979A1" w:rsidRPr="00EC4D89">
        <w:rPr>
          <w:rFonts w:ascii="Arial" w:hAnsi="Arial" w:cs="Arial"/>
          <w:sz w:val="18"/>
          <w:szCs w:val="18"/>
          <w:lang w:val="fr-CA"/>
        </w:rPr>
        <w:br/>
        <w:t>16/02 – Montréal – Théâtre Outremont</w:t>
      </w:r>
      <w:r w:rsidR="008979A1" w:rsidRPr="00EC4D89">
        <w:rPr>
          <w:rFonts w:ascii="Arial" w:hAnsi="Arial" w:cs="Arial"/>
          <w:sz w:val="18"/>
          <w:szCs w:val="18"/>
          <w:lang w:val="fr-CA"/>
        </w:rPr>
        <w:br/>
        <w:t>17/02 – Rivière-du-loup – Centre Culturel Berger</w:t>
      </w:r>
      <w:r w:rsidR="008979A1" w:rsidRPr="00EC4D89">
        <w:rPr>
          <w:rFonts w:ascii="Arial" w:hAnsi="Arial" w:cs="Arial"/>
          <w:sz w:val="18"/>
          <w:szCs w:val="18"/>
          <w:lang w:val="fr-CA"/>
        </w:rPr>
        <w:br/>
        <w:t xml:space="preserve">23/02 – Ville-Marie – Le Rift </w:t>
      </w:r>
    </w:p>
    <w:p w14:paraId="61C5FAB9" w14:textId="51603D59" w:rsidR="00E24B5E" w:rsidRPr="00EC4D89" w:rsidRDefault="00BD4E74" w:rsidP="00E24B5E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25/02 – Amos – Théâtre des Eskers</w:t>
      </w:r>
      <w:r w:rsidR="00E24B5E" w:rsidRPr="00EC4D89">
        <w:rPr>
          <w:rFonts w:ascii="Arial" w:hAnsi="Arial" w:cs="Arial"/>
          <w:sz w:val="18"/>
          <w:szCs w:val="18"/>
          <w:lang w:val="fr-CA"/>
        </w:rPr>
        <w:br/>
      </w:r>
    </w:p>
    <w:p w14:paraId="58537FF4" w14:textId="77777777" w:rsidR="00426B9C" w:rsidRPr="00EC4D89" w:rsidRDefault="00426B9C" w:rsidP="00E24B5E">
      <w:pPr>
        <w:spacing w:line="259" w:lineRule="auto"/>
        <w:rPr>
          <w:rFonts w:ascii="Arial" w:hAnsi="Arial" w:cs="Arial"/>
          <w:b/>
          <w:bCs/>
          <w:sz w:val="18"/>
          <w:szCs w:val="18"/>
          <w:lang w:val="fr-CA"/>
        </w:rPr>
        <w:sectPr w:rsidR="00426B9C" w:rsidRPr="00EC4D89" w:rsidSect="00810C4A">
          <w:type w:val="continuous"/>
          <w:pgSz w:w="12240" w:h="15840"/>
          <w:pgMar w:top="1440" w:right="1440" w:bottom="1440" w:left="1440" w:header="708" w:footer="708" w:gutter="0"/>
          <w:pgNumType w:start="1"/>
          <w:cols w:space="720"/>
        </w:sectPr>
      </w:pPr>
    </w:p>
    <w:p w14:paraId="264C7E44" w14:textId="2CFD1679" w:rsidR="004967D2" w:rsidRPr="00F2644D" w:rsidRDefault="004967D2" w:rsidP="00E24B5E">
      <w:pPr>
        <w:spacing w:line="259" w:lineRule="auto"/>
        <w:rPr>
          <w:rFonts w:ascii="Arial" w:hAnsi="Arial" w:cs="Arial"/>
          <w:b/>
          <w:bCs/>
          <w:sz w:val="18"/>
          <w:szCs w:val="18"/>
          <w:lang w:val="fr-CA"/>
        </w:rPr>
      </w:pPr>
      <w:r w:rsidRPr="00EC4D89">
        <w:rPr>
          <w:rFonts w:ascii="Arial" w:hAnsi="Arial" w:cs="Arial"/>
          <w:b/>
          <w:bCs/>
          <w:sz w:val="18"/>
          <w:szCs w:val="18"/>
          <w:lang w:val="fr-CA"/>
        </w:rPr>
        <w:t xml:space="preserve">Montréal, </w:t>
      </w:r>
      <w:r w:rsidR="002748A6" w:rsidRPr="00EC4D89">
        <w:rPr>
          <w:rFonts w:ascii="Arial" w:hAnsi="Arial" w:cs="Arial"/>
          <w:b/>
          <w:bCs/>
          <w:sz w:val="18"/>
          <w:szCs w:val="18"/>
          <w:lang w:val="fr-CA"/>
        </w:rPr>
        <w:t xml:space="preserve">septembre </w:t>
      </w:r>
      <w:r w:rsidRPr="00EC4D89">
        <w:rPr>
          <w:rFonts w:ascii="Arial" w:hAnsi="Arial" w:cs="Arial"/>
          <w:b/>
          <w:bCs/>
          <w:sz w:val="18"/>
          <w:szCs w:val="18"/>
          <w:lang w:val="fr-CA"/>
        </w:rPr>
        <w:t>2022</w:t>
      </w:r>
      <w:r w:rsidRPr="00EC4D89">
        <w:rPr>
          <w:rFonts w:ascii="Arial" w:hAnsi="Arial" w:cs="Arial"/>
          <w:sz w:val="18"/>
          <w:szCs w:val="18"/>
          <w:lang w:val="fr-CA"/>
        </w:rPr>
        <w:t xml:space="preserve"> </w:t>
      </w:r>
      <w:r w:rsidR="002748A6" w:rsidRPr="00EC4D89">
        <w:rPr>
          <w:rFonts w:ascii="Arial" w:hAnsi="Arial" w:cs="Arial"/>
          <w:sz w:val="18"/>
          <w:szCs w:val="18"/>
          <w:lang w:val="fr-CA"/>
        </w:rPr>
        <w:t>–</w:t>
      </w:r>
      <w:r w:rsidRPr="00EC4D89">
        <w:rPr>
          <w:rFonts w:ascii="Arial" w:hAnsi="Arial" w:cs="Arial"/>
          <w:sz w:val="18"/>
          <w:szCs w:val="18"/>
          <w:lang w:val="fr-CA"/>
        </w:rPr>
        <w:t xml:space="preserve"> </w:t>
      </w:r>
      <w:r w:rsidR="002748A6" w:rsidRPr="00EC4D89">
        <w:rPr>
          <w:rFonts w:ascii="Arial" w:hAnsi="Arial" w:cs="Arial"/>
          <w:sz w:val="18"/>
          <w:szCs w:val="18"/>
          <w:lang w:val="fr-CA"/>
        </w:rPr>
        <w:t xml:space="preserve">Alors qu’il travaille </w:t>
      </w:r>
      <w:r w:rsidR="00F2644D">
        <w:rPr>
          <w:rFonts w:ascii="Arial" w:hAnsi="Arial" w:cs="Arial"/>
          <w:sz w:val="18"/>
          <w:szCs w:val="18"/>
          <w:lang w:val="fr-CA"/>
        </w:rPr>
        <w:t>sur</w:t>
      </w:r>
      <w:r w:rsidR="00BD4E74">
        <w:rPr>
          <w:rFonts w:ascii="Arial" w:hAnsi="Arial" w:cs="Arial"/>
          <w:sz w:val="18"/>
          <w:szCs w:val="18"/>
          <w:lang w:val="fr-CA"/>
        </w:rPr>
        <w:t xml:space="preserve"> son</w:t>
      </w:r>
      <w:r w:rsidR="002748A6" w:rsidRPr="00EC4D89">
        <w:rPr>
          <w:rFonts w:ascii="Arial" w:hAnsi="Arial" w:cs="Arial"/>
          <w:sz w:val="18"/>
          <w:szCs w:val="18"/>
          <w:lang w:val="fr-CA"/>
        </w:rPr>
        <w:t xml:space="preserve"> prochain projet qui devrait voir le jour au printemps 2023</w:t>
      </w:r>
      <w:r w:rsidR="00E24B5E" w:rsidRPr="00EC4D89">
        <w:rPr>
          <w:rFonts w:ascii="Arial" w:hAnsi="Arial" w:cs="Arial"/>
          <w:sz w:val="18"/>
          <w:szCs w:val="18"/>
          <w:lang w:val="fr-CA"/>
        </w:rPr>
        <w:t>,</w:t>
      </w:r>
      <w:r w:rsidRPr="00EC4D89">
        <w:rPr>
          <w:rFonts w:ascii="Arial" w:hAnsi="Arial" w:cs="Arial"/>
          <w:sz w:val="18"/>
          <w:szCs w:val="18"/>
          <w:lang w:val="fr-CA"/>
        </w:rPr>
        <w:t xml:space="preserve"> </w:t>
      </w:r>
      <w:r w:rsidR="00F2644D">
        <w:rPr>
          <w:rFonts w:ascii="Arial" w:hAnsi="Arial" w:cs="Arial"/>
          <w:sz w:val="18"/>
          <w:szCs w:val="18"/>
          <w:lang w:val="fr-CA"/>
        </w:rPr>
        <w:t xml:space="preserve">le </w:t>
      </w:r>
      <w:r w:rsidR="00EC4D89" w:rsidRPr="00EC4D89">
        <w:rPr>
          <w:rFonts w:ascii="Arial" w:hAnsi="Arial" w:cs="Arial"/>
          <w:sz w:val="18"/>
          <w:szCs w:val="18"/>
          <w:lang w:val="fr-CA"/>
        </w:rPr>
        <w:t xml:space="preserve">compositeur néoclassique montréalais </w:t>
      </w:r>
      <w:r w:rsidRPr="00EC4D89">
        <w:rPr>
          <w:rFonts w:ascii="Arial" w:hAnsi="Arial" w:cs="Arial"/>
          <w:b/>
          <w:bCs/>
          <w:sz w:val="18"/>
          <w:szCs w:val="18"/>
          <w:lang w:val="fr-CA"/>
        </w:rPr>
        <w:t xml:space="preserve">Simon </w:t>
      </w:r>
      <w:proofErr w:type="spellStart"/>
      <w:r w:rsidRPr="00EC4D89">
        <w:rPr>
          <w:rFonts w:ascii="Arial" w:hAnsi="Arial" w:cs="Arial"/>
          <w:b/>
          <w:bCs/>
          <w:sz w:val="18"/>
          <w:szCs w:val="18"/>
          <w:lang w:val="fr-CA"/>
        </w:rPr>
        <w:t>Leoza</w:t>
      </w:r>
      <w:proofErr w:type="spellEnd"/>
      <w:r w:rsidRPr="00EC4D89">
        <w:rPr>
          <w:rFonts w:ascii="Arial" w:hAnsi="Arial" w:cs="Arial"/>
          <w:sz w:val="18"/>
          <w:szCs w:val="18"/>
          <w:lang w:val="fr-CA"/>
        </w:rPr>
        <w:t xml:space="preserve"> </w:t>
      </w:r>
      <w:r w:rsidR="00E24B5E" w:rsidRPr="00EC4D89">
        <w:rPr>
          <w:rFonts w:ascii="Arial" w:hAnsi="Arial" w:cs="Arial"/>
          <w:sz w:val="18"/>
          <w:szCs w:val="18"/>
          <w:lang w:val="fr-CA"/>
        </w:rPr>
        <w:t>continuera sa</w:t>
      </w:r>
      <w:r w:rsidR="002748A6" w:rsidRPr="00EC4D89">
        <w:rPr>
          <w:rFonts w:ascii="Arial" w:hAnsi="Arial" w:cs="Arial"/>
          <w:sz w:val="18"/>
          <w:szCs w:val="18"/>
          <w:lang w:val="fr-CA"/>
        </w:rPr>
        <w:t xml:space="preserve"> tournée</w:t>
      </w:r>
      <w:r w:rsidR="00E24B5E" w:rsidRPr="00EC4D89">
        <w:rPr>
          <w:rFonts w:ascii="Arial" w:hAnsi="Arial" w:cs="Arial"/>
          <w:sz w:val="18"/>
          <w:szCs w:val="18"/>
          <w:lang w:val="fr-CA"/>
        </w:rPr>
        <w:t xml:space="preserve"> « </w:t>
      </w:r>
      <w:proofErr w:type="spellStart"/>
      <w:r w:rsidR="00E24B5E" w:rsidRPr="00EC4D89">
        <w:rPr>
          <w:rFonts w:ascii="Arial" w:hAnsi="Arial" w:cs="Arial"/>
          <w:sz w:val="18"/>
          <w:szCs w:val="18"/>
          <w:lang w:val="fr-CA"/>
        </w:rPr>
        <w:t>Albatross</w:t>
      </w:r>
      <w:proofErr w:type="spellEnd"/>
      <w:r w:rsidR="009F326D" w:rsidRPr="00EC4D89">
        <w:rPr>
          <w:rFonts w:ascii="Arial" w:hAnsi="Arial" w:cs="Arial"/>
          <w:sz w:val="18"/>
          <w:szCs w:val="18"/>
          <w:lang w:val="fr-CA"/>
        </w:rPr>
        <w:t xml:space="preserve"> </w:t>
      </w:r>
      <w:r w:rsidR="00E24B5E" w:rsidRPr="00EC4D89">
        <w:rPr>
          <w:rFonts w:ascii="Arial" w:hAnsi="Arial" w:cs="Arial"/>
          <w:sz w:val="18"/>
          <w:szCs w:val="18"/>
          <w:lang w:val="fr-CA"/>
        </w:rPr>
        <w:t>»</w:t>
      </w:r>
      <w:r w:rsidR="002748A6" w:rsidRPr="00EC4D89">
        <w:rPr>
          <w:rFonts w:ascii="Arial" w:hAnsi="Arial" w:cs="Arial"/>
          <w:sz w:val="18"/>
          <w:szCs w:val="18"/>
          <w:lang w:val="fr-CA"/>
        </w:rPr>
        <w:t xml:space="preserve"> au Québec jusqu’en février prochain. </w:t>
      </w:r>
      <w:r w:rsidR="002748A6" w:rsidRPr="00F2644D">
        <w:rPr>
          <w:rFonts w:ascii="Arial" w:hAnsi="Arial" w:cs="Arial"/>
          <w:sz w:val="18"/>
          <w:szCs w:val="18"/>
          <w:lang w:val="fr-CA"/>
        </w:rPr>
        <w:t xml:space="preserve">Retrouvez toutes les dates et les détails </w:t>
      </w:r>
      <w:hyperlink r:id="rId8" w:history="1">
        <w:r w:rsidR="002748A6" w:rsidRPr="00F2644D">
          <w:rPr>
            <w:rStyle w:val="Hyperlink"/>
            <w:rFonts w:ascii="Arial" w:hAnsi="Arial" w:cs="Arial"/>
            <w:sz w:val="18"/>
            <w:szCs w:val="18"/>
            <w:lang w:val="fr-CA"/>
          </w:rPr>
          <w:t>ICI</w:t>
        </w:r>
      </w:hyperlink>
    </w:p>
    <w:p w14:paraId="043A23D9" w14:textId="77777777" w:rsidR="00426B9C" w:rsidRPr="00F2644D" w:rsidRDefault="00426B9C" w:rsidP="00426B9C">
      <w:pPr>
        <w:rPr>
          <w:rFonts w:ascii="Arial" w:hAnsi="Arial" w:cs="Arial"/>
          <w:sz w:val="18"/>
          <w:szCs w:val="18"/>
          <w:lang w:val="fr-CA"/>
        </w:rPr>
      </w:pPr>
    </w:p>
    <w:p w14:paraId="70C0F79B" w14:textId="11A2ED49" w:rsidR="00426B9C" w:rsidRPr="00810C4A" w:rsidRDefault="009F326D" w:rsidP="00426B9C">
      <w:pPr>
        <w:rPr>
          <w:lang w:val="fr-CA"/>
        </w:rPr>
      </w:pPr>
      <w:r w:rsidRPr="00EC4D89">
        <w:rPr>
          <w:rFonts w:ascii="Arial" w:hAnsi="Arial" w:cs="Arial"/>
          <w:sz w:val="18"/>
          <w:szCs w:val="18"/>
          <w:lang w:val="fr-CA"/>
        </w:rPr>
        <w:t xml:space="preserve">La dernière année a été particulièrement fructueuse pour Simon </w:t>
      </w:r>
      <w:proofErr w:type="spellStart"/>
      <w:r w:rsidRPr="00EC4D89">
        <w:rPr>
          <w:rFonts w:ascii="Arial" w:hAnsi="Arial" w:cs="Arial"/>
          <w:sz w:val="18"/>
          <w:szCs w:val="18"/>
          <w:lang w:val="fr-CA"/>
        </w:rPr>
        <w:t>Leoza</w:t>
      </w:r>
      <w:proofErr w:type="spellEnd"/>
      <w:r w:rsidRPr="00EC4D89">
        <w:rPr>
          <w:rFonts w:ascii="Arial" w:hAnsi="Arial" w:cs="Arial"/>
          <w:sz w:val="18"/>
          <w:szCs w:val="18"/>
          <w:lang w:val="fr-CA"/>
        </w:rPr>
        <w:t xml:space="preserve"> qui, outre les spectacles, a fait paraître son acclamé premier album </w:t>
      </w:r>
      <w:proofErr w:type="spellStart"/>
      <w:r w:rsidRPr="00EC4D89">
        <w:rPr>
          <w:rFonts w:ascii="Arial" w:hAnsi="Arial" w:cs="Arial"/>
          <w:i/>
          <w:iCs/>
          <w:sz w:val="18"/>
          <w:szCs w:val="18"/>
          <w:lang w:val="fr-CA"/>
        </w:rPr>
        <w:t>Albatross</w:t>
      </w:r>
      <w:proofErr w:type="spellEnd"/>
      <w:r w:rsidRPr="00EC4D89">
        <w:rPr>
          <w:rFonts w:ascii="Arial" w:hAnsi="Arial" w:cs="Arial"/>
          <w:sz w:val="18"/>
          <w:szCs w:val="18"/>
          <w:lang w:val="fr-CA"/>
        </w:rPr>
        <w:t xml:space="preserve">, en plus d’une version en concert – </w:t>
      </w:r>
      <w:proofErr w:type="spellStart"/>
      <w:r w:rsidRPr="00EC4D89">
        <w:rPr>
          <w:rFonts w:ascii="Arial" w:hAnsi="Arial" w:cs="Arial"/>
          <w:i/>
          <w:iCs/>
          <w:sz w:val="18"/>
          <w:szCs w:val="18"/>
          <w:lang w:val="fr-CA"/>
        </w:rPr>
        <w:t>Albatross</w:t>
      </w:r>
      <w:proofErr w:type="spellEnd"/>
      <w:r w:rsidRPr="00EC4D89">
        <w:rPr>
          <w:rFonts w:ascii="Arial" w:hAnsi="Arial" w:cs="Arial"/>
          <w:i/>
          <w:iCs/>
          <w:sz w:val="18"/>
          <w:szCs w:val="18"/>
          <w:lang w:val="fr-CA"/>
        </w:rPr>
        <w:t xml:space="preserve"> - Live à La Maison Symphonique de Montréal</w:t>
      </w:r>
      <w:r w:rsidRPr="00EC4D89">
        <w:rPr>
          <w:rFonts w:ascii="Arial" w:hAnsi="Arial" w:cs="Arial"/>
          <w:sz w:val="18"/>
          <w:szCs w:val="18"/>
          <w:lang w:val="fr-CA"/>
        </w:rPr>
        <w:t xml:space="preserve"> –ainsi qu’une magnifique relecture de sa pièce « Alcatraz » par le compositeur islandais </w:t>
      </w:r>
      <w:r w:rsidR="00810C4A" w:rsidRPr="00810C4A">
        <w:rPr>
          <w:rFonts w:ascii="Arial" w:hAnsi="Arial" w:cs="Arial"/>
          <w:color w:val="4D5156"/>
          <w:sz w:val="18"/>
          <w:szCs w:val="18"/>
          <w:shd w:val="clear" w:color="auto" w:fill="FFFFFF"/>
          <w:lang w:val="fr-CA"/>
        </w:rPr>
        <w:t xml:space="preserve">Snorri </w:t>
      </w:r>
      <w:proofErr w:type="spellStart"/>
      <w:r w:rsidR="00810C4A" w:rsidRPr="00810C4A">
        <w:rPr>
          <w:rFonts w:ascii="Arial" w:hAnsi="Arial" w:cs="Arial"/>
          <w:color w:val="4D5156"/>
          <w:sz w:val="18"/>
          <w:szCs w:val="18"/>
          <w:shd w:val="clear" w:color="auto" w:fill="FFFFFF"/>
          <w:lang w:val="fr-CA"/>
        </w:rPr>
        <w:t>Hallgrímsson</w:t>
      </w:r>
      <w:proofErr w:type="spellEnd"/>
      <w:r w:rsidRPr="00EC4D89">
        <w:rPr>
          <w:rFonts w:ascii="Arial" w:hAnsi="Arial" w:cs="Arial"/>
          <w:sz w:val="18"/>
          <w:szCs w:val="18"/>
          <w:lang w:val="fr-CA"/>
        </w:rPr>
        <w:t>. Le</w:t>
      </w:r>
      <w:r w:rsidR="00810C4A">
        <w:rPr>
          <w:rFonts w:ascii="Arial" w:hAnsi="Arial" w:cs="Arial"/>
          <w:sz w:val="18"/>
          <w:szCs w:val="18"/>
          <w:lang w:val="fr-CA"/>
        </w:rPr>
        <w:t>s</w:t>
      </w:r>
      <w:r w:rsidRPr="00EC4D89">
        <w:rPr>
          <w:rFonts w:ascii="Arial" w:hAnsi="Arial" w:cs="Arial"/>
          <w:sz w:val="18"/>
          <w:szCs w:val="18"/>
          <w:lang w:val="fr-CA"/>
        </w:rPr>
        <w:t xml:space="preserve"> deux artistes seront d’ailleu</w:t>
      </w:r>
      <w:r w:rsidR="00F2644D">
        <w:rPr>
          <w:rFonts w:ascii="Arial" w:hAnsi="Arial" w:cs="Arial"/>
          <w:sz w:val="18"/>
          <w:szCs w:val="18"/>
          <w:lang w:val="fr-CA"/>
        </w:rPr>
        <w:t>r</w:t>
      </w:r>
      <w:r w:rsidRPr="00EC4D89">
        <w:rPr>
          <w:rFonts w:ascii="Arial" w:hAnsi="Arial" w:cs="Arial"/>
          <w:sz w:val="18"/>
          <w:szCs w:val="18"/>
          <w:lang w:val="fr-CA"/>
        </w:rPr>
        <w:t>s ense</w:t>
      </w:r>
      <w:r w:rsidR="00F2644D">
        <w:rPr>
          <w:rFonts w:ascii="Arial" w:hAnsi="Arial" w:cs="Arial"/>
          <w:sz w:val="18"/>
          <w:szCs w:val="18"/>
          <w:lang w:val="fr-CA"/>
        </w:rPr>
        <w:t>m</w:t>
      </w:r>
      <w:r w:rsidRPr="00EC4D89">
        <w:rPr>
          <w:rFonts w:ascii="Arial" w:hAnsi="Arial" w:cs="Arial"/>
          <w:sz w:val="18"/>
          <w:szCs w:val="18"/>
          <w:lang w:val="fr-CA"/>
        </w:rPr>
        <w:t>ble sur scène le 22 octobre prochain au Conservatoire de musique de Montréal</w:t>
      </w:r>
      <w:r w:rsidR="00426B9C" w:rsidRPr="00EC4D89">
        <w:rPr>
          <w:rFonts w:ascii="Arial" w:hAnsi="Arial" w:cs="Arial"/>
          <w:sz w:val="18"/>
          <w:szCs w:val="18"/>
          <w:lang w:val="fr-CA"/>
        </w:rPr>
        <w:t xml:space="preserve"> dans le cadre du </w:t>
      </w:r>
      <w:hyperlink r:id="rId9" w:history="1">
        <w:r w:rsidR="00426B9C" w:rsidRPr="00EC4D89">
          <w:rPr>
            <w:rStyle w:val="Hyperlink"/>
            <w:rFonts w:ascii="Arial" w:hAnsi="Arial" w:cs="Arial"/>
            <w:sz w:val="18"/>
            <w:szCs w:val="18"/>
            <w:bdr w:val="none" w:sz="0" w:space="0" w:color="auto" w:frame="1"/>
            <w:shd w:val="clear" w:color="auto" w:fill="FFFFFF"/>
            <w:lang w:val="fr-CA"/>
          </w:rPr>
          <w:t xml:space="preserve">Festival Immersif de </w:t>
        </w:r>
        <w:proofErr w:type="spellStart"/>
        <w:r w:rsidR="00426B9C" w:rsidRPr="00EC4D89">
          <w:rPr>
            <w:rStyle w:val="Hyperlink"/>
            <w:rFonts w:ascii="Arial" w:hAnsi="Arial" w:cs="Arial"/>
            <w:sz w:val="18"/>
            <w:szCs w:val="18"/>
            <w:bdr w:val="none" w:sz="0" w:space="0" w:color="auto" w:frame="1"/>
            <w:shd w:val="clear" w:color="auto" w:fill="FFFFFF"/>
            <w:lang w:val="fr-CA"/>
          </w:rPr>
          <w:t>Kultur</w:t>
        </w:r>
        <w:proofErr w:type="spellEnd"/>
        <w:r w:rsidR="00426B9C" w:rsidRPr="00EC4D89">
          <w:rPr>
            <w:rStyle w:val="Hyperlink"/>
            <w:rFonts w:ascii="Arial" w:hAnsi="Arial" w:cs="Arial"/>
            <w:sz w:val="18"/>
            <w:szCs w:val="18"/>
            <w:bdr w:val="none" w:sz="0" w:space="0" w:color="auto" w:frame="1"/>
            <w:shd w:val="clear" w:color="auto" w:fill="FFFFFF"/>
            <w:lang w:val="fr-CA"/>
          </w:rPr>
          <w:t xml:space="preserve"> et d'Art Scandinave / Nordique - FIKA(S)</w:t>
        </w:r>
      </w:hyperlink>
    </w:p>
    <w:p w14:paraId="2269E8F2" w14:textId="35E7D96B" w:rsidR="009F326D" w:rsidRPr="00EC4D89" w:rsidRDefault="009F326D" w:rsidP="009F326D">
      <w:pPr>
        <w:rPr>
          <w:rFonts w:ascii="Arial" w:hAnsi="Arial" w:cs="Arial"/>
          <w:sz w:val="18"/>
          <w:szCs w:val="18"/>
          <w:lang w:val="fr-CA"/>
        </w:rPr>
      </w:pPr>
    </w:p>
    <w:p w14:paraId="610A6F2E" w14:textId="24FED4A5" w:rsidR="004967D2" w:rsidRPr="00EC4D89" w:rsidRDefault="004967D2" w:rsidP="00A44DB5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EC4D89">
        <w:rPr>
          <w:rFonts w:ascii="Arial" w:hAnsi="Arial" w:cs="Arial"/>
          <w:sz w:val="18"/>
          <w:szCs w:val="18"/>
          <w:lang w:val="fr-CA"/>
        </w:rPr>
        <w:t xml:space="preserve">Après le succès de ses trois EP sortis sous le nom de Tambour, qui ont reçu des critiques élogieuses à l'échelle internationale, </w:t>
      </w:r>
      <w:r w:rsidRPr="00EC4D89">
        <w:rPr>
          <w:rFonts w:ascii="Arial" w:hAnsi="Arial" w:cs="Arial"/>
          <w:b/>
          <w:bCs/>
          <w:sz w:val="18"/>
          <w:szCs w:val="18"/>
          <w:lang w:val="fr-CA"/>
        </w:rPr>
        <w:t xml:space="preserve">Simon </w:t>
      </w:r>
      <w:proofErr w:type="spellStart"/>
      <w:r w:rsidRPr="00EC4D89">
        <w:rPr>
          <w:rFonts w:ascii="Arial" w:hAnsi="Arial" w:cs="Arial"/>
          <w:b/>
          <w:bCs/>
          <w:sz w:val="18"/>
          <w:szCs w:val="18"/>
          <w:lang w:val="fr-CA"/>
        </w:rPr>
        <w:t>Leoza</w:t>
      </w:r>
      <w:proofErr w:type="spellEnd"/>
      <w:r w:rsidRPr="00EC4D89">
        <w:rPr>
          <w:rFonts w:ascii="Arial" w:hAnsi="Arial" w:cs="Arial"/>
          <w:sz w:val="18"/>
          <w:szCs w:val="18"/>
          <w:lang w:val="fr-CA"/>
        </w:rPr>
        <w:t xml:space="preserve"> a lancé en 2021 son premier album complet, </w:t>
      </w:r>
      <w:proofErr w:type="spellStart"/>
      <w:r w:rsidRPr="00EC4D89">
        <w:rPr>
          <w:rFonts w:ascii="Arial" w:hAnsi="Arial" w:cs="Arial"/>
          <w:i/>
          <w:iCs/>
          <w:sz w:val="18"/>
          <w:szCs w:val="18"/>
          <w:lang w:val="fr-CA"/>
        </w:rPr>
        <w:t>Albatross</w:t>
      </w:r>
      <w:proofErr w:type="spellEnd"/>
      <w:r w:rsidRPr="00EC4D89">
        <w:rPr>
          <w:rFonts w:ascii="Arial" w:hAnsi="Arial" w:cs="Arial"/>
          <w:sz w:val="18"/>
          <w:szCs w:val="18"/>
          <w:lang w:val="fr-CA"/>
        </w:rPr>
        <w:t xml:space="preserve">, qui transporte l'auditeur quelque part entre l'intime et le grandiose. Reconnu pour ses vidéoclips envoûtants et ayant accumulé plus de </w:t>
      </w:r>
      <w:r w:rsidRPr="00BD4E74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7,5 millions</w:t>
      </w:r>
      <w:r w:rsidR="00426B9C" w:rsidRPr="00BD4E74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 xml:space="preserve"> </w:t>
      </w:r>
      <w:r w:rsidRPr="00EC4D89">
        <w:rPr>
          <w:rFonts w:ascii="Arial" w:hAnsi="Arial" w:cs="Arial"/>
          <w:sz w:val="18"/>
          <w:szCs w:val="18"/>
          <w:lang w:val="fr-CA"/>
        </w:rPr>
        <w:t xml:space="preserve">d’écoutes en ligne, </w:t>
      </w:r>
      <w:r w:rsidR="00426B9C" w:rsidRPr="00EC4D89">
        <w:rPr>
          <w:rFonts w:ascii="Arial" w:hAnsi="Arial" w:cs="Arial"/>
          <w:sz w:val="18"/>
          <w:szCs w:val="18"/>
          <w:lang w:val="fr-CA"/>
        </w:rPr>
        <w:t xml:space="preserve">il </w:t>
      </w:r>
      <w:r w:rsidRPr="00EC4D89">
        <w:rPr>
          <w:rFonts w:ascii="Arial" w:hAnsi="Arial" w:cs="Arial"/>
          <w:sz w:val="18"/>
          <w:szCs w:val="18"/>
          <w:lang w:val="fr-CA"/>
        </w:rPr>
        <w:t xml:space="preserve">a également reçu deux prix de la Fondation SOCAN </w:t>
      </w:r>
      <w:r w:rsidRPr="00EC4D89">
        <w:rPr>
          <w:rFonts w:ascii="Arial" w:hAnsi="Arial" w:cs="Arial"/>
          <w:color w:val="000000" w:themeColor="text1"/>
          <w:sz w:val="18"/>
          <w:szCs w:val="18"/>
          <w:lang w:val="fr-CA"/>
        </w:rPr>
        <w:t>pour les jeunes compositeurs à l’image</w:t>
      </w:r>
      <w:r w:rsidRPr="00EC4D89">
        <w:rPr>
          <w:rFonts w:ascii="Arial" w:hAnsi="Arial" w:cs="Arial"/>
          <w:sz w:val="18"/>
          <w:szCs w:val="18"/>
          <w:lang w:val="fr-CA"/>
        </w:rPr>
        <w:t xml:space="preserve"> en 2020 et s'est démarqué au Gala de l'ADISQ 2021 avec une performance époustouflante, en plus de remporter un Félix pour son concert virtuel à la Maison </w:t>
      </w:r>
      <w:r w:rsidR="00A44DB5" w:rsidRPr="00EC4D89">
        <w:rPr>
          <w:rFonts w:ascii="Arial" w:hAnsi="Arial" w:cs="Arial"/>
          <w:sz w:val="18"/>
          <w:szCs w:val="18"/>
          <w:lang w:val="fr-CA"/>
        </w:rPr>
        <w:t>S</w:t>
      </w:r>
      <w:r w:rsidRPr="00EC4D89">
        <w:rPr>
          <w:rFonts w:ascii="Arial" w:hAnsi="Arial" w:cs="Arial"/>
          <w:sz w:val="18"/>
          <w:szCs w:val="18"/>
          <w:lang w:val="fr-CA"/>
        </w:rPr>
        <w:t>ymphonique de Montréal.</w:t>
      </w:r>
    </w:p>
    <w:p w14:paraId="1E02BA90" w14:textId="77777777" w:rsidR="00426B9C" w:rsidRPr="00EC4D89" w:rsidRDefault="00426B9C" w:rsidP="004967D2">
      <w:pPr>
        <w:rPr>
          <w:rFonts w:ascii="Arial" w:eastAsia="Helvetica Neue" w:hAnsi="Arial" w:cs="Arial"/>
          <w:b/>
          <w:bCs/>
          <w:color w:val="000000"/>
          <w:sz w:val="18"/>
          <w:szCs w:val="18"/>
          <w:u w:val="single"/>
          <w:lang w:val="fr-CA"/>
        </w:rPr>
      </w:pPr>
    </w:p>
    <w:p w14:paraId="47FAE68C" w14:textId="69BBF609" w:rsidR="004967D2" w:rsidRPr="00EC4D89" w:rsidRDefault="00406BFF" w:rsidP="004967D2">
      <w:pPr>
        <w:rPr>
          <w:rFonts w:ascii="Arial" w:hAnsi="Arial" w:cs="Arial"/>
          <w:sz w:val="18"/>
          <w:szCs w:val="18"/>
          <w:lang w:val="fr-CA"/>
        </w:rPr>
      </w:pPr>
      <w:r w:rsidRPr="00EC4D89">
        <w:rPr>
          <w:rFonts w:ascii="Arial" w:eastAsia="Helvetica Neue" w:hAnsi="Arial" w:cs="Arial"/>
          <w:color w:val="000000"/>
          <w:sz w:val="18"/>
          <w:szCs w:val="18"/>
          <w:lang w:val="fr-CA"/>
        </w:rPr>
        <w:t>Source: Rosemarie Records</w:t>
      </w:r>
      <w:r w:rsidR="004967D2" w:rsidRPr="00EC4D89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331394F4" w14:textId="3D51D6B3" w:rsidR="00EC4D89" w:rsidRDefault="004967D2" w:rsidP="007104FE">
      <w:pPr>
        <w:spacing w:after="280"/>
        <w:rPr>
          <w:rStyle w:val="Hyperlink"/>
          <w:rFonts w:ascii="Arial" w:eastAsia="Helvetica Neue" w:hAnsi="Arial" w:cs="Arial"/>
          <w:color w:val="000000" w:themeColor="text1"/>
          <w:sz w:val="18"/>
          <w:szCs w:val="18"/>
          <w:u w:val="none"/>
          <w:lang w:val="fr-CA"/>
        </w:rPr>
      </w:pPr>
      <w:r w:rsidRPr="00EC4D89">
        <w:rPr>
          <w:rFonts w:ascii="Arial" w:hAnsi="Arial" w:cs="Arial"/>
          <w:sz w:val="18"/>
          <w:szCs w:val="18"/>
          <w:lang w:val="fr-CA"/>
        </w:rPr>
        <w:t>Info</w:t>
      </w:r>
      <w:r w:rsidR="00105E65">
        <w:rPr>
          <w:rFonts w:ascii="Arial" w:hAnsi="Arial" w:cs="Arial"/>
          <w:sz w:val="18"/>
          <w:szCs w:val="18"/>
          <w:lang w:val="fr-CA"/>
        </w:rPr>
        <w:t>rmation</w:t>
      </w:r>
      <w:r w:rsidRPr="00EC4D89">
        <w:rPr>
          <w:rFonts w:ascii="Arial" w:hAnsi="Arial" w:cs="Arial"/>
          <w:sz w:val="18"/>
          <w:szCs w:val="18"/>
          <w:lang w:val="fr-CA"/>
        </w:rPr>
        <w:t> : Simon</w:t>
      </w:r>
      <w:r w:rsidR="00105E65">
        <w:rPr>
          <w:rFonts w:ascii="Arial" w:hAnsi="Arial" w:cs="Arial"/>
          <w:sz w:val="18"/>
          <w:szCs w:val="18"/>
          <w:lang w:val="fr-CA"/>
        </w:rPr>
        <w:t xml:space="preserve"> Fauteux</w:t>
      </w:r>
      <w:r w:rsidRPr="00EC4D89">
        <w:rPr>
          <w:rFonts w:ascii="Arial" w:hAnsi="Arial" w:cs="Arial"/>
          <w:sz w:val="18"/>
          <w:szCs w:val="18"/>
          <w:lang w:val="fr-CA"/>
        </w:rPr>
        <w:t xml:space="preserve"> / Patricia</w:t>
      </w:r>
      <w:r w:rsidR="00105E65">
        <w:rPr>
          <w:rFonts w:ascii="Arial" w:hAnsi="Arial" w:cs="Arial"/>
          <w:sz w:val="18"/>
          <w:szCs w:val="18"/>
          <w:lang w:val="fr-CA"/>
        </w:rPr>
        <w:t xml:space="preserve"> Clavel</w:t>
      </w:r>
      <w:r w:rsidR="007104FE" w:rsidRPr="00EC4D89">
        <w:rPr>
          <w:rFonts w:ascii="Arial" w:eastAsia="Helvetica Neue" w:hAnsi="Arial" w:cs="Arial"/>
          <w:color w:val="000000"/>
          <w:sz w:val="18"/>
          <w:szCs w:val="18"/>
          <w:lang w:val="fr-CA"/>
        </w:rPr>
        <w:br/>
      </w:r>
      <w:r w:rsidR="00406BFF" w:rsidRPr="00EC4D89">
        <w:rPr>
          <w:rFonts w:ascii="Arial" w:eastAsia="Helvetica Neue" w:hAnsi="Arial" w:cs="Arial"/>
          <w:color w:val="030303"/>
          <w:sz w:val="18"/>
          <w:szCs w:val="18"/>
          <w:lang w:val="fr-CA"/>
        </w:rPr>
        <w:t xml:space="preserve">Gérance : Sarah Labelle - </w:t>
      </w:r>
      <w:hyperlink r:id="rId10" w:history="1">
        <w:r w:rsidR="00080D10" w:rsidRPr="00EC4D89">
          <w:rPr>
            <w:rStyle w:val="Hyperlink"/>
            <w:rFonts w:ascii="Arial" w:eastAsia="Helvetica Neue" w:hAnsi="Arial" w:cs="Arial"/>
            <w:sz w:val="18"/>
            <w:szCs w:val="18"/>
            <w:lang w:val="fr-CA"/>
          </w:rPr>
          <w:t>sarah@simonleoza.com</w:t>
        </w:r>
      </w:hyperlink>
      <w:r w:rsidR="00EC4D89" w:rsidRPr="00EC4D89">
        <w:rPr>
          <w:rStyle w:val="Hyperlink"/>
          <w:rFonts w:ascii="Arial" w:eastAsia="Helvetica Neue" w:hAnsi="Arial" w:cs="Arial"/>
          <w:sz w:val="18"/>
          <w:szCs w:val="18"/>
          <w:lang w:val="fr-CA"/>
        </w:rPr>
        <w:br/>
      </w:r>
    </w:p>
    <w:p w14:paraId="1D1ABC8B" w14:textId="4E29C266" w:rsidR="00377A37" w:rsidRPr="00EC4D89" w:rsidRDefault="007104FE" w:rsidP="007104FE">
      <w:pPr>
        <w:spacing w:after="280"/>
        <w:rPr>
          <w:rFonts w:ascii="Arial" w:eastAsia="Helvetica Neue" w:hAnsi="Arial" w:cs="Arial"/>
          <w:color w:val="0563C1" w:themeColor="hyperlink"/>
          <w:sz w:val="18"/>
          <w:szCs w:val="18"/>
          <w:u w:val="single"/>
          <w:lang w:val="fr-CA"/>
        </w:rPr>
      </w:pPr>
      <w:r w:rsidRPr="00EC4D89">
        <w:rPr>
          <w:rFonts w:ascii="Arial" w:eastAsia="Helvetica Neue" w:hAnsi="Arial" w:cs="Arial"/>
          <w:color w:val="000000"/>
          <w:sz w:val="18"/>
          <w:szCs w:val="18"/>
          <w:lang w:val="fr-CA"/>
        </w:rPr>
        <w:br/>
      </w:r>
    </w:p>
    <w:sectPr w:rsidR="00377A37" w:rsidRPr="00EC4D89" w:rsidSect="00426B9C">
      <w:type w:val="continuous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64A73"/>
    <w:multiLevelType w:val="multilevel"/>
    <w:tmpl w:val="BDC6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1D61E2"/>
    <w:multiLevelType w:val="multilevel"/>
    <w:tmpl w:val="BB78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3230091">
    <w:abstractNumId w:val="0"/>
  </w:num>
  <w:num w:numId="2" w16cid:durableId="2019119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A37"/>
    <w:rsid w:val="00053A8B"/>
    <w:rsid w:val="00080D10"/>
    <w:rsid w:val="000A4133"/>
    <w:rsid w:val="000F20E2"/>
    <w:rsid w:val="000F5880"/>
    <w:rsid w:val="00105E65"/>
    <w:rsid w:val="00106A8F"/>
    <w:rsid w:val="001118A6"/>
    <w:rsid w:val="00117D10"/>
    <w:rsid w:val="0015688D"/>
    <w:rsid w:val="00177AC0"/>
    <w:rsid w:val="001A649A"/>
    <w:rsid w:val="001D4C8E"/>
    <w:rsid w:val="001E61F1"/>
    <w:rsid w:val="0023682B"/>
    <w:rsid w:val="00261E90"/>
    <w:rsid w:val="002748A6"/>
    <w:rsid w:val="00286792"/>
    <w:rsid w:val="002D6FBD"/>
    <w:rsid w:val="00342246"/>
    <w:rsid w:val="00370F26"/>
    <w:rsid w:val="00377A37"/>
    <w:rsid w:val="00387403"/>
    <w:rsid w:val="00391871"/>
    <w:rsid w:val="003B48F3"/>
    <w:rsid w:val="003D03BC"/>
    <w:rsid w:val="003F54A7"/>
    <w:rsid w:val="00406BFF"/>
    <w:rsid w:val="00426B9C"/>
    <w:rsid w:val="004967D2"/>
    <w:rsid w:val="004D705E"/>
    <w:rsid w:val="004E18A2"/>
    <w:rsid w:val="005306B4"/>
    <w:rsid w:val="005726EE"/>
    <w:rsid w:val="005D0473"/>
    <w:rsid w:val="006157D4"/>
    <w:rsid w:val="00625C94"/>
    <w:rsid w:val="00666EC2"/>
    <w:rsid w:val="007104FE"/>
    <w:rsid w:val="00724DB2"/>
    <w:rsid w:val="00735180"/>
    <w:rsid w:val="00743617"/>
    <w:rsid w:val="007E7DFB"/>
    <w:rsid w:val="00800F29"/>
    <w:rsid w:val="00810C4A"/>
    <w:rsid w:val="008245D2"/>
    <w:rsid w:val="0088292E"/>
    <w:rsid w:val="008979A1"/>
    <w:rsid w:val="008A6785"/>
    <w:rsid w:val="008B7022"/>
    <w:rsid w:val="009064EE"/>
    <w:rsid w:val="0091296F"/>
    <w:rsid w:val="00926436"/>
    <w:rsid w:val="00970293"/>
    <w:rsid w:val="009D013F"/>
    <w:rsid w:val="009E4969"/>
    <w:rsid w:val="009F326D"/>
    <w:rsid w:val="00A44DB5"/>
    <w:rsid w:val="00B07334"/>
    <w:rsid w:val="00B123A3"/>
    <w:rsid w:val="00BD4E74"/>
    <w:rsid w:val="00BD66EB"/>
    <w:rsid w:val="00BF2C58"/>
    <w:rsid w:val="00C130EF"/>
    <w:rsid w:val="00C703ED"/>
    <w:rsid w:val="00CA293D"/>
    <w:rsid w:val="00CD69CA"/>
    <w:rsid w:val="00D3059F"/>
    <w:rsid w:val="00D328A3"/>
    <w:rsid w:val="00D603DE"/>
    <w:rsid w:val="00D728EE"/>
    <w:rsid w:val="00DA07EE"/>
    <w:rsid w:val="00DD4767"/>
    <w:rsid w:val="00E01CFF"/>
    <w:rsid w:val="00E21505"/>
    <w:rsid w:val="00E24B5E"/>
    <w:rsid w:val="00E72029"/>
    <w:rsid w:val="00EA1305"/>
    <w:rsid w:val="00EC4D89"/>
    <w:rsid w:val="00EC66D6"/>
    <w:rsid w:val="00EE0C74"/>
    <w:rsid w:val="00EE7865"/>
    <w:rsid w:val="00F2644D"/>
    <w:rsid w:val="00F332FE"/>
    <w:rsid w:val="00F36AC2"/>
    <w:rsid w:val="00F769BC"/>
    <w:rsid w:val="00F92686"/>
    <w:rsid w:val="00FD682D"/>
    <w:rsid w:val="0C5A61B1"/>
    <w:rsid w:val="7D04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D7343F"/>
  <w15:docId w15:val="{6AEE1131-4C0C-774D-A846-A3E79C71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fr-CA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fr-CA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fr-CA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val="fr-CA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val="fr-CA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fr-CA"/>
    </w:rPr>
  </w:style>
  <w:style w:type="paragraph" w:styleId="NoSpacing">
    <w:name w:val="No Spacing"/>
    <w:uiPriority w:val="1"/>
    <w:qFormat/>
    <w:rsid w:val="001B33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3320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1B3320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  <w:lang w:val="fr-CA"/>
    </w:rPr>
  </w:style>
  <w:style w:type="character" w:customStyle="1" w:styleId="HeaderChar">
    <w:name w:val="Header Char"/>
    <w:basedOn w:val="DefaultParagraphFont"/>
    <w:link w:val="Header"/>
    <w:uiPriority w:val="99"/>
    <w:rsid w:val="001B3320"/>
  </w:style>
  <w:style w:type="paragraph" w:styleId="Footer">
    <w:name w:val="footer"/>
    <w:basedOn w:val="Normal"/>
    <w:link w:val="FooterChar"/>
    <w:uiPriority w:val="99"/>
    <w:unhideWhenUsed/>
    <w:rsid w:val="001B3320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1B3320"/>
  </w:style>
  <w:style w:type="character" w:customStyle="1" w:styleId="apple-converted-space">
    <w:name w:val="apple-converted-space"/>
    <w:basedOn w:val="DefaultParagraphFont"/>
    <w:rsid w:val="0079138F"/>
  </w:style>
  <w:style w:type="character" w:styleId="Hyperlink">
    <w:name w:val="Hyperlink"/>
    <w:basedOn w:val="DefaultParagraphFont"/>
    <w:uiPriority w:val="99"/>
    <w:unhideWhenUsed/>
    <w:rsid w:val="002512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2E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fr-CA"/>
    </w:rPr>
  </w:style>
  <w:style w:type="character" w:customStyle="1" w:styleId="defaultfonthxmailstyle">
    <w:name w:val="defaultfonthxmailstyle"/>
    <w:basedOn w:val="DefaultParagraphFont"/>
    <w:rsid w:val="00743617"/>
  </w:style>
  <w:style w:type="character" w:customStyle="1" w:styleId="gmail-normaltextrun">
    <w:name w:val="gmail-normaltextrun"/>
    <w:basedOn w:val="DefaultParagraphFont"/>
    <w:rsid w:val="0023682B"/>
  </w:style>
  <w:style w:type="character" w:customStyle="1" w:styleId="gmail-bcx0">
    <w:name w:val="gmail-bcx0"/>
    <w:basedOn w:val="DefaultParagraphFont"/>
    <w:rsid w:val="0023682B"/>
  </w:style>
  <w:style w:type="character" w:customStyle="1" w:styleId="gmail-spellingerror">
    <w:name w:val="gmail-spellingerror"/>
    <w:basedOn w:val="DefaultParagraphFont"/>
    <w:rsid w:val="0023682B"/>
  </w:style>
  <w:style w:type="paragraph" w:styleId="NormalWeb">
    <w:name w:val="Normal (Web)"/>
    <w:basedOn w:val="Normal"/>
    <w:uiPriority w:val="99"/>
    <w:semiHidden/>
    <w:unhideWhenUsed/>
    <w:rsid w:val="00261E90"/>
    <w:pPr>
      <w:spacing w:before="100" w:beforeAutospacing="1" w:after="100" w:afterAutospacing="1"/>
    </w:pPr>
    <w:rPr>
      <w:lang w:val="fr-CM" w:eastAsia="fr-CM"/>
    </w:rPr>
  </w:style>
  <w:style w:type="character" w:styleId="Emphasis">
    <w:name w:val="Emphasis"/>
    <w:basedOn w:val="DefaultParagraphFont"/>
    <w:uiPriority w:val="20"/>
    <w:qFormat/>
    <w:rsid w:val="00426B9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F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F26"/>
    <w:rPr>
      <w:rFonts w:ascii="Lucida Grande" w:eastAsia="Times New Roman" w:hAnsi="Lucida Grande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5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onleoza.com/liv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rah@simonleoz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servatoire-montreal.tuxedobillet.com/Conservatoire%20Montr%C3%A9al/simon-leoza-snorri-hallgrimsson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1Tl9/uIZRQDZ76A0ZVf6t1G5/Q==">AMUW2mVZOfhQITJ5BYZet708E5SXWIHIUU4U8RpOjHheJQjWc/LEPcskum8kmE1FhF6McjoiVFFWI/nx4SfbmBqfL7RAY7fvfqswLg0gnHc9flp7B3GAx7s=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Rosemarie Records</dc:creator>
  <cp:lastModifiedBy>Simon Fauteux</cp:lastModifiedBy>
  <cp:revision>4</cp:revision>
  <dcterms:created xsi:type="dcterms:W3CDTF">2022-09-13T19:58:00Z</dcterms:created>
  <dcterms:modified xsi:type="dcterms:W3CDTF">2022-09-13T20:53:00Z</dcterms:modified>
</cp:coreProperties>
</file>