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3A20" w14:textId="5EE49FD4" w:rsidR="009439D1" w:rsidRPr="00277EBB" w:rsidRDefault="009439D1">
      <w:pPr>
        <w:rPr>
          <w:rFonts w:ascii="Arial" w:hAnsi="Arial" w:cs="Arial"/>
          <w:sz w:val="18"/>
          <w:szCs w:val="18"/>
          <w:lang w:val="fr-CA"/>
        </w:rPr>
      </w:pPr>
      <w:r w:rsidRPr="00277EBB">
        <w:rPr>
          <w:rFonts w:ascii="Arial" w:hAnsi="Arial" w:cs="Arial"/>
          <w:noProof/>
          <w:sz w:val="18"/>
          <w:szCs w:val="18"/>
          <w:lang w:val="fr-FR" w:eastAsia="fr-FR"/>
        </w:rPr>
        <w:drawing>
          <wp:inline distT="0" distB="0" distL="0" distR="0" wp14:anchorId="32C40349" wp14:editId="1CB662FC">
            <wp:extent cx="330200" cy="330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inline>
        </w:drawing>
      </w:r>
      <w:r w:rsidRPr="00277EBB">
        <w:rPr>
          <w:rFonts w:ascii="Arial" w:hAnsi="Arial" w:cs="Arial"/>
          <w:sz w:val="18"/>
          <w:szCs w:val="18"/>
          <w:lang w:val="fr-CA"/>
        </w:rPr>
        <w:t xml:space="preserve"> </w:t>
      </w:r>
      <w:r w:rsidRPr="00277EBB">
        <w:rPr>
          <w:rFonts w:ascii="Arial" w:hAnsi="Arial" w:cs="Arial"/>
          <w:noProof/>
          <w:sz w:val="18"/>
          <w:szCs w:val="18"/>
          <w:lang w:val="fr-FR" w:eastAsia="fr-FR"/>
        </w:rPr>
        <w:drawing>
          <wp:inline distT="0" distB="0" distL="0" distR="0" wp14:anchorId="03D47318" wp14:editId="2F274D30">
            <wp:extent cx="729923" cy="31750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589" cy="329099"/>
                    </a:xfrm>
                    <a:prstGeom prst="rect">
                      <a:avLst/>
                    </a:prstGeom>
                  </pic:spPr>
                </pic:pic>
              </a:graphicData>
            </a:graphic>
          </wp:inline>
        </w:drawing>
      </w:r>
    </w:p>
    <w:p w14:paraId="6091A424" w14:textId="77777777" w:rsidR="009439D1" w:rsidRPr="00277EBB" w:rsidRDefault="009439D1">
      <w:pPr>
        <w:rPr>
          <w:rFonts w:ascii="Arial" w:hAnsi="Arial" w:cs="Arial"/>
          <w:sz w:val="18"/>
          <w:szCs w:val="18"/>
          <w:lang w:val="fr-CA"/>
        </w:rPr>
      </w:pPr>
    </w:p>
    <w:p w14:paraId="4839A963" w14:textId="362D516A" w:rsidR="00A9658C" w:rsidRDefault="00A9658C" w:rsidP="00A9658C">
      <w:pPr>
        <w:rPr>
          <w:rFonts w:ascii="Arial" w:hAnsi="Arial" w:cs="Arial"/>
          <w:sz w:val="18"/>
          <w:szCs w:val="18"/>
          <w:lang w:val="fr-CA"/>
        </w:rPr>
      </w:pPr>
      <w:r w:rsidRPr="00A9658C">
        <w:rPr>
          <w:rFonts w:ascii="Arial" w:hAnsi="Arial" w:cs="Arial"/>
          <w:b/>
          <w:bCs/>
          <w:sz w:val="18"/>
          <w:szCs w:val="18"/>
          <w:lang w:val="fr-CA"/>
        </w:rPr>
        <w:t>DROGUE</w:t>
      </w:r>
      <w:r w:rsidRPr="00A9658C">
        <w:rPr>
          <w:rFonts w:ascii="Arial" w:hAnsi="Arial" w:cs="Arial"/>
          <w:b/>
          <w:bCs/>
          <w:sz w:val="18"/>
          <w:szCs w:val="18"/>
          <w:lang w:val="fr-CA"/>
        </w:rPr>
        <w:br/>
        <w:t xml:space="preserve">ZÉRO TROUBLE </w:t>
      </w:r>
      <w:r w:rsidRPr="00A9658C">
        <w:rPr>
          <w:rFonts w:ascii="Arial" w:hAnsi="Arial" w:cs="Arial"/>
          <w:sz w:val="18"/>
          <w:szCs w:val="18"/>
          <w:lang w:val="fr-CA"/>
        </w:rPr>
        <w:t xml:space="preserve">– Le nouvel album à paraître le 19 août via L-A </w:t>
      </w:r>
      <w:proofErr w:type="spellStart"/>
      <w:r w:rsidRPr="00A9658C">
        <w:rPr>
          <w:rFonts w:ascii="Arial" w:hAnsi="Arial" w:cs="Arial"/>
          <w:sz w:val="18"/>
          <w:szCs w:val="18"/>
          <w:lang w:val="fr-CA"/>
        </w:rPr>
        <w:t>be</w:t>
      </w:r>
      <w:bookmarkStart w:id="0" w:name="_GoBack"/>
      <w:bookmarkEnd w:id="0"/>
      <w:proofErr w:type="spellEnd"/>
    </w:p>
    <w:p w14:paraId="03993185" w14:textId="270D5EE9" w:rsidR="001E53D8" w:rsidRDefault="001E53D8" w:rsidP="00A9658C">
      <w:pPr>
        <w:rPr>
          <w:rFonts w:ascii="Arial" w:hAnsi="Arial" w:cs="Arial"/>
          <w:sz w:val="18"/>
          <w:szCs w:val="18"/>
          <w:lang w:val="fr-CA"/>
        </w:rPr>
      </w:pPr>
    </w:p>
    <w:p w14:paraId="46FECED6" w14:textId="4C44979D" w:rsidR="001E53D8" w:rsidRDefault="001E53D8" w:rsidP="00A9658C">
      <w:pPr>
        <w:rPr>
          <w:rFonts w:ascii="Arial" w:hAnsi="Arial" w:cs="Arial"/>
          <w:sz w:val="18"/>
          <w:szCs w:val="18"/>
          <w:lang w:val="fr-CA"/>
        </w:rPr>
      </w:pPr>
      <w:r>
        <w:rPr>
          <w:rFonts w:ascii="Arial" w:hAnsi="Arial" w:cs="Arial"/>
          <w:sz w:val="18"/>
          <w:szCs w:val="18"/>
          <w:lang w:val="fr-CA"/>
        </w:rPr>
        <w:t>En spectacle</w:t>
      </w:r>
    </w:p>
    <w:p w14:paraId="7E792F22" w14:textId="7CA99315" w:rsidR="001E53D8" w:rsidRPr="00A9658C" w:rsidRDefault="001E53D8" w:rsidP="00A9658C">
      <w:pPr>
        <w:rPr>
          <w:rFonts w:ascii="Arial" w:hAnsi="Arial" w:cs="Arial"/>
          <w:b/>
          <w:bCs/>
          <w:sz w:val="18"/>
          <w:szCs w:val="18"/>
          <w:lang w:val="fr-CA"/>
        </w:rPr>
      </w:pPr>
      <w:hyperlink r:id="rId7" w:history="1">
        <w:r w:rsidRPr="001E53D8">
          <w:rPr>
            <w:rStyle w:val="Lienhypertexte"/>
            <w:rFonts w:ascii="Arial" w:hAnsi="Arial" w:cs="Arial"/>
            <w:sz w:val="18"/>
            <w:szCs w:val="18"/>
            <w:lang w:val="fr-CA"/>
          </w:rPr>
          <w:t>09/09/22 – Montréal – Le Ministère (Lancement gratuit)</w:t>
        </w:r>
      </w:hyperlink>
    </w:p>
    <w:p w14:paraId="208F7EE1" w14:textId="77777777" w:rsidR="00A9658C" w:rsidRDefault="00A9658C" w:rsidP="00A9658C">
      <w:pPr>
        <w:jc w:val="both"/>
        <w:rPr>
          <w:rFonts w:ascii="Arial" w:hAnsi="Arial" w:cs="Arial"/>
          <w:b/>
          <w:bCs/>
          <w:sz w:val="18"/>
          <w:szCs w:val="18"/>
          <w:lang w:val="fr-CA"/>
        </w:rPr>
      </w:pPr>
    </w:p>
    <w:p w14:paraId="18A7926D" w14:textId="6BD718FF" w:rsidR="001A042E" w:rsidRDefault="00A9658C" w:rsidP="00A9658C">
      <w:pPr>
        <w:jc w:val="both"/>
        <w:rPr>
          <w:rFonts w:ascii="Arial" w:hAnsi="Arial" w:cs="Arial"/>
          <w:sz w:val="18"/>
          <w:szCs w:val="18"/>
          <w:lang w:val="fr-CA"/>
        </w:rPr>
      </w:pPr>
      <w:r w:rsidRPr="00A9658C">
        <w:rPr>
          <w:rFonts w:ascii="Arial" w:hAnsi="Arial" w:cs="Arial"/>
          <w:b/>
          <w:bCs/>
          <w:sz w:val="18"/>
          <w:szCs w:val="18"/>
          <w:lang w:val="fr-CA"/>
        </w:rPr>
        <w:t xml:space="preserve">Montréal, août 2022 </w:t>
      </w:r>
      <w:r w:rsidRPr="00A9658C">
        <w:rPr>
          <w:rFonts w:ascii="Arial" w:hAnsi="Arial" w:cs="Arial"/>
          <w:sz w:val="18"/>
          <w:szCs w:val="18"/>
          <w:lang w:val="fr-CA"/>
        </w:rPr>
        <w:t xml:space="preserve">- Le supergroupe </w:t>
      </w:r>
      <w:r w:rsidRPr="00A9658C">
        <w:rPr>
          <w:rFonts w:ascii="Arial" w:hAnsi="Arial" w:cs="Arial"/>
          <w:b/>
          <w:bCs/>
          <w:sz w:val="18"/>
          <w:szCs w:val="18"/>
          <w:lang w:val="fr-CA"/>
        </w:rPr>
        <w:t>Drogue</w:t>
      </w:r>
      <w:r w:rsidR="001A042E">
        <w:rPr>
          <w:rFonts w:ascii="Arial" w:hAnsi="Arial" w:cs="Arial"/>
          <w:b/>
          <w:bCs/>
          <w:sz w:val="18"/>
          <w:szCs w:val="18"/>
          <w:lang w:val="fr-CA"/>
        </w:rPr>
        <w:t xml:space="preserve">, </w:t>
      </w:r>
      <w:r w:rsidR="001A042E" w:rsidRPr="001A042E">
        <w:rPr>
          <w:rFonts w:ascii="Arial" w:hAnsi="Arial" w:cs="Arial"/>
          <w:sz w:val="18"/>
          <w:szCs w:val="18"/>
          <w:lang w:val="fr-CA"/>
        </w:rPr>
        <w:t xml:space="preserve">composé de Ludwig Wax (voix), Pierre Fortin (batterie, </w:t>
      </w:r>
      <w:r w:rsidR="001A042E">
        <w:rPr>
          <w:rFonts w:ascii="Arial" w:hAnsi="Arial" w:cs="Arial"/>
          <w:sz w:val="18"/>
          <w:szCs w:val="18"/>
          <w:lang w:val="fr-CA"/>
        </w:rPr>
        <w:t>p</w:t>
      </w:r>
      <w:r w:rsidR="001A042E" w:rsidRPr="001A042E">
        <w:rPr>
          <w:rFonts w:ascii="Arial" w:hAnsi="Arial" w:cs="Arial"/>
          <w:sz w:val="18"/>
          <w:szCs w:val="18"/>
          <w:lang w:val="fr-CA"/>
        </w:rPr>
        <w:t>ercussions, basse), Stéphane Papillon (guitare électrique, back-</w:t>
      </w:r>
      <w:proofErr w:type="spellStart"/>
      <w:r w:rsidR="001A042E" w:rsidRPr="001A042E">
        <w:rPr>
          <w:rFonts w:ascii="Arial" w:hAnsi="Arial" w:cs="Arial"/>
          <w:sz w:val="18"/>
          <w:szCs w:val="18"/>
          <w:lang w:val="fr-CA"/>
        </w:rPr>
        <w:t>vocals</w:t>
      </w:r>
      <w:proofErr w:type="spellEnd"/>
      <w:r w:rsidR="001A042E" w:rsidRPr="001A042E">
        <w:rPr>
          <w:rFonts w:ascii="Arial" w:hAnsi="Arial" w:cs="Arial"/>
          <w:sz w:val="18"/>
          <w:szCs w:val="18"/>
          <w:lang w:val="fr-CA"/>
        </w:rPr>
        <w:t>) et Jean Sébastien Chouinard (guitare électrique)</w:t>
      </w:r>
      <w:r w:rsidR="001A042E">
        <w:rPr>
          <w:rFonts w:ascii="Arial" w:hAnsi="Arial" w:cs="Arial"/>
          <w:sz w:val="18"/>
          <w:szCs w:val="18"/>
          <w:lang w:val="fr-CA"/>
        </w:rPr>
        <w:t xml:space="preserve">, </w:t>
      </w:r>
      <w:r w:rsidRPr="00A9658C">
        <w:rPr>
          <w:rFonts w:ascii="Arial" w:hAnsi="Arial" w:cs="Arial"/>
          <w:sz w:val="18"/>
          <w:szCs w:val="18"/>
          <w:lang w:val="fr-CA"/>
        </w:rPr>
        <w:t xml:space="preserve">présente </w:t>
      </w:r>
      <w:r w:rsidRPr="00A9658C">
        <w:rPr>
          <w:rFonts w:ascii="Arial" w:hAnsi="Arial" w:cs="Arial"/>
          <w:i/>
          <w:iCs/>
          <w:sz w:val="18"/>
          <w:szCs w:val="18"/>
          <w:lang w:val="fr-CA"/>
        </w:rPr>
        <w:t>Zéro trouble</w:t>
      </w:r>
      <w:r w:rsidRPr="00A9658C">
        <w:rPr>
          <w:rFonts w:ascii="Arial" w:hAnsi="Arial" w:cs="Arial"/>
          <w:sz w:val="18"/>
          <w:szCs w:val="18"/>
          <w:lang w:val="fr-CA"/>
        </w:rPr>
        <w:t xml:space="preserve">, un album basé sur la résilience et la connexion électrique entre les membres après des kilomètres d’asphalte lors de leur tournée en 2021.  Ces </w:t>
      </w:r>
      <w:proofErr w:type="spellStart"/>
      <w:r w:rsidRPr="00A9658C">
        <w:rPr>
          <w:rFonts w:ascii="Arial" w:hAnsi="Arial" w:cs="Arial"/>
          <w:sz w:val="18"/>
          <w:szCs w:val="18"/>
          <w:lang w:val="fr-CA"/>
        </w:rPr>
        <w:t>tounes</w:t>
      </w:r>
      <w:proofErr w:type="spellEnd"/>
      <w:r w:rsidRPr="00A9658C">
        <w:rPr>
          <w:rFonts w:ascii="Arial" w:hAnsi="Arial" w:cs="Arial"/>
          <w:sz w:val="18"/>
          <w:szCs w:val="18"/>
          <w:lang w:val="fr-CA"/>
        </w:rPr>
        <w:t xml:space="preserve">-là, c’est pour les gens qui aiment le rock. </w:t>
      </w:r>
    </w:p>
    <w:p w14:paraId="35E6E6BF" w14:textId="762F0DD1" w:rsidR="00981FD8" w:rsidRDefault="00981FD8" w:rsidP="00A9658C">
      <w:pPr>
        <w:jc w:val="both"/>
        <w:rPr>
          <w:rFonts w:ascii="Arial" w:hAnsi="Arial" w:cs="Arial"/>
          <w:sz w:val="18"/>
          <w:szCs w:val="18"/>
          <w:lang w:val="fr-CA"/>
        </w:rPr>
      </w:pPr>
    </w:p>
    <w:p w14:paraId="0632025E" w14:textId="5BFF6B2C" w:rsidR="00981FD8" w:rsidRDefault="00981FD8" w:rsidP="00A9658C">
      <w:pPr>
        <w:jc w:val="both"/>
        <w:rPr>
          <w:rFonts w:ascii="Arial" w:hAnsi="Arial" w:cs="Arial"/>
          <w:sz w:val="18"/>
          <w:szCs w:val="18"/>
          <w:lang w:val="fr-CA"/>
        </w:rPr>
      </w:pPr>
      <w:r>
        <w:rPr>
          <w:rFonts w:ascii="Arial" w:hAnsi="Arial" w:cs="Arial"/>
          <w:sz w:val="18"/>
          <w:szCs w:val="18"/>
          <w:lang w:val="fr-CA"/>
        </w:rPr>
        <w:t>À voir en spectacle/lancement le 9 septembre au Ministère</w:t>
      </w:r>
      <w:r w:rsidR="001E53D8">
        <w:rPr>
          <w:rFonts w:ascii="Arial" w:hAnsi="Arial" w:cs="Arial"/>
          <w:sz w:val="18"/>
          <w:szCs w:val="18"/>
          <w:lang w:val="fr-CA"/>
        </w:rPr>
        <w:t xml:space="preserve">. Réservations </w:t>
      </w:r>
      <w:hyperlink r:id="rId8" w:history="1">
        <w:r w:rsidR="001E53D8" w:rsidRPr="001E53D8">
          <w:rPr>
            <w:rStyle w:val="Lienhypertexte"/>
            <w:rFonts w:ascii="Arial" w:hAnsi="Arial" w:cs="Arial"/>
            <w:sz w:val="18"/>
            <w:szCs w:val="18"/>
            <w:lang w:val="fr-CA"/>
          </w:rPr>
          <w:t>ICI</w:t>
        </w:r>
      </w:hyperlink>
    </w:p>
    <w:p w14:paraId="4478AFA2" w14:textId="77777777" w:rsidR="001A042E" w:rsidRDefault="001A042E" w:rsidP="00A9658C">
      <w:pPr>
        <w:jc w:val="both"/>
        <w:rPr>
          <w:rFonts w:ascii="Arial" w:hAnsi="Arial" w:cs="Arial"/>
          <w:sz w:val="18"/>
          <w:szCs w:val="18"/>
          <w:lang w:val="fr-CA"/>
        </w:rPr>
      </w:pPr>
    </w:p>
    <w:p w14:paraId="269BE25E" w14:textId="77777777" w:rsidR="00173C8B" w:rsidRDefault="00A9658C" w:rsidP="00A9658C">
      <w:pPr>
        <w:jc w:val="both"/>
        <w:rPr>
          <w:rFonts w:ascii="Arial" w:hAnsi="Arial" w:cs="Arial"/>
          <w:sz w:val="18"/>
          <w:szCs w:val="18"/>
          <w:lang w:val="fr-CA"/>
        </w:rPr>
      </w:pPr>
      <w:r w:rsidRPr="00A9658C">
        <w:rPr>
          <w:rFonts w:ascii="Arial" w:hAnsi="Arial" w:cs="Arial"/>
          <w:i/>
          <w:iCs/>
          <w:sz w:val="18"/>
          <w:szCs w:val="18"/>
          <w:lang w:val="fr-CA"/>
        </w:rPr>
        <w:t>Zéro trouble</w:t>
      </w:r>
      <w:r w:rsidRPr="00A9658C">
        <w:rPr>
          <w:rFonts w:ascii="Arial" w:hAnsi="Arial" w:cs="Arial"/>
          <w:sz w:val="18"/>
          <w:szCs w:val="18"/>
          <w:lang w:val="fr-CA"/>
        </w:rPr>
        <w:t xml:space="preserve"> fait suite au premier EP éponyme lancé en 2021 qui fut en nomination au GAMIQ dans la catégorie </w:t>
      </w:r>
    </w:p>
    <w:p w14:paraId="6724073D" w14:textId="7282FFCA" w:rsidR="00A9658C" w:rsidRPr="00A9658C" w:rsidRDefault="00A9658C" w:rsidP="00A9658C">
      <w:pPr>
        <w:jc w:val="both"/>
        <w:rPr>
          <w:rFonts w:ascii="Arial" w:hAnsi="Arial" w:cs="Arial"/>
          <w:sz w:val="18"/>
          <w:szCs w:val="18"/>
          <w:lang w:val="fr-CA"/>
        </w:rPr>
      </w:pPr>
      <w:r w:rsidRPr="00A9658C">
        <w:rPr>
          <w:rFonts w:ascii="Arial" w:hAnsi="Arial" w:cs="Arial"/>
          <w:sz w:val="18"/>
          <w:szCs w:val="18"/>
          <w:lang w:val="fr-CA"/>
        </w:rPr>
        <w:t xml:space="preserve">« Meilleur EP rock de l'année ».  </w:t>
      </w:r>
    </w:p>
    <w:p w14:paraId="679893B5" w14:textId="77777777" w:rsidR="00A9658C" w:rsidRDefault="00A9658C" w:rsidP="00A9658C">
      <w:pPr>
        <w:jc w:val="both"/>
        <w:rPr>
          <w:rFonts w:ascii="Arial" w:hAnsi="Arial" w:cs="Arial"/>
          <w:sz w:val="18"/>
          <w:szCs w:val="18"/>
          <w:lang w:val="fr-CA"/>
        </w:rPr>
      </w:pPr>
    </w:p>
    <w:p w14:paraId="6C36ABEA" w14:textId="1D6FDDB1" w:rsidR="00A9658C" w:rsidRPr="00A9658C" w:rsidRDefault="00A9658C" w:rsidP="00A9658C">
      <w:pPr>
        <w:jc w:val="both"/>
        <w:rPr>
          <w:rFonts w:ascii="Arial" w:hAnsi="Arial" w:cs="Arial"/>
          <w:sz w:val="18"/>
          <w:szCs w:val="18"/>
          <w:lang w:val="fr-CA"/>
        </w:rPr>
      </w:pPr>
      <w:r w:rsidRPr="00A9658C">
        <w:rPr>
          <w:rFonts w:ascii="Arial" w:hAnsi="Arial" w:cs="Arial"/>
          <w:sz w:val="18"/>
          <w:szCs w:val="18"/>
          <w:lang w:val="fr-CA"/>
        </w:rPr>
        <w:t xml:space="preserve">Béni des Dieux en offrants plusieurs dates de concerts en 2021 en pleine pandémie, le groupe a eu le temps de réfléchir et de discuter sur la route concernant les sonorités et les mix des nouvelles chansons comparativement au premier EP qui était plus instinctif et dans un esprit purement rock garage. </w:t>
      </w:r>
    </w:p>
    <w:p w14:paraId="14C2A16A" w14:textId="77777777" w:rsidR="00A9658C" w:rsidRDefault="00A9658C" w:rsidP="00A9658C">
      <w:pPr>
        <w:jc w:val="both"/>
        <w:rPr>
          <w:rFonts w:ascii="Arial" w:hAnsi="Arial" w:cs="Arial"/>
          <w:sz w:val="18"/>
          <w:szCs w:val="18"/>
          <w:lang w:val="fr-CA"/>
        </w:rPr>
      </w:pPr>
    </w:p>
    <w:p w14:paraId="086E1A69" w14:textId="636780BC" w:rsidR="00A9658C" w:rsidRPr="00A9658C" w:rsidRDefault="00A9658C" w:rsidP="00A9658C">
      <w:pPr>
        <w:jc w:val="both"/>
        <w:rPr>
          <w:rFonts w:ascii="Arial" w:hAnsi="Arial" w:cs="Arial"/>
          <w:sz w:val="18"/>
          <w:szCs w:val="18"/>
          <w:lang w:val="fr-CA"/>
        </w:rPr>
      </w:pPr>
      <w:r w:rsidRPr="00A9658C">
        <w:rPr>
          <w:rFonts w:ascii="Arial" w:hAnsi="Arial" w:cs="Arial"/>
          <w:sz w:val="18"/>
          <w:szCs w:val="18"/>
          <w:lang w:val="fr-CA"/>
        </w:rPr>
        <w:t xml:space="preserve">Tout en gardant leur identité de rock brut et puissant, le désir du groupe était d’offrir aux fans des éléments différents, d’amener une évolution à leur son. La réalisation de </w:t>
      </w:r>
      <w:r w:rsidRPr="00A9658C">
        <w:rPr>
          <w:rFonts w:ascii="Arial" w:hAnsi="Arial" w:cs="Arial"/>
          <w:i/>
          <w:iCs/>
          <w:sz w:val="18"/>
          <w:szCs w:val="18"/>
          <w:lang w:val="fr-CA"/>
        </w:rPr>
        <w:t>Zéro trouble</w:t>
      </w:r>
      <w:r w:rsidRPr="00A9658C">
        <w:rPr>
          <w:rFonts w:ascii="Arial" w:hAnsi="Arial" w:cs="Arial"/>
          <w:sz w:val="18"/>
          <w:szCs w:val="18"/>
          <w:lang w:val="fr-CA"/>
        </w:rPr>
        <w:t xml:space="preserve"> est assurée par Jean-Sébastien Chouinard et Pierre Fortin, deux multiinstrumentistes ayant une connaissance large et implacable de leurs machines; les têtes les plus complètes au service de Drogue. La majorité de la production s’est faite au studio Tone Bender, tandis que les nouveaux sons de claviers se sont faits au Studio Croco (Pierre Fortin). L’écriture et les démos ont pris forme au Studio Chenapan (Stéphane Papillon). </w:t>
      </w:r>
    </w:p>
    <w:p w14:paraId="02F7DEED" w14:textId="4AFD0B6A" w:rsidR="00A9658C" w:rsidRPr="002D0113" w:rsidRDefault="00A9658C" w:rsidP="00A9658C">
      <w:pPr>
        <w:pStyle w:val="Citation"/>
        <w:ind w:left="0"/>
        <w:jc w:val="left"/>
        <w:rPr>
          <w:rFonts w:ascii="Arial" w:hAnsi="Arial" w:cs="Arial"/>
          <w:sz w:val="18"/>
          <w:szCs w:val="18"/>
        </w:rPr>
      </w:pPr>
      <w:r>
        <w:rPr>
          <w:rFonts w:ascii="Arial" w:hAnsi="Arial" w:cs="Arial"/>
          <w:sz w:val="18"/>
          <w:szCs w:val="18"/>
        </w:rPr>
        <w:t xml:space="preserve">« </w:t>
      </w:r>
      <w:r w:rsidRPr="002D0113">
        <w:rPr>
          <w:rFonts w:ascii="Arial" w:hAnsi="Arial" w:cs="Arial"/>
          <w:sz w:val="18"/>
          <w:szCs w:val="18"/>
        </w:rPr>
        <w:t>C’est un travail de groupe. Ludwig et moi on est là pour l’énergie. La réalisation c’est JS et PF</w:t>
      </w:r>
      <w:r>
        <w:rPr>
          <w:rFonts w:ascii="Arial" w:hAnsi="Arial" w:cs="Arial"/>
          <w:sz w:val="18"/>
          <w:szCs w:val="18"/>
        </w:rPr>
        <w:t xml:space="preserve">. </w:t>
      </w:r>
      <w:r w:rsidRPr="002D0113">
        <w:rPr>
          <w:rFonts w:ascii="Arial" w:hAnsi="Arial" w:cs="Arial"/>
          <w:sz w:val="18"/>
          <w:szCs w:val="18"/>
        </w:rPr>
        <w:t>Ludwig et moi, on est les cheerleaders, les danseurs à claquettes du groupe…et pour déranger les réalisateurs pendant qu’ils font u</w:t>
      </w:r>
      <w:r>
        <w:rPr>
          <w:rFonts w:ascii="Arial" w:hAnsi="Arial" w:cs="Arial"/>
          <w:sz w:val="18"/>
          <w:szCs w:val="18"/>
        </w:rPr>
        <w:t>n</w:t>
      </w:r>
      <w:r w:rsidRPr="002D0113">
        <w:rPr>
          <w:rFonts w:ascii="Arial" w:hAnsi="Arial" w:cs="Arial"/>
          <w:sz w:val="18"/>
          <w:szCs w:val="18"/>
        </w:rPr>
        <w:t xml:space="preserve"> job d’adulte</w:t>
      </w:r>
      <w:r>
        <w:rPr>
          <w:rFonts w:ascii="Arial" w:hAnsi="Arial" w:cs="Arial"/>
          <w:sz w:val="18"/>
          <w:szCs w:val="18"/>
        </w:rPr>
        <w:t xml:space="preserve"> »</w:t>
      </w:r>
      <w:r w:rsidRPr="002D0113">
        <w:rPr>
          <w:rFonts w:ascii="Arial" w:hAnsi="Arial" w:cs="Arial"/>
          <w:sz w:val="18"/>
          <w:szCs w:val="18"/>
        </w:rPr>
        <w:t xml:space="preserve"> – </w:t>
      </w:r>
      <w:r w:rsidRPr="002D0113">
        <w:rPr>
          <w:rFonts w:ascii="Arial" w:hAnsi="Arial" w:cs="Arial"/>
          <w:b/>
          <w:bCs/>
          <w:sz w:val="18"/>
          <w:szCs w:val="18"/>
        </w:rPr>
        <w:t>Stéphane Papillon</w:t>
      </w:r>
    </w:p>
    <w:p w14:paraId="1AC131A8" w14:textId="4B23D1BF" w:rsidR="00A9658C" w:rsidRPr="00A9658C" w:rsidRDefault="00A9658C" w:rsidP="00A9658C">
      <w:pPr>
        <w:jc w:val="both"/>
        <w:rPr>
          <w:rFonts w:ascii="Arial" w:hAnsi="Arial" w:cs="Arial"/>
          <w:sz w:val="18"/>
          <w:szCs w:val="18"/>
          <w:lang w:val="fr-CA"/>
        </w:rPr>
      </w:pPr>
      <w:r w:rsidRPr="00A9658C">
        <w:rPr>
          <w:rFonts w:ascii="Arial" w:hAnsi="Arial" w:cs="Arial"/>
          <w:b/>
          <w:bCs/>
          <w:sz w:val="18"/>
          <w:szCs w:val="18"/>
          <w:lang w:val="fr-CA"/>
        </w:rPr>
        <w:t>Zéro trouble</w:t>
      </w:r>
      <w:r w:rsidRPr="00A9658C">
        <w:rPr>
          <w:rFonts w:ascii="Arial" w:hAnsi="Arial" w:cs="Arial"/>
          <w:sz w:val="18"/>
          <w:szCs w:val="18"/>
          <w:lang w:val="fr-CA"/>
        </w:rPr>
        <w:t xml:space="preserve"> est la devise du groupe.  Quand les gars demandaient « On va-tu s’en sortir? » pendant ces deux dernières années difficiles, la réponse de Stéphane Papillon était « Zéro trouble ». Ce titre démontre la positivité et la résilience des membres à travers les embûches qu’ils ont croisées. </w:t>
      </w:r>
    </w:p>
    <w:p w14:paraId="38327B48" w14:textId="77777777" w:rsidR="00A9658C" w:rsidRPr="00A9658C" w:rsidRDefault="00A9658C" w:rsidP="00A9658C">
      <w:pPr>
        <w:jc w:val="both"/>
        <w:rPr>
          <w:rFonts w:ascii="Arial" w:hAnsi="Arial" w:cs="Arial"/>
          <w:sz w:val="18"/>
          <w:szCs w:val="18"/>
          <w:lang w:val="fr-CA"/>
        </w:rPr>
      </w:pPr>
    </w:p>
    <w:p w14:paraId="009AAB6A" w14:textId="77777777" w:rsidR="00A9658C" w:rsidRPr="00A9658C" w:rsidRDefault="00A9658C" w:rsidP="00A9658C">
      <w:pPr>
        <w:jc w:val="center"/>
        <w:rPr>
          <w:rFonts w:ascii="Arial" w:hAnsi="Arial" w:cs="Arial"/>
          <w:sz w:val="18"/>
          <w:szCs w:val="18"/>
          <w:lang w:val="fr-CA"/>
        </w:rPr>
      </w:pPr>
      <w:r w:rsidRPr="00A9658C">
        <w:rPr>
          <w:rFonts w:ascii="Arial" w:hAnsi="Arial" w:cs="Arial"/>
          <w:sz w:val="18"/>
          <w:szCs w:val="18"/>
          <w:lang w:val="fr-CA"/>
        </w:rPr>
        <w:t>----------------------------------------------</w:t>
      </w:r>
      <w:r w:rsidRPr="00A9658C">
        <w:rPr>
          <w:rFonts w:ascii="Arial" w:hAnsi="Arial" w:cs="Arial"/>
          <w:b/>
          <w:bCs/>
          <w:sz w:val="18"/>
          <w:szCs w:val="18"/>
          <w:lang w:val="fr-CA"/>
        </w:rPr>
        <w:t>TOUNE PAR TOUNE</w:t>
      </w:r>
      <w:r w:rsidRPr="00A9658C">
        <w:rPr>
          <w:rFonts w:ascii="Arial" w:hAnsi="Arial" w:cs="Arial"/>
          <w:sz w:val="18"/>
          <w:szCs w:val="18"/>
          <w:lang w:val="fr-CA"/>
        </w:rPr>
        <w:t>-----------------------------------------------------</w:t>
      </w:r>
    </w:p>
    <w:p w14:paraId="48AEA985" w14:textId="77777777" w:rsidR="00A9658C" w:rsidRPr="00A9658C" w:rsidRDefault="00A9658C" w:rsidP="00A9658C">
      <w:pPr>
        <w:rPr>
          <w:rFonts w:ascii="Arial" w:hAnsi="Arial" w:cs="Arial"/>
          <w:b/>
          <w:bCs/>
          <w:sz w:val="18"/>
          <w:szCs w:val="18"/>
          <w:lang w:val="fr-CA"/>
        </w:rPr>
      </w:pPr>
      <w:r w:rsidRPr="00A9658C">
        <w:rPr>
          <w:rFonts w:ascii="Arial" w:hAnsi="Arial" w:cs="Arial"/>
          <w:b/>
          <w:bCs/>
          <w:sz w:val="18"/>
          <w:szCs w:val="18"/>
          <w:lang w:val="fr-CA"/>
        </w:rPr>
        <w:t xml:space="preserve">Cliché </w:t>
      </w:r>
      <w:r w:rsidRPr="00A9658C">
        <w:rPr>
          <w:rFonts w:ascii="Arial" w:hAnsi="Arial" w:cs="Arial"/>
          <w:b/>
          <w:bCs/>
          <w:sz w:val="18"/>
          <w:szCs w:val="18"/>
          <w:lang w:val="fr-CA"/>
        </w:rPr>
        <w:br/>
      </w:r>
      <w:r w:rsidRPr="00A9658C">
        <w:rPr>
          <w:rFonts w:ascii="Arial" w:hAnsi="Arial" w:cs="Arial"/>
          <w:sz w:val="18"/>
          <w:szCs w:val="18"/>
          <w:lang w:val="fr-CA"/>
        </w:rPr>
        <w:t>Une chanson écrite dans le but de faire des shows de plus de 37 minutes. Pierre Fortin a fait tous les instruments dans son studio au sous-sol, puis Ludwig Wax a ajouté sa voix. Cliché raconte l’esprit d’une nuit rock’n’roll.</w:t>
      </w:r>
    </w:p>
    <w:p w14:paraId="28E8C386" w14:textId="77777777" w:rsidR="001A042E" w:rsidRDefault="001A042E" w:rsidP="00A9658C">
      <w:pPr>
        <w:rPr>
          <w:rFonts w:ascii="Arial" w:hAnsi="Arial" w:cs="Arial"/>
          <w:b/>
          <w:bCs/>
          <w:sz w:val="18"/>
          <w:szCs w:val="18"/>
          <w:lang w:val="fr-CA"/>
        </w:rPr>
      </w:pPr>
    </w:p>
    <w:p w14:paraId="6FAA2D01" w14:textId="7F883F13" w:rsidR="00A9658C" w:rsidRPr="00A9658C" w:rsidRDefault="00A9658C" w:rsidP="00A9658C">
      <w:pPr>
        <w:rPr>
          <w:rFonts w:ascii="Arial" w:hAnsi="Arial" w:cs="Arial"/>
          <w:b/>
          <w:bCs/>
          <w:sz w:val="18"/>
          <w:szCs w:val="18"/>
          <w:lang w:val="fr-CA"/>
        </w:rPr>
      </w:pPr>
      <w:r w:rsidRPr="00A9658C">
        <w:rPr>
          <w:rFonts w:ascii="Arial" w:hAnsi="Arial" w:cs="Arial"/>
          <w:b/>
          <w:bCs/>
          <w:sz w:val="18"/>
          <w:szCs w:val="18"/>
          <w:lang w:val="fr-CA"/>
        </w:rPr>
        <w:t>Bison d’Amérique</w:t>
      </w:r>
      <w:r w:rsidRPr="00A9658C">
        <w:rPr>
          <w:rFonts w:ascii="Arial" w:hAnsi="Arial" w:cs="Arial"/>
          <w:b/>
          <w:bCs/>
          <w:sz w:val="18"/>
          <w:szCs w:val="18"/>
          <w:lang w:val="fr-CA"/>
        </w:rPr>
        <w:br/>
      </w:r>
      <w:r w:rsidRPr="00A9658C">
        <w:rPr>
          <w:rFonts w:ascii="Arial" w:hAnsi="Arial" w:cs="Arial"/>
          <w:sz w:val="18"/>
          <w:szCs w:val="18"/>
          <w:lang w:val="fr-CA"/>
        </w:rPr>
        <w:t>C’est une chanson qui aurait dû sortir plus tôt. Ça parle de l’attaque d’un illuminé au Capitole sous l’emprise du bonhomme au toupet orange. Drogue s’inspire ici du groupe MC5 pour leur son garage et leur ton politique. Bison d’Amérique chanson antiraciste et dénonciatrice.</w:t>
      </w:r>
    </w:p>
    <w:p w14:paraId="4BD5DFFD" w14:textId="77777777" w:rsidR="001A042E" w:rsidRDefault="001A042E" w:rsidP="00A9658C">
      <w:pPr>
        <w:rPr>
          <w:rFonts w:ascii="Arial" w:hAnsi="Arial" w:cs="Arial"/>
          <w:b/>
          <w:bCs/>
          <w:sz w:val="18"/>
          <w:szCs w:val="18"/>
          <w:lang w:val="fr-CA"/>
        </w:rPr>
      </w:pPr>
    </w:p>
    <w:p w14:paraId="6E8D74EC" w14:textId="04A1BCD5" w:rsidR="00A9658C" w:rsidRPr="00A9658C" w:rsidRDefault="00A9658C" w:rsidP="00A9658C">
      <w:pPr>
        <w:rPr>
          <w:rFonts w:ascii="Arial" w:hAnsi="Arial" w:cs="Arial"/>
          <w:b/>
          <w:bCs/>
          <w:sz w:val="18"/>
          <w:szCs w:val="18"/>
          <w:lang w:val="fr-CA"/>
        </w:rPr>
      </w:pPr>
      <w:r w:rsidRPr="00A9658C">
        <w:rPr>
          <w:rFonts w:ascii="Arial" w:hAnsi="Arial" w:cs="Arial"/>
          <w:b/>
          <w:bCs/>
          <w:sz w:val="18"/>
          <w:szCs w:val="18"/>
          <w:lang w:val="fr-CA"/>
        </w:rPr>
        <w:t>Pas vrai</w:t>
      </w:r>
      <w:r w:rsidRPr="00A9658C">
        <w:rPr>
          <w:rFonts w:ascii="Arial" w:hAnsi="Arial" w:cs="Arial"/>
          <w:b/>
          <w:bCs/>
          <w:sz w:val="18"/>
          <w:szCs w:val="18"/>
          <w:lang w:val="fr-CA"/>
        </w:rPr>
        <w:br/>
      </w:r>
      <w:r w:rsidRPr="00A9658C">
        <w:rPr>
          <w:rFonts w:ascii="Arial" w:hAnsi="Arial" w:cs="Arial"/>
          <w:sz w:val="18"/>
          <w:szCs w:val="18"/>
          <w:lang w:val="fr-CA"/>
        </w:rPr>
        <w:t xml:space="preserve">On est plus dans la volonté de faire danser car Drogue aime faire danser. On se retrouve dans le </w:t>
      </w:r>
      <w:proofErr w:type="spellStart"/>
      <w:r w:rsidRPr="00A9658C">
        <w:rPr>
          <w:rFonts w:ascii="Arial" w:hAnsi="Arial" w:cs="Arial"/>
          <w:sz w:val="18"/>
          <w:szCs w:val="18"/>
          <w:lang w:val="fr-CA"/>
        </w:rPr>
        <w:t>neo</w:t>
      </w:r>
      <w:proofErr w:type="spellEnd"/>
      <w:r w:rsidRPr="00A9658C">
        <w:rPr>
          <w:rFonts w:ascii="Arial" w:hAnsi="Arial" w:cs="Arial"/>
          <w:sz w:val="18"/>
          <w:szCs w:val="18"/>
          <w:lang w:val="fr-CA"/>
        </w:rPr>
        <w:t xml:space="preserve"> punk de la fin des années 80. Beaucoup d’effets et de </w:t>
      </w:r>
      <w:proofErr w:type="spellStart"/>
      <w:r w:rsidRPr="00A9658C">
        <w:rPr>
          <w:rFonts w:ascii="Arial" w:hAnsi="Arial" w:cs="Arial"/>
          <w:i/>
          <w:iCs/>
          <w:sz w:val="18"/>
          <w:szCs w:val="18"/>
          <w:lang w:val="fr-CA"/>
        </w:rPr>
        <w:t>layers</w:t>
      </w:r>
      <w:proofErr w:type="spellEnd"/>
      <w:r w:rsidRPr="00A9658C">
        <w:rPr>
          <w:rFonts w:ascii="Arial" w:hAnsi="Arial" w:cs="Arial"/>
          <w:sz w:val="18"/>
          <w:szCs w:val="18"/>
          <w:lang w:val="fr-CA"/>
        </w:rPr>
        <w:t xml:space="preserve"> de la part de Pierre Fortin pour les drums. Les paroles parlent du vrai et faux. Des choses qui finissent par passer pour des vérités alors que ça ne l’est pas. Soyons vigilants et critiques. </w:t>
      </w:r>
    </w:p>
    <w:p w14:paraId="59B0A7AD" w14:textId="77777777" w:rsidR="001A042E" w:rsidRDefault="001A042E" w:rsidP="00A9658C">
      <w:pPr>
        <w:rPr>
          <w:rFonts w:ascii="Arial" w:hAnsi="Arial" w:cs="Arial"/>
          <w:b/>
          <w:bCs/>
          <w:sz w:val="18"/>
          <w:szCs w:val="18"/>
          <w:lang w:val="fr-CA"/>
        </w:rPr>
      </w:pPr>
    </w:p>
    <w:p w14:paraId="43CB81C9" w14:textId="66FED7FB" w:rsidR="00A9658C" w:rsidRPr="00A9658C" w:rsidRDefault="00A9658C" w:rsidP="00A9658C">
      <w:pPr>
        <w:rPr>
          <w:rFonts w:ascii="Arial" w:hAnsi="Arial" w:cs="Arial"/>
          <w:b/>
          <w:bCs/>
          <w:sz w:val="18"/>
          <w:szCs w:val="18"/>
          <w:lang w:val="fr-CA"/>
        </w:rPr>
      </w:pPr>
      <w:r w:rsidRPr="00A9658C">
        <w:rPr>
          <w:rFonts w:ascii="Arial" w:hAnsi="Arial" w:cs="Arial"/>
          <w:b/>
          <w:bCs/>
          <w:sz w:val="18"/>
          <w:szCs w:val="18"/>
          <w:lang w:val="fr-CA"/>
        </w:rPr>
        <w:t>J’arrive</w:t>
      </w:r>
      <w:r w:rsidRPr="00A9658C">
        <w:rPr>
          <w:rFonts w:ascii="Arial" w:hAnsi="Arial" w:cs="Arial"/>
          <w:b/>
          <w:bCs/>
          <w:sz w:val="18"/>
          <w:szCs w:val="18"/>
          <w:lang w:val="fr-CA"/>
        </w:rPr>
        <w:br/>
      </w:r>
      <w:r w:rsidRPr="00A9658C">
        <w:rPr>
          <w:rFonts w:ascii="Arial" w:hAnsi="Arial" w:cs="Arial"/>
          <w:sz w:val="18"/>
          <w:szCs w:val="18"/>
          <w:lang w:val="fr-CA"/>
        </w:rPr>
        <w:t>C’est le côté obscur de la banlieue. Qu’est-ce qui se passe dans le cabanon du voisin….</w:t>
      </w:r>
    </w:p>
    <w:p w14:paraId="2B3D2BFD" w14:textId="77777777" w:rsidR="001A042E" w:rsidRDefault="001A042E" w:rsidP="00A9658C">
      <w:pPr>
        <w:rPr>
          <w:rFonts w:ascii="Arial" w:hAnsi="Arial" w:cs="Arial"/>
          <w:b/>
          <w:bCs/>
          <w:sz w:val="18"/>
          <w:szCs w:val="18"/>
          <w:lang w:val="fr-CA"/>
        </w:rPr>
      </w:pPr>
    </w:p>
    <w:p w14:paraId="713EE631" w14:textId="691D7C79" w:rsidR="00A9658C" w:rsidRPr="00A9658C" w:rsidRDefault="00A9658C" w:rsidP="00A9658C">
      <w:pPr>
        <w:rPr>
          <w:rFonts w:ascii="Arial" w:hAnsi="Arial" w:cs="Arial"/>
          <w:b/>
          <w:bCs/>
          <w:sz w:val="18"/>
          <w:szCs w:val="18"/>
          <w:lang w:val="fr-CA"/>
        </w:rPr>
      </w:pPr>
      <w:proofErr w:type="spellStart"/>
      <w:r w:rsidRPr="00A9658C">
        <w:rPr>
          <w:rFonts w:ascii="Arial" w:hAnsi="Arial" w:cs="Arial"/>
          <w:b/>
          <w:bCs/>
          <w:sz w:val="18"/>
          <w:szCs w:val="18"/>
          <w:lang w:val="fr-CA"/>
        </w:rPr>
        <w:t>Sex</w:t>
      </w:r>
      <w:proofErr w:type="spellEnd"/>
      <w:r w:rsidRPr="00A9658C">
        <w:rPr>
          <w:rFonts w:ascii="Arial" w:hAnsi="Arial" w:cs="Arial"/>
          <w:b/>
          <w:bCs/>
          <w:sz w:val="18"/>
          <w:szCs w:val="18"/>
          <w:lang w:val="fr-CA"/>
        </w:rPr>
        <w:t xml:space="preserve"> </w:t>
      </w:r>
      <w:proofErr w:type="spellStart"/>
      <w:r w:rsidRPr="00A9658C">
        <w:rPr>
          <w:rFonts w:ascii="Arial" w:hAnsi="Arial" w:cs="Arial"/>
          <w:b/>
          <w:bCs/>
          <w:sz w:val="18"/>
          <w:szCs w:val="18"/>
          <w:lang w:val="fr-CA"/>
        </w:rPr>
        <w:t>object</w:t>
      </w:r>
      <w:proofErr w:type="spellEnd"/>
      <w:r w:rsidRPr="00A9658C">
        <w:rPr>
          <w:rFonts w:ascii="Arial" w:hAnsi="Arial" w:cs="Arial"/>
          <w:b/>
          <w:bCs/>
          <w:sz w:val="18"/>
          <w:szCs w:val="18"/>
          <w:lang w:val="fr-CA"/>
        </w:rPr>
        <w:br/>
      </w:r>
      <w:r w:rsidRPr="00A9658C">
        <w:rPr>
          <w:rFonts w:ascii="Arial" w:hAnsi="Arial" w:cs="Arial"/>
          <w:sz w:val="18"/>
          <w:szCs w:val="18"/>
          <w:lang w:val="fr-CA"/>
        </w:rPr>
        <w:t xml:space="preserve">C’est le questionnement face aux réalités du mouvement #metoo et les personnes genrées. Une grande pression au-delà de l’expansion du mouvement. On est dans la tête d’un garçon.  Il se sent mal avec toutes les histoires du mouvement #metoo.  Il se voit dans le miroir puis se demande s’il est un monstre. </w:t>
      </w:r>
      <w:proofErr w:type="spellStart"/>
      <w:r w:rsidRPr="00A9658C">
        <w:rPr>
          <w:rFonts w:ascii="Arial" w:hAnsi="Arial" w:cs="Arial"/>
          <w:sz w:val="18"/>
          <w:szCs w:val="18"/>
          <w:lang w:val="fr-CA"/>
        </w:rPr>
        <w:t>Sex</w:t>
      </w:r>
      <w:proofErr w:type="spellEnd"/>
      <w:r w:rsidRPr="00A9658C">
        <w:rPr>
          <w:rFonts w:ascii="Arial" w:hAnsi="Arial" w:cs="Arial"/>
          <w:sz w:val="18"/>
          <w:szCs w:val="18"/>
          <w:lang w:val="fr-CA"/>
        </w:rPr>
        <w:t xml:space="preserve"> </w:t>
      </w:r>
      <w:proofErr w:type="spellStart"/>
      <w:r w:rsidRPr="00A9658C">
        <w:rPr>
          <w:rFonts w:ascii="Arial" w:hAnsi="Arial" w:cs="Arial"/>
          <w:sz w:val="18"/>
          <w:szCs w:val="18"/>
          <w:lang w:val="fr-CA"/>
        </w:rPr>
        <w:t>object</w:t>
      </w:r>
      <w:proofErr w:type="spellEnd"/>
      <w:r w:rsidRPr="00A9658C">
        <w:rPr>
          <w:rFonts w:ascii="Arial" w:hAnsi="Arial" w:cs="Arial"/>
          <w:sz w:val="18"/>
          <w:szCs w:val="18"/>
          <w:lang w:val="fr-CA"/>
        </w:rPr>
        <w:t xml:space="preserve"> raconte la réflexion d’un ado lorsque l’homme est considéré comme une bête dangereuse. Texte proposé par Frédéric Ouellet. </w:t>
      </w:r>
    </w:p>
    <w:p w14:paraId="338F113D" w14:textId="77777777" w:rsidR="001A042E" w:rsidRDefault="001A042E" w:rsidP="00A9658C">
      <w:pPr>
        <w:rPr>
          <w:rFonts w:ascii="Arial" w:hAnsi="Arial" w:cs="Arial"/>
          <w:b/>
          <w:bCs/>
          <w:sz w:val="18"/>
          <w:szCs w:val="18"/>
          <w:lang w:val="fr-CA"/>
        </w:rPr>
      </w:pPr>
    </w:p>
    <w:p w14:paraId="67280EC5" w14:textId="56C7109E" w:rsidR="00A9658C" w:rsidRDefault="00A9658C" w:rsidP="001A042E">
      <w:pPr>
        <w:rPr>
          <w:rFonts w:ascii="Arial" w:hAnsi="Arial" w:cs="Arial"/>
          <w:sz w:val="18"/>
          <w:szCs w:val="18"/>
          <w:lang w:val="fr-CA"/>
        </w:rPr>
      </w:pPr>
      <w:r w:rsidRPr="00A9658C">
        <w:rPr>
          <w:rFonts w:ascii="Arial" w:hAnsi="Arial" w:cs="Arial"/>
          <w:b/>
          <w:bCs/>
          <w:sz w:val="18"/>
          <w:szCs w:val="18"/>
          <w:lang w:val="fr-CA"/>
        </w:rPr>
        <w:lastRenderedPageBreak/>
        <w:t>Drogue</w:t>
      </w:r>
      <w:r w:rsidRPr="00A9658C">
        <w:rPr>
          <w:rFonts w:ascii="Arial" w:hAnsi="Arial" w:cs="Arial"/>
          <w:b/>
          <w:bCs/>
          <w:sz w:val="18"/>
          <w:szCs w:val="18"/>
          <w:lang w:val="fr-CA"/>
        </w:rPr>
        <w:br/>
      </w:r>
      <w:r w:rsidRPr="00A9658C">
        <w:rPr>
          <w:rFonts w:ascii="Arial" w:hAnsi="Arial" w:cs="Arial"/>
          <w:sz w:val="18"/>
          <w:szCs w:val="18"/>
          <w:lang w:val="fr-CA"/>
        </w:rPr>
        <w:t xml:space="preserve">Cette chanson est utilisée par Stéphane Papillon pour sa série </w:t>
      </w:r>
      <w:proofErr w:type="spellStart"/>
      <w:r w:rsidRPr="00A9658C">
        <w:rPr>
          <w:rFonts w:ascii="Arial" w:hAnsi="Arial" w:cs="Arial"/>
          <w:i/>
          <w:iCs/>
          <w:sz w:val="18"/>
          <w:szCs w:val="18"/>
          <w:lang w:val="fr-CA"/>
        </w:rPr>
        <w:t>Epitaph</w:t>
      </w:r>
      <w:proofErr w:type="spellEnd"/>
      <w:r w:rsidRPr="00A9658C">
        <w:rPr>
          <w:rFonts w:ascii="Arial" w:hAnsi="Arial" w:cs="Arial"/>
          <w:sz w:val="18"/>
          <w:szCs w:val="18"/>
          <w:lang w:val="fr-CA"/>
        </w:rPr>
        <w:t>. Une chanson instrumentale qui sera entendue en intro pendant les concerts.</w:t>
      </w:r>
    </w:p>
    <w:p w14:paraId="2DD555F7" w14:textId="77777777" w:rsidR="001A042E" w:rsidRPr="001A042E" w:rsidRDefault="001A042E" w:rsidP="001A042E">
      <w:pPr>
        <w:rPr>
          <w:rFonts w:ascii="Arial" w:hAnsi="Arial" w:cs="Arial"/>
          <w:b/>
          <w:bCs/>
          <w:sz w:val="18"/>
          <w:szCs w:val="18"/>
          <w:lang w:val="fr-CA"/>
        </w:rPr>
      </w:pPr>
    </w:p>
    <w:p w14:paraId="33E4531F" w14:textId="64F6C23A" w:rsidR="00FF7352" w:rsidRPr="001A042E" w:rsidRDefault="00E75274">
      <w:pPr>
        <w:rPr>
          <w:rFonts w:ascii="Arial" w:hAnsi="Arial" w:cs="Arial"/>
          <w:i/>
          <w:iCs/>
          <w:sz w:val="18"/>
          <w:szCs w:val="18"/>
          <w:lang w:val="en-CA"/>
        </w:rPr>
      </w:pPr>
      <w:proofErr w:type="gramStart"/>
      <w:r w:rsidRPr="00A9658C">
        <w:rPr>
          <w:rFonts w:ascii="Arial" w:hAnsi="Arial" w:cs="Arial"/>
          <w:i/>
          <w:iCs/>
          <w:sz w:val="18"/>
          <w:szCs w:val="18"/>
          <w:lang w:val="en-CA"/>
        </w:rPr>
        <w:t>Source :</w:t>
      </w:r>
      <w:proofErr w:type="gramEnd"/>
      <w:r w:rsidRPr="00A9658C">
        <w:rPr>
          <w:rFonts w:ascii="Arial" w:hAnsi="Arial" w:cs="Arial"/>
          <w:i/>
          <w:iCs/>
          <w:sz w:val="18"/>
          <w:szCs w:val="18"/>
          <w:lang w:val="en-CA"/>
        </w:rPr>
        <w:t xml:space="preserve"> L-A Be</w:t>
      </w:r>
    </w:p>
    <w:sectPr w:rsidR="00FF7352" w:rsidRPr="001A042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64"/>
    <w:rsid w:val="00041D25"/>
    <w:rsid w:val="000438B5"/>
    <w:rsid w:val="000F51CF"/>
    <w:rsid w:val="00171864"/>
    <w:rsid w:val="00173C8B"/>
    <w:rsid w:val="001A042E"/>
    <w:rsid w:val="001E53D8"/>
    <w:rsid w:val="00210398"/>
    <w:rsid w:val="00277EBB"/>
    <w:rsid w:val="002A38D1"/>
    <w:rsid w:val="002A64E9"/>
    <w:rsid w:val="00353978"/>
    <w:rsid w:val="00354B8D"/>
    <w:rsid w:val="0040599E"/>
    <w:rsid w:val="004F59D1"/>
    <w:rsid w:val="00521075"/>
    <w:rsid w:val="00793760"/>
    <w:rsid w:val="007F4317"/>
    <w:rsid w:val="009439D1"/>
    <w:rsid w:val="00981FD8"/>
    <w:rsid w:val="00A117EB"/>
    <w:rsid w:val="00A4496E"/>
    <w:rsid w:val="00A9658C"/>
    <w:rsid w:val="00C25377"/>
    <w:rsid w:val="00E75274"/>
    <w:rsid w:val="00FB11FF"/>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67D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1864"/>
  </w:style>
  <w:style w:type="character" w:customStyle="1" w:styleId="normaltextrun">
    <w:name w:val="normaltextrun"/>
    <w:basedOn w:val="Policepardfaut"/>
    <w:rsid w:val="00FF7352"/>
  </w:style>
  <w:style w:type="character" w:customStyle="1" w:styleId="contextualspellingandgrammarerror">
    <w:name w:val="contextualspellingandgrammarerror"/>
    <w:basedOn w:val="Policepardfaut"/>
    <w:rsid w:val="00FF7352"/>
  </w:style>
  <w:style w:type="character" w:customStyle="1" w:styleId="eop">
    <w:name w:val="eop"/>
    <w:basedOn w:val="Policepardfaut"/>
    <w:rsid w:val="00FF7352"/>
  </w:style>
  <w:style w:type="character" w:styleId="lev">
    <w:name w:val="Strong"/>
    <w:basedOn w:val="Policepardfaut"/>
    <w:uiPriority w:val="22"/>
    <w:qFormat/>
    <w:rsid w:val="00277EBB"/>
    <w:rPr>
      <w:b/>
      <w:bCs/>
    </w:rPr>
  </w:style>
  <w:style w:type="character" w:styleId="Accentuation">
    <w:name w:val="Emphasis"/>
    <w:basedOn w:val="Policepardfaut"/>
    <w:uiPriority w:val="20"/>
    <w:qFormat/>
    <w:rsid w:val="00277EBB"/>
    <w:rPr>
      <w:i/>
      <w:iCs/>
    </w:rPr>
  </w:style>
  <w:style w:type="paragraph" w:styleId="Citation">
    <w:name w:val="Quote"/>
    <w:basedOn w:val="Normal"/>
    <w:next w:val="Normal"/>
    <w:link w:val="CitationCar"/>
    <w:uiPriority w:val="29"/>
    <w:qFormat/>
    <w:rsid w:val="00A9658C"/>
    <w:pPr>
      <w:spacing w:before="200" w:after="160" w:line="259" w:lineRule="auto"/>
      <w:ind w:left="864" w:right="864"/>
      <w:jc w:val="center"/>
    </w:pPr>
    <w:rPr>
      <w:i/>
      <w:iCs/>
      <w:color w:val="404040" w:themeColor="text1" w:themeTint="BF"/>
      <w:sz w:val="22"/>
      <w:szCs w:val="22"/>
      <w:lang w:val="fr-CA"/>
    </w:rPr>
  </w:style>
  <w:style w:type="character" w:customStyle="1" w:styleId="CitationCar">
    <w:name w:val="Citation Car"/>
    <w:basedOn w:val="Policepardfaut"/>
    <w:link w:val="Citation"/>
    <w:uiPriority w:val="29"/>
    <w:rsid w:val="00A9658C"/>
    <w:rPr>
      <w:i/>
      <w:iCs/>
      <w:color w:val="404040" w:themeColor="text1" w:themeTint="BF"/>
      <w:sz w:val="22"/>
      <w:szCs w:val="22"/>
      <w:lang w:val="fr-CA"/>
    </w:rPr>
  </w:style>
  <w:style w:type="character" w:styleId="Lienhypertexte">
    <w:name w:val="Hyperlink"/>
    <w:basedOn w:val="Policepardfaut"/>
    <w:uiPriority w:val="99"/>
    <w:unhideWhenUsed/>
    <w:rsid w:val="001E53D8"/>
    <w:rPr>
      <w:color w:val="0563C1" w:themeColor="hyperlink"/>
      <w:u w:val="single"/>
    </w:rPr>
  </w:style>
  <w:style w:type="character" w:customStyle="1" w:styleId="UnresolvedMention">
    <w:name w:val="Unresolved Mention"/>
    <w:basedOn w:val="Policepardfaut"/>
    <w:uiPriority w:val="99"/>
    <w:rsid w:val="001E53D8"/>
    <w:rPr>
      <w:color w:val="605E5C"/>
      <w:shd w:val="clear" w:color="auto" w:fill="E1DFDD"/>
    </w:rPr>
  </w:style>
  <w:style w:type="paragraph" w:styleId="Textedebulles">
    <w:name w:val="Balloon Text"/>
    <w:basedOn w:val="Normal"/>
    <w:link w:val="TextedebullesCar"/>
    <w:uiPriority w:val="99"/>
    <w:semiHidden/>
    <w:unhideWhenUsed/>
    <w:rsid w:val="002A38D1"/>
    <w:rPr>
      <w:rFonts w:ascii="Lucida Grande" w:hAnsi="Lucida Grande"/>
      <w:sz w:val="18"/>
      <w:szCs w:val="18"/>
    </w:rPr>
  </w:style>
  <w:style w:type="character" w:customStyle="1" w:styleId="TextedebullesCar">
    <w:name w:val="Texte de bulles Car"/>
    <w:basedOn w:val="Policepardfaut"/>
    <w:link w:val="Textedebulles"/>
    <w:uiPriority w:val="99"/>
    <w:semiHidden/>
    <w:rsid w:val="002A38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1864"/>
  </w:style>
  <w:style w:type="character" w:customStyle="1" w:styleId="normaltextrun">
    <w:name w:val="normaltextrun"/>
    <w:basedOn w:val="Policepardfaut"/>
    <w:rsid w:val="00FF7352"/>
  </w:style>
  <w:style w:type="character" w:customStyle="1" w:styleId="contextualspellingandgrammarerror">
    <w:name w:val="contextualspellingandgrammarerror"/>
    <w:basedOn w:val="Policepardfaut"/>
    <w:rsid w:val="00FF7352"/>
  </w:style>
  <w:style w:type="character" w:customStyle="1" w:styleId="eop">
    <w:name w:val="eop"/>
    <w:basedOn w:val="Policepardfaut"/>
    <w:rsid w:val="00FF7352"/>
  </w:style>
  <w:style w:type="character" w:styleId="lev">
    <w:name w:val="Strong"/>
    <w:basedOn w:val="Policepardfaut"/>
    <w:uiPriority w:val="22"/>
    <w:qFormat/>
    <w:rsid w:val="00277EBB"/>
    <w:rPr>
      <w:b/>
      <w:bCs/>
    </w:rPr>
  </w:style>
  <w:style w:type="character" w:styleId="Accentuation">
    <w:name w:val="Emphasis"/>
    <w:basedOn w:val="Policepardfaut"/>
    <w:uiPriority w:val="20"/>
    <w:qFormat/>
    <w:rsid w:val="00277EBB"/>
    <w:rPr>
      <w:i/>
      <w:iCs/>
    </w:rPr>
  </w:style>
  <w:style w:type="paragraph" w:styleId="Citation">
    <w:name w:val="Quote"/>
    <w:basedOn w:val="Normal"/>
    <w:next w:val="Normal"/>
    <w:link w:val="CitationCar"/>
    <w:uiPriority w:val="29"/>
    <w:qFormat/>
    <w:rsid w:val="00A9658C"/>
    <w:pPr>
      <w:spacing w:before="200" w:after="160" w:line="259" w:lineRule="auto"/>
      <w:ind w:left="864" w:right="864"/>
      <w:jc w:val="center"/>
    </w:pPr>
    <w:rPr>
      <w:i/>
      <w:iCs/>
      <w:color w:val="404040" w:themeColor="text1" w:themeTint="BF"/>
      <w:sz w:val="22"/>
      <w:szCs w:val="22"/>
      <w:lang w:val="fr-CA"/>
    </w:rPr>
  </w:style>
  <w:style w:type="character" w:customStyle="1" w:styleId="CitationCar">
    <w:name w:val="Citation Car"/>
    <w:basedOn w:val="Policepardfaut"/>
    <w:link w:val="Citation"/>
    <w:uiPriority w:val="29"/>
    <w:rsid w:val="00A9658C"/>
    <w:rPr>
      <w:i/>
      <w:iCs/>
      <w:color w:val="404040" w:themeColor="text1" w:themeTint="BF"/>
      <w:sz w:val="22"/>
      <w:szCs w:val="22"/>
      <w:lang w:val="fr-CA"/>
    </w:rPr>
  </w:style>
  <w:style w:type="character" w:styleId="Lienhypertexte">
    <w:name w:val="Hyperlink"/>
    <w:basedOn w:val="Policepardfaut"/>
    <w:uiPriority w:val="99"/>
    <w:unhideWhenUsed/>
    <w:rsid w:val="001E53D8"/>
    <w:rPr>
      <w:color w:val="0563C1" w:themeColor="hyperlink"/>
      <w:u w:val="single"/>
    </w:rPr>
  </w:style>
  <w:style w:type="character" w:customStyle="1" w:styleId="UnresolvedMention">
    <w:name w:val="Unresolved Mention"/>
    <w:basedOn w:val="Policepardfaut"/>
    <w:uiPriority w:val="99"/>
    <w:rsid w:val="001E53D8"/>
    <w:rPr>
      <w:color w:val="605E5C"/>
      <w:shd w:val="clear" w:color="auto" w:fill="E1DFDD"/>
    </w:rPr>
  </w:style>
  <w:style w:type="paragraph" w:styleId="Textedebulles">
    <w:name w:val="Balloon Text"/>
    <w:basedOn w:val="Normal"/>
    <w:link w:val="TextedebullesCar"/>
    <w:uiPriority w:val="99"/>
    <w:semiHidden/>
    <w:unhideWhenUsed/>
    <w:rsid w:val="002A38D1"/>
    <w:rPr>
      <w:rFonts w:ascii="Lucida Grande" w:hAnsi="Lucida Grande"/>
      <w:sz w:val="18"/>
      <w:szCs w:val="18"/>
    </w:rPr>
  </w:style>
  <w:style w:type="character" w:customStyle="1" w:styleId="TextedebullesCar">
    <w:name w:val="Texte de bulles Car"/>
    <w:basedOn w:val="Policepardfaut"/>
    <w:link w:val="Textedebulles"/>
    <w:uiPriority w:val="99"/>
    <w:semiHidden/>
    <w:rsid w:val="002A38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4405">
      <w:bodyDiv w:val="1"/>
      <w:marLeft w:val="0"/>
      <w:marRight w:val="0"/>
      <w:marTop w:val="0"/>
      <w:marBottom w:val="0"/>
      <w:divBdr>
        <w:top w:val="none" w:sz="0" w:space="0" w:color="auto"/>
        <w:left w:val="none" w:sz="0" w:space="0" w:color="auto"/>
        <w:bottom w:val="none" w:sz="0" w:space="0" w:color="auto"/>
        <w:right w:val="none" w:sz="0" w:space="0" w:color="auto"/>
      </w:divBdr>
    </w:div>
    <w:div w:id="1065225025">
      <w:bodyDiv w:val="1"/>
      <w:marLeft w:val="0"/>
      <w:marRight w:val="0"/>
      <w:marTop w:val="0"/>
      <w:marBottom w:val="0"/>
      <w:divBdr>
        <w:top w:val="none" w:sz="0" w:space="0" w:color="auto"/>
        <w:left w:val="none" w:sz="0" w:space="0" w:color="auto"/>
        <w:bottom w:val="none" w:sz="0" w:space="0" w:color="auto"/>
        <w:right w:val="none" w:sz="0" w:space="0" w:color="auto"/>
      </w:divBdr>
    </w:div>
    <w:div w:id="1847941845">
      <w:bodyDiv w:val="1"/>
      <w:marLeft w:val="0"/>
      <w:marRight w:val="0"/>
      <w:marTop w:val="0"/>
      <w:marBottom w:val="0"/>
      <w:divBdr>
        <w:top w:val="none" w:sz="0" w:space="0" w:color="auto"/>
        <w:left w:val="none" w:sz="0" w:space="0" w:color="auto"/>
        <w:bottom w:val="none" w:sz="0" w:space="0" w:color="auto"/>
        <w:right w:val="none" w:sz="0" w:space="0" w:color="auto"/>
      </w:divBdr>
    </w:div>
    <w:div w:id="20497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leministere.ca/evenements/drogue-lancement-zero-trouble" TargetMode="External"/><Relationship Id="rId8" Type="http://schemas.openxmlformats.org/officeDocument/2006/relationships/hyperlink" Target="https://leministere.ca/evenements/drogue-lancement-zero-troub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2</cp:revision>
  <dcterms:created xsi:type="dcterms:W3CDTF">2022-08-03T15:48:00Z</dcterms:created>
  <dcterms:modified xsi:type="dcterms:W3CDTF">2022-08-03T15:48:00Z</dcterms:modified>
</cp:coreProperties>
</file>