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60B9" w14:textId="7968B110" w:rsidR="00740947" w:rsidRPr="00325A1D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59ADF65C" wp14:editId="6E67A578">
            <wp:extent cx="425362" cy="42536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93" cy="4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A1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405DB51D" wp14:editId="60F366A6">
            <wp:extent cx="425450" cy="425450"/>
            <wp:effectExtent l="0" t="0" r="635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0" cy="4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EE93D" w14:textId="77777777" w:rsidR="00740947" w:rsidRPr="00325A1D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22204B0" w14:textId="74B5EAD5" w:rsidR="00F255E9" w:rsidRPr="00325A1D" w:rsidRDefault="006C288D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325A1D">
        <w:rPr>
          <w:rFonts w:ascii="Arial" w:hAnsi="Arial" w:cs="Arial"/>
          <w:b/>
          <w:bCs/>
          <w:sz w:val="18"/>
          <w:szCs w:val="18"/>
        </w:rPr>
        <w:t>Greg Beaudin</w:t>
      </w:r>
    </w:p>
    <w:p w14:paraId="7983C4E6" w14:textId="77777777" w:rsidR="00D03187" w:rsidRPr="008C6B14" w:rsidRDefault="006C288D" w:rsidP="00D031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325A1D">
        <w:rPr>
          <w:rFonts w:ascii="Arial" w:hAnsi="Arial" w:cs="Arial"/>
          <w:b/>
          <w:bCs/>
          <w:sz w:val="18"/>
          <w:szCs w:val="18"/>
        </w:rPr>
        <w:t xml:space="preserve">Woah là! (feat. </w:t>
      </w:r>
      <w:r w:rsidRPr="008C6B14">
        <w:rPr>
          <w:rFonts w:ascii="Arial" w:hAnsi="Arial" w:cs="Arial"/>
          <w:b/>
          <w:bCs/>
          <w:sz w:val="18"/>
          <w:szCs w:val="18"/>
        </w:rPr>
        <w:t>Eman)</w:t>
      </w:r>
      <w:r w:rsidR="00F255E9" w:rsidRPr="008C6B14">
        <w:rPr>
          <w:rFonts w:ascii="Arial" w:hAnsi="Arial" w:cs="Arial"/>
          <w:b/>
          <w:bCs/>
          <w:sz w:val="18"/>
          <w:szCs w:val="18"/>
        </w:rPr>
        <w:t xml:space="preserve"> – Premier extrait de son projet solo à venir</w:t>
      </w:r>
    </w:p>
    <w:p w14:paraId="6F94CD54" w14:textId="77777777" w:rsidR="00D03187" w:rsidRPr="008C6B14" w:rsidRDefault="00D03187" w:rsidP="00D031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30905C78" w14:textId="481D8D62" w:rsidR="008C6B14" w:rsidRPr="008C6B14" w:rsidRDefault="00F255E9" w:rsidP="008C6B1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8C6B14">
        <w:rPr>
          <w:rFonts w:ascii="Arial" w:hAnsi="Arial" w:cs="Arial"/>
          <w:b/>
          <w:bCs/>
          <w:sz w:val="18"/>
          <w:szCs w:val="18"/>
        </w:rPr>
        <w:t>Montréal, juin 2022</w:t>
      </w:r>
      <w:r w:rsidRPr="008C6B14">
        <w:rPr>
          <w:rFonts w:ascii="Arial" w:hAnsi="Arial" w:cs="Arial"/>
          <w:sz w:val="18"/>
          <w:szCs w:val="18"/>
        </w:rPr>
        <w:t xml:space="preserve"> - </w:t>
      </w:r>
      <w:r w:rsidR="008C6B14">
        <w:rPr>
          <w:rFonts w:ascii="Arial" w:hAnsi="Arial" w:cs="Arial"/>
          <w:sz w:val="18"/>
          <w:szCs w:val="18"/>
        </w:rPr>
        <w:t>L</w:t>
      </w:r>
      <w:r w:rsidR="008C6B14" w:rsidRPr="008C6B14">
        <w:rPr>
          <w:rFonts w:ascii="Arial" w:hAnsi="Arial" w:cs="Arial"/>
          <w:sz w:val="18"/>
          <w:szCs w:val="18"/>
        </w:rPr>
        <w:t>’auteur-compositeur</w:t>
      </w:r>
      <w:r w:rsidR="008C6B14">
        <w:rPr>
          <w:rFonts w:ascii="Arial" w:hAnsi="Arial" w:cs="Arial"/>
          <w:sz w:val="18"/>
          <w:szCs w:val="18"/>
        </w:rPr>
        <w:t>-</w:t>
      </w:r>
      <w:r w:rsidR="008C6B14" w:rsidRPr="008C6B14">
        <w:rPr>
          <w:rFonts w:ascii="Arial" w:hAnsi="Arial" w:cs="Arial"/>
          <w:sz w:val="18"/>
          <w:szCs w:val="18"/>
        </w:rPr>
        <w:t>interprète</w:t>
      </w:r>
      <w:r w:rsidR="008C6B14">
        <w:rPr>
          <w:rFonts w:ascii="Arial" w:hAnsi="Arial" w:cs="Arial"/>
          <w:sz w:val="18"/>
          <w:szCs w:val="18"/>
        </w:rPr>
        <w:t xml:space="preserve"> et rappeur</w:t>
      </w:r>
      <w:r w:rsidR="002D657D">
        <w:rPr>
          <w:rFonts w:ascii="Arial" w:hAnsi="Arial" w:cs="Arial"/>
          <w:sz w:val="18"/>
          <w:szCs w:val="18"/>
        </w:rPr>
        <w:t xml:space="preserve"> </w:t>
      </w:r>
      <w:r w:rsidR="006C288D" w:rsidRPr="002D657D">
        <w:rPr>
          <w:rFonts w:ascii="Arial" w:hAnsi="Arial" w:cs="Arial"/>
          <w:b/>
          <w:bCs/>
          <w:sz w:val="18"/>
          <w:szCs w:val="18"/>
        </w:rPr>
        <w:t>Greg Beaudin</w:t>
      </w:r>
      <w:r w:rsidR="005B4777">
        <w:rPr>
          <w:rFonts w:ascii="Arial" w:hAnsi="Arial" w:cs="Arial"/>
          <w:sz w:val="18"/>
          <w:szCs w:val="18"/>
        </w:rPr>
        <w:t xml:space="preserve"> (</w:t>
      </w:r>
      <w:r w:rsidR="009F0D72">
        <w:rPr>
          <w:rFonts w:ascii="Arial" w:hAnsi="Arial" w:cs="Arial"/>
          <w:sz w:val="18"/>
          <w:szCs w:val="18"/>
        </w:rPr>
        <w:t>connu également depuis plusieurs années sous le nom de</w:t>
      </w:r>
      <w:r w:rsidR="005B4777">
        <w:rPr>
          <w:rFonts w:ascii="Arial" w:hAnsi="Arial" w:cs="Arial"/>
          <w:sz w:val="18"/>
          <w:szCs w:val="18"/>
        </w:rPr>
        <w:t xml:space="preserve"> Snail Kid) </w:t>
      </w:r>
      <w:r w:rsidRPr="008C6B1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partage aujourd’hui </w:t>
      </w:r>
      <w:r w:rsidRPr="008C6B14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Woah là! (feat.Eman)</w:t>
      </w:r>
      <w:r w:rsidR="008C6B1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</w:t>
      </w:r>
      <w:r w:rsidRPr="008C6B1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son tout premier extrait en tant qu’artiste solo</w:t>
      </w:r>
      <w:r w:rsidR="008C6B14" w:rsidRPr="008C6B1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et </w:t>
      </w:r>
      <w:r w:rsidR="005B4777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la </w:t>
      </w:r>
      <w:r w:rsidR="008C6B14" w:rsidRPr="008C6B14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toute première chanson enregistrée pour son album à venir</w:t>
      </w:r>
      <w:r w:rsidR="006C288D" w:rsidRPr="008C6B14">
        <w:rPr>
          <w:rFonts w:ascii="Arial" w:hAnsi="Arial" w:cs="Arial"/>
          <w:sz w:val="18"/>
          <w:szCs w:val="18"/>
        </w:rPr>
        <w:t xml:space="preserve">. </w:t>
      </w:r>
    </w:p>
    <w:p w14:paraId="607B44C8" w14:textId="77777777" w:rsidR="008C6B14" w:rsidRDefault="008C6B14" w:rsidP="008C6B14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CBCFC4F" w14:textId="26F1F91E" w:rsidR="008C6B14" w:rsidRDefault="006C288D" w:rsidP="008C6B1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8C6B14">
        <w:rPr>
          <w:rFonts w:ascii="Arial" w:hAnsi="Arial" w:cs="Arial"/>
          <w:sz w:val="18"/>
          <w:szCs w:val="18"/>
        </w:rPr>
        <w:t>Pour</w:t>
      </w:r>
      <w:r w:rsidR="00F255E9" w:rsidRPr="008C6B14">
        <w:rPr>
          <w:rFonts w:ascii="Arial" w:hAnsi="Arial" w:cs="Arial"/>
          <w:sz w:val="18"/>
          <w:szCs w:val="18"/>
        </w:rPr>
        <w:t xml:space="preserve"> </w:t>
      </w:r>
      <w:r w:rsidR="005B4777" w:rsidRPr="00325A1D">
        <w:rPr>
          <w:rFonts w:ascii="Arial" w:hAnsi="Arial" w:cs="Arial"/>
          <w:b/>
          <w:bCs/>
          <w:sz w:val="18"/>
          <w:szCs w:val="18"/>
        </w:rPr>
        <w:t>Greg</w:t>
      </w:r>
      <w:r w:rsidR="009F0D72" w:rsidRPr="00325A1D">
        <w:rPr>
          <w:rFonts w:ascii="Arial" w:hAnsi="Arial" w:cs="Arial"/>
          <w:b/>
          <w:bCs/>
          <w:sz w:val="18"/>
          <w:szCs w:val="18"/>
        </w:rPr>
        <w:t xml:space="preserve"> Beaudin</w:t>
      </w:r>
      <w:r w:rsidRPr="008C6B14">
        <w:rPr>
          <w:rFonts w:ascii="Arial" w:hAnsi="Arial" w:cs="Arial"/>
          <w:sz w:val="18"/>
          <w:szCs w:val="18"/>
        </w:rPr>
        <w:t xml:space="preserve">, il s'agit d'une réaffirmation de son identité, d'où il vient et de sa position actuelle par rapport à la scène hip hop du moment. Pour ce faire, il a fait appel à son ami et influence de longue date Eman, qui avait lui aussi beaucoup à dire et une position similaire à la sienne. Le </w:t>
      </w:r>
      <w:r w:rsidRPr="005B4777">
        <w:rPr>
          <w:rFonts w:ascii="Arial" w:hAnsi="Arial" w:cs="Arial"/>
          <w:i/>
          <w:iCs/>
          <w:sz w:val="18"/>
          <w:szCs w:val="18"/>
        </w:rPr>
        <w:t>bridge</w:t>
      </w:r>
      <w:r w:rsidR="005B4777">
        <w:rPr>
          <w:rFonts w:ascii="Arial" w:hAnsi="Arial" w:cs="Arial"/>
          <w:sz w:val="18"/>
          <w:szCs w:val="18"/>
        </w:rPr>
        <w:t xml:space="preserve"> </w:t>
      </w:r>
      <w:r w:rsidRPr="008C6B14">
        <w:rPr>
          <w:rFonts w:ascii="Arial" w:hAnsi="Arial" w:cs="Arial"/>
          <w:sz w:val="18"/>
          <w:szCs w:val="18"/>
        </w:rPr>
        <w:t xml:space="preserve">est assuré par </w:t>
      </w:r>
      <w:r w:rsidR="008C6B14" w:rsidRPr="008C6B14">
        <w:rPr>
          <w:rFonts w:ascii="Arial" w:hAnsi="Arial" w:cs="Arial"/>
          <w:sz w:val="18"/>
          <w:szCs w:val="18"/>
        </w:rPr>
        <w:t>sa talentueuse</w:t>
      </w:r>
      <w:r w:rsidRPr="008C6B14">
        <w:rPr>
          <w:rFonts w:ascii="Arial" w:hAnsi="Arial" w:cs="Arial"/>
          <w:sz w:val="18"/>
          <w:szCs w:val="18"/>
        </w:rPr>
        <w:t xml:space="preserve"> amie Tessita, qui transporte la chanson dans son univers le temps de quatre mesures. L'écriture et l'enregistrement de cette chanson s'est étalé sur presque deux ans, ce qui a permis d'ajouter énormément d'idées </w:t>
      </w:r>
      <w:r w:rsidR="005B4777">
        <w:rPr>
          <w:rFonts w:ascii="Arial" w:hAnsi="Arial" w:cs="Arial"/>
          <w:sz w:val="18"/>
          <w:szCs w:val="18"/>
        </w:rPr>
        <w:t xml:space="preserve">un niveau de la </w:t>
      </w:r>
      <w:r w:rsidRPr="008C6B14">
        <w:rPr>
          <w:rFonts w:ascii="Arial" w:hAnsi="Arial" w:cs="Arial"/>
          <w:sz w:val="18"/>
          <w:szCs w:val="18"/>
        </w:rPr>
        <w:t>production y compris l'enregistrement de cuivres arrangés par Phil Brault. </w:t>
      </w:r>
    </w:p>
    <w:p w14:paraId="24B90D90" w14:textId="77777777" w:rsidR="008C6B14" w:rsidRDefault="008C6B14" w:rsidP="008C6B1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ECDAE0F" w14:textId="77777777" w:rsidR="008C6B14" w:rsidRDefault="00603E4E" w:rsidP="008C6B1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325A1D">
        <w:rPr>
          <w:rFonts w:ascii="Arial" w:hAnsi="Arial" w:cs="Arial"/>
          <w:b/>
          <w:bCs/>
          <w:sz w:val="18"/>
          <w:szCs w:val="18"/>
        </w:rPr>
        <w:t>Greg Beaudin</w:t>
      </w:r>
      <w:r w:rsidR="008C6B14" w:rsidRPr="008C6B14">
        <w:rPr>
          <w:rFonts w:ascii="Arial" w:hAnsi="Arial" w:cs="Arial"/>
          <w:sz w:val="18"/>
          <w:szCs w:val="18"/>
        </w:rPr>
        <w:t xml:space="preserve"> </w:t>
      </w:r>
      <w:r w:rsidRPr="008C6B14">
        <w:rPr>
          <w:rFonts w:ascii="Arial" w:hAnsi="Arial" w:cs="Arial"/>
          <w:sz w:val="18"/>
          <w:szCs w:val="18"/>
        </w:rPr>
        <w:t xml:space="preserve">a toujours su se démarquer sur la scène hip-hop québécoise. Étant un passionné d’impro et de rap battles, </w:t>
      </w:r>
      <w:r w:rsidR="008C6B14" w:rsidRPr="008C6B14">
        <w:rPr>
          <w:rFonts w:ascii="Arial" w:hAnsi="Arial" w:cs="Arial"/>
          <w:sz w:val="18"/>
          <w:szCs w:val="18"/>
        </w:rPr>
        <w:t xml:space="preserve">il </w:t>
      </w:r>
      <w:r w:rsidRPr="008C6B14">
        <w:rPr>
          <w:rFonts w:ascii="Arial" w:hAnsi="Arial" w:cs="Arial"/>
          <w:sz w:val="18"/>
          <w:szCs w:val="18"/>
        </w:rPr>
        <w:t xml:space="preserve">débute sa carrière en participant à plusieurs </w:t>
      </w:r>
      <w:r w:rsidRPr="008C6B14">
        <w:rPr>
          <w:rFonts w:ascii="Arial" w:hAnsi="Arial" w:cs="Arial"/>
          <w:i/>
          <w:iCs/>
          <w:sz w:val="18"/>
          <w:szCs w:val="18"/>
        </w:rPr>
        <w:t>WordUp! Battles</w:t>
      </w:r>
      <w:r w:rsidRPr="008C6B14">
        <w:rPr>
          <w:rFonts w:ascii="Arial" w:hAnsi="Arial" w:cs="Arial"/>
          <w:sz w:val="18"/>
          <w:szCs w:val="18"/>
        </w:rPr>
        <w:t xml:space="preserve"> où il fait d’ailleurs la connaissance d’autres artistes avec qui il forme en 2011 le groupe Dead Obies ; une référence hip-hop au Québec. </w:t>
      </w:r>
    </w:p>
    <w:p w14:paraId="717B2968" w14:textId="77777777" w:rsidR="008C6B14" w:rsidRDefault="008C6B14" w:rsidP="008C6B1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7A9E4418" w14:textId="4075EF2F" w:rsidR="00C44EE3" w:rsidRDefault="005B4777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603E4E" w:rsidRPr="008C6B14">
        <w:rPr>
          <w:rFonts w:ascii="Arial" w:hAnsi="Arial" w:cs="Arial"/>
          <w:sz w:val="18"/>
          <w:szCs w:val="18"/>
        </w:rPr>
        <w:t>ccompagné de son frère David Beaudin-Kerr</w:t>
      </w:r>
      <w:r w:rsidR="002D657D">
        <w:rPr>
          <w:rFonts w:ascii="Arial" w:hAnsi="Arial" w:cs="Arial"/>
          <w:sz w:val="18"/>
          <w:szCs w:val="18"/>
        </w:rPr>
        <w:t xml:space="preserve"> (</w:t>
      </w:r>
      <w:r w:rsidR="00603E4E" w:rsidRPr="008C6B14">
        <w:rPr>
          <w:rFonts w:ascii="Arial" w:hAnsi="Arial" w:cs="Arial"/>
          <w:sz w:val="18"/>
          <w:szCs w:val="18"/>
        </w:rPr>
        <w:t>alias Jam</w:t>
      </w:r>
      <w:r w:rsidR="002D657D">
        <w:rPr>
          <w:rFonts w:ascii="Arial" w:hAnsi="Arial" w:cs="Arial"/>
          <w:sz w:val="18"/>
          <w:szCs w:val="18"/>
        </w:rPr>
        <w:t>)</w:t>
      </w:r>
      <w:r w:rsidR="00603E4E" w:rsidRPr="008C6B14">
        <w:rPr>
          <w:rFonts w:ascii="Arial" w:hAnsi="Arial" w:cs="Arial"/>
          <w:sz w:val="18"/>
          <w:szCs w:val="18"/>
        </w:rPr>
        <w:t>, et de son père d’origine jamaïcaine</w:t>
      </w:r>
      <w:r w:rsidR="002D657D">
        <w:rPr>
          <w:rFonts w:ascii="Arial" w:hAnsi="Arial" w:cs="Arial"/>
          <w:sz w:val="18"/>
          <w:szCs w:val="18"/>
        </w:rPr>
        <w:t xml:space="preserve"> </w:t>
      </w:r>
      <w:r w:rsidR="00603E4E" w:rsidRPr="008C6B14">
        <w:rPr>
          <w:rFonts w:ascii="Arial" w:hAnsi="Arial" w:cs="Arial"/>
          <w:sz w:val="18"/>
          <w:szCs w:val="18"/>
        </w:rPr>
        <w:t xml:space="preserve">Robin Kerr (Uprising), le groupe </w:t>
      </w:r>
      <w:r w:rsidR="00603E4E" w:rsidRPr="008C6B14">
        <w:rPr>
          <w:rFonts w:ascii="Arial" w:hAnsi="Arial" w:cs="Arial"/>
          <w:i/>
          <w:iCs/>
          <w:sz w:val="18"/>
          <w:szCs w:val="18"/>
        </w:rPr>
        <w:t>Brown Family</w:t>
      </w:r>
      <w:r w:rsidR="00603E4E" w:rsidRPr="008C6B14">
        <w:rPr>
          <w:rFonts w:ascii="Arial" w:hAnsi="Arial" w:cs="Arial"/>
          <w:sz w:val="18"/>
          <w:szCs w:val="18"/>
        </w:rPr>
        <w:t xml:space="preserve"> voit le jour</w:t>
      </w:r>
      <w:r>
        <w:rPr>
          <w:rFonts w:ascii="Arial" w:hAnsi="Arial" w:cs="Arial"/>
          <w:sz w:val="18"/>
          <w:szCs w:val="18"/>
        </w:rPr>
        <w:t xml:space="preserve"> en 2016</w:t>
      </w:r>
      <w:r w:rsidR="00603E4E" w:rsidRPr="008C6B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603E4E" w:rsidRPr="008C6B14">
        <w:rPr>
          <w:rFonts w:ascii="Arial" w:hAnsi="Arial" w:cs="Arial"/>
          <w:sz w:val="18"/>
          <w:szCs w:val="18"/>
        </w:rPr>
        <w:t xml:space="preserve">De cette union familiale découle </w:t>
      </w:r>
      <w:r>
        <w:rPr>
          <w:rFonts w:ascii="Arial" w:hAnsi="Arial" w:cs="Arial"/>
          <w:sz w:val="18"/>
          <w:szCs w:val="18"/>
        </w:rPr>
        <w:t xml:space="preserve">le </w:t>
      </w:r>
      <w:r w:rsidR="00603E4E" w:rsidRPr="008C6B14">
        <w:rPr>
          <w:rFonts w:ascii="Arial" w:hAnsi="Arial" w:cs="Arial"/>
          <w:sz w:val="18"/>
          <w:szCs w:val="18"/>
        </w:rPr>
        <w:t xml:space="preserve">premier album </w:t>
      </w:r>
      <w:r w:rsidR="00B43AFA">
        <w:fldChar w:fldCharType="begin"/>
      </w:r>
      <w:r w:rsidR="00B43AFA">
        <w:instrText xml:space="preserve"> HYPERLINK "https://open.spotify.com/album/25Q6ksa1KoLue9zDIyTSJh?si=eSKRC51sTmOiWlDmrTkcMw" \t "_</w:instrText>
      </w:r>
      <w:r w:rsidR="00B43AFA">
        <w:instrText xml:space="preserve">blank" </w:instrText>
      </w:r>
      <w:r w:rsidR="00B43AFA">
        <w:fldChar w:fldCharType="separate"/>
      </w:r>
      <w:r w:rsidR="00603E4E" w:rsidRPr="008C6B14">
        <w:rPr>
          <w:rStyle w:val="Lienhypertexte"/>
          <w:rFonts w:ascii="Arial" w:hAnsi="Arial" w:cs="Arial"/>
          <w:i/>
          <w:iCs/>
          <w:sz w:val="18"/>
          <w:szCs w:val="18"/>
        </w:rPr>
        <w:t>Brown</w:t>
      </w:r>
      <w:r w:rsidR="00B43AFA">
        <w:rPr>
          <w:rStyle w:val="Lienhypertexte"/>
          <w:rFonts w:ascii="Arial" w:hAnsi="Arial" w:cs="Arial"/>
          <w:i/>
          <w:iCs/>
          <w:sz w:val="18"/>
          <w:szCs w:val="18"/>
        </w:rPr>
        <w:fldChar w:fldCharType="end"/>
      </w:r>
      <w:r w:rsidR="00603E4E" w:rsidRPr="008C6B14">
        <w:rPr>
          <w:rFonts w:ascii="Arial" w:hAnsi="Arial" w:cs="Arial"/>
          <w:sz w:val="18"/>
          <w:szCs w:val="18"/>
        </w:rPr>
        <w:t>. Juxtaposant hip-hop, reggae, soul et dancehall, leur premier album fut un franc succès</w:t>
      </w:r>
      <w:r w:rsidR="002D657D">
        <w:rPr>
          <w:rFonts w:ascii="Arial" w:hAnsi="Arial" w:cs="Arial"/>
          <w:sz w:val="18"/>
          <w:szCs w:val="18"/>
        </w:rPr>
        <w:t>. Suivra l</w:t>
      </w:r>
      <w:r>
        <w:rPr>
          <w:rFonts w:ascii="Arial" w:hAnsi="Arial" w:cs="Arial"/>
          <w:sz w:val="18"/>
          <w:szCs w:val="18"/>
        </w:rPr>
        <w:t xml:space="preserve">e EP </w:t>
      </w:r>
      <w:r w:rsidRPr="002D657D">
        <w:rPr>
          <w:rFonts w:ascii="Arial" w:hAnsi="Arial" w:cs="Arial"/>
          <w:i/>
          <w:iCs/>
          <w:sz w:val="18"/>
          <w:szCs w:val="18"/>
        </w:rPr>
        <w:t xml:space="preserve">POPLUV </w:t>
      </w:r>
      <w:r>
        <w:rPr>
          <w:rFonts w:ascii="Arial" w:hAnsi="Arial" w:cs="Arial"/>
          <w:sz w:val="18"/>
          <w:szCs w:val="18"/>
        </w:rPr>
        <w:t xml:space="preserve">(2017) et </w:t>
      </w:r>
      <w:r w:rsidR="002D657D">
        <w:rPr>
          <w:rFonts w:ascii="Arial" w:hAnsi="Arial" w:cs="Arial"/>
          <w:sz w:val="18"/>
          <w:szCs w:val="18"/>
        </w:rPr>
        <w:t xml:space="preserve">l’album </w:t>
      </w:r>
      <w:r w:rsidR="002D657D" w:rsidRPr="008C6B14">
        <w:rPr>
          <w:rFonts w:ascii="Arial" w:hAnsi="Arial" w:cs="Arial"/>
          <w:i/>
          <w:iCs/>
          <w:sz w:val="18"/>
          <w:szCs w:val="18"/>
        </w:rPr>
        <w:t>brown baby gone</w:t>
      </w:r>
      <w:r w:rsidR="002D657D">
        <w:rPr>
          <w:rFonts w:ascii="Arial" w:hAnsi="Arial" w:cs="Arial"/>
          <w:i/>
          <w:iCs/>
          <w:sz w:val="18"/>
          <w:szCs w:val="18"/>
        </w:rPr>
        <w:t xml:space="preserve"> (2019).</w:t>
      </w:r>
      <w:r w:rsidR="002D657D">
        <w:rPr>
          <w:rFonts w:ascii="Arial" w:hAnsi="Arial" w:cs="Arial"/>
          <w:sz w:val="18"/>
          <w:szCs w:val="18"/>
        </w:rPr>
        <w:t xml:space="preserve"> </w:t>
      </w:r>
    </w:p>
    <w:p w14:paraId="0765B91E" w14:textId="647B5B9C" w:rsidR="008F4E78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6B7653D9" w14:textId="0DF572F8" w:rsidR="008F4E78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 : Disque 7</w:t>
      </w:r>
      <w:r w:rsidRPr="008F4E78">
        <w:rPr>
          <w:rFonts w:ascii="Arial" w:hAnsi="Arial" w:cs="Arial"/>
          <w:sz w:val="18"/>
          <w:szCs w:val="18"/>
          <w:vertAlign w:val="superscript"/>
        </w:rPr>
        <w:t>ième</w:t>
      </w:r>
      <w:r>
        <w:rPr>
          <w:rFonts w:ascii="Arial" w:hAnsi="Arial" w:cs="Arial"/>
          <w:sz w:val="18"/>
          <w:szCs w:val="18"/>
        </w:rPr>
        <w:t xml:space="preserve"> Ciel</w:t>
      </w:r>
    </w:p>
    <w:p w14:paraId="444D16BA" w14:textId="65D52033" w:rsidR="008F4E78" w:rsidRPr="008F4E78" w:rsidRDefault="00B43AFA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Information : Simon Fauteux /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n-CA"/>
        </w:rPr>
        <w:t>Patricia Clavel</w:t>
      </w:r>
    </w:p>
    <w:sectPr w:rsidR="008F4E78" w:rsidRPr="008F4E78" w:rsidSect="00E824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8D"/>
    <w:rsid w:val="00075334"/>
    <w:rsid w:val="002D657D"/>
    <w:rsid w:val="00306D00"/>
    <w:rsid w:val="00323A66"/>
    <w:rsid w:val="00325A1D"/>
    <w:rsid w:val="0040113F"/>
    <w:rsid w:val="005B4777"/>
    <w:rsid w:val="00603E4E"/>
    <w:rsid w:val="006C288D"/>
    <w:rsid w:val="00740947"/>
    <w:rsid w:val="0079104B"/>
    <w:rsid w:val="008C6B14"/>
    <w:rsid w:val="008F4E78"/>
    <w:rsid w:val="009F0D72"/>
    <w:rsid w:val="00A00D75"/>
    <w:rsid w:val="00B43AFA"/>
    <w:rsid w:val="00C44EE3"/>
    <w:rsid w:val="00D03187"/>
    <w:rsid w:val="00E82468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7A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3E4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3E4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3E4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3E4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Mia-Florence Blanchet</dc:creator>
  <cp:keywords/>
  <dc:description/>
  <cp:lastModifiedBy>Utilisateur de Microsoft Office</cp:lastModifiedBy>
  <cp:revision>3</cp:revision>
  <dcterms:created xsi:type="dcterms:W3CDTF">2022-06-01T14:17:00Z</dcterms:created>
  <dcterms:modified xsi:type="dcterms:W3CDTF">2022-06-01T14:17:00Z</dcterms:modified>
</cp:coreProperties>
</file>