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9923D" w14:textId="17512717" w:rsidR="001D3282" w:rsidRDefault="001D3282" w:rsidP="00AE2357">
      <w:pPr>
        <w:spacing w:after="160" w:line="259" w:lineRule="auto"/>
        <w:rPr>
          <w:rFonts w:eastAsia="Georgia"/>
          <w:b/>
          <w:sz w:val="18"/>
          <w:szCs w:val="18"/>
        </w:rPr>
      </w:pPr>
      <w:r>
        <w:rPr>
          <w:rFonts w:eastAsia="Georgia"/>
          <w:b/>
          <w:noProof/>
          <w:sz w:val="18"/>
          <w:szCs w:val="18"/>
          <w:lang w:val="fr-FR" w:eastAsia="fr-FR"/>
        </w:rPr>
        <w:drawing>
          <wp:inline distT="0" distB="0" distL="0" distR="0" wp14:anchorId="4AA84814" wp14:editId="73E0070F">
            <wp:extent cx="308113" cy="308113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32" cy="31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Georgia"/>
          <w:b/>
          <w:sz w:val="18"/>
          <w:szCs w:val="18"/>
        </w:rPr>
        <w:t xml:space="preserve"> </w:t>
      </w:r>
      <w:r>
        <w:rPr>
          <w:rFonts w:eastAsia="Georgia"/>
          <w:b/>
          <w:noProof/>
          <w:sz w:val="18"/>
          <w:szCs w:val="18"/>
          <w:lang w:val="fr-FR" w:eastAsia="fr-FR"/>
        </w:rPr>
        <w:drawing>
          <wp:inline distT="0" distB="0" distL="0" distR="0" wp14:anchorId="1F556789" wp14:editId="20011075">
            <wp:extent cx="1081454" cy="290391"/>
            <wp:effectExtent l="0" t="0" r="0" b="1905"/>
            <wp:docPr id="2" name="Picture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logo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235" cy="31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8ACCA" w14:textId="61E1333F" w:rsidR="00AE2357" w:rsidRPr="00612191" w:rsidRDefault="00AE2357" w:rsidP="00AE2357">
      <w:pPr>
        <w:spacing w:after="160" w:line="259" w:lineRule="auto"/>
        <w:rPr>
          <w:rFonts w:eastAsia="Georgia"/>
          <w:b/>
          <w:sz w:val="18"/>
          <w:szCs w:val="18"/>
          <w:lang w:val="en-CA"/>
        </w:rPr>
      </w:pPr>
      <w:r w:rsidRPr="00612191">
        <w:rPr>
          <w:rFonts w:eastAsia="Georgia"/>
          <w:b/>
          <w:sz w:val="18"/>
          <w:szCs w:val="18"/>
        </w:rPr>
        <w:t>Jenny Berkel</w:t>
      </w:r>
      <w:r w:rsidRPr="00612191">
        <w:rPr>
          <w:rFonts w:eastAsia="Georgia"/>
          <w:b/>
          <w:sz w:val="18"/>
          <w:szCs w:val="18"/>
        </w:rPr>
        <w:br/>
      </w:r>
      <w:r w:rsidR="00242E9A" w:rsidRPr="00774C78">
        <w:rPr>
          <w:rFonts w:eastAsia="Times New Roman"/>
          <w:i/>
          <w:iCs/>
          <w:color w:val="000000"/>
          <w:sz w:val="18"/>
          <w:szCs w:val="18"/>
          <w:lang w:val="en-CA"/>
        </w:rPr>
        <w:t xml:space="preserve">These Are </w:t>
      </w:r>
      <w:r w:rsidR="00507C4C">
        <w:rPr>
          <w:rFonts w:eastAsia="Times New Roman"/>
          <w:i/>
          <w:iCs/>
          <w:color w:val="000000"/>
          <w:sz w:val="18"/>
          <w:szCs w:val="18"/>
          <w:lang w:val="en-CA"/>
        </w:rPr>
        <w:t>t</w:t>
      </w:r>
      <w:r w:rsidR="00242E9A" w:rsidRPr="00774C78">
        <w:rPr>
          <w:rFonts w:eastAsia="Times New Roman"/>
          <w:i/>
          <w:iCs/>
          <w:color w:val="000000"/>
          <w:sz w:val="18"/>
          <w:szCs w:val="18"/>
          <w:lang w:val="en-CA"/>
        </w:rPr>
        <w:t xml:space="preserve">he Sounds Left </w:t>
      </w:r>
      <w:r w:rsidR="00507C4C">
        <w:rPr>
          <w:rFonts w:eastAsia="Times New Roman"/>
          <w:i/>
          <w:iCs/>
          <w:color w:val="000000"/>
          <w:sz w:val="18"/>
          <w:szCs w:val="18"/>
          <w:lang w:val="en-CA"/>
        </w:rPr>
        <w:t>f</w:t>
      </w:r>
      <w:r w:rsidR="00242E9A" w:rsidRPr="00774C78">
        <w:rPr>
          <w:rFonts w:eastAsia="Times New Roman"/>
          <w:i/>
          <w:iCs/>
          <w:color w:val="000000"/>
          <w:sz w:val="18"/>
          <w:szCs w:val="18"/>
          <w:lang w:val="en-CA"/>
        </w:rPr>
        <w:t>rom Leaving</w:t>
      </w:r>
      <w:r w:rsidR="00242E9A" w:rsidRPr="00774C78">
        <w:rPr>
          <w:rFonts w:eastAsia="Times New Roman"/>
          <w:color w:val="000000"/>
          <w:sz w:val="18"/>
          <w:szCs w:val="18"/>
          <w:lang w:val="en-CA"/>
        </w:rPr>
        <w:t xml:space="preserve"> </w:t>
      </w:r>
      <w:r w:rsidR="00F72510" w:rsidRPr="00612191">
        <w:rPr>
          <w:rFonts w:eastAsia="Georgia"/>
          <w:b/>
          <w:sz w:val="18"/>
          <w:szCs w:val="18"/>
        </w:rPr>
        <w:t xml:space="preserve">– </w:t>
      </w:r>
      <w:r w:rsidR="00507C4C">
        <w:rPr>
          <w:rFonts w:eastAsia="Georgia"/>
          <w:bCs/>
          <w:sz w:val="18"/>
          <w:szCs w:val="18"/>
        </w:rPr>
        <w:t>Le nouvel album de l’artiste torontoise</w:t>
      </w:r>
      <w:r w:rsidR="006363F8" w:rsidRPr="001D3282">
        <w:rPr>
          <w:rFonts w:eastAsia="Times New Roman"/>
          <w:i/>
          <w:iCs/>
          <w:color w:val="000000"/>
          <w:sz w:val="18"/>
          <w:szCs w:val="18"/>
          <w:lang w:val="en-CA"/>
        </w:rPr>
        <w:t xml:space="preserve"> </w:t>
      </w:r>
      <w:r w:rsidR="00F72510" w:rsidRPr="00612191">
        <w:rPr>
          <w:rFonts w:eastAsia="Times New Roman"/>
          <w:color w:val="000000"/>
          <w:sz w:val="18"/>
          <w:szCs w:val="18"/>
          <w:lang w:val="en-CA"/>
        </w:rPr>
        <w:t>à paraître le 13 mai</w:t>
      </w:r>
    </w:p>
    <w:p w14:paraId="216368B6" w14:textId="0FBF4C2F" w:rsidR="00AE2357" w:rsidRPr="00774C78" w:rsidRDefault="00F72510" w:rsidP="00AE2357">
      <w:pPr>
        <w:spacing w:line="240" w:lineRule="auto"/>
        <w:rPr>
          <w:rFonts w:eastAsia="Times New Roman"/>
          <w:sz w:val="18"/>
          <w:szCs w:val="18"/>
          <w:lang w:val="en-CA"/>
        </w:rPr>
      </w:pPr>
      <w:r w:rsidRPr="00774C78">
        <w:rPr>
          <w:rFonts w:eastAsia="Georgia"/>
          <w:b/>
          <w:bCs/>
          <w:sz w:val="18"/>
          <w:szCs w:val="18"/>
          <w:lang w:val="en-CA"/>
        </w:rPr>
        <w:t xml:space="preserve">Montréal, </w:t>
      </w:r>
      <w:r w:rsidR="00507C4C">
        <w:rPr>
          <w:rFonts w:eastAsia="Georgia"/>
          <w:b/>
          <w:bCs/>
          <w:sz w:val="18"/>
          <w:szCs w:val="18"/>
          <w:lang w:val="en-CA"/>
        </w:rPr>
        <w:t>mai</w:t>
      </w:r>
      <w:r w:rsidRPr="00774C78">
        <w:rPr>
          <w:rFonts w:eastAsia="Georgia"/>
          <w:b/>
          <w:bCs/>
          <w:sz w:val="18"/>
          <w:szCs w:val="18"/>
          <w:lang w:val="en-CA"/>
        </w:rPr>
        <w:t xml:space="preserve"> 2022</w:t>
      </w:r>
      <w:r w:rsidRPr="00774C78">
        <w:rPr>
          <w:rFonts w:eastAsia="Georgia"/>
          <w:sz w:val="18"/>
          <w:szCs w:val="18"/>
          <w:lang w:val="en-CA"/>
        </w:rPr>
        <w:t xml:space="preserve"> - </w:t>
      </w:r>
      <w:r w:rsidR="00054DE6">
        <w:rPr>
          <w:rFonts w:eastAsia="Times New Roman"/>
          <w:color w:val="000000"/>
          <w:sz w:val="18"/>
          <w:szCs w:val="18"/>
          <w:lang w:val="en-CA"/>
        </w:rPr>
        <w:t>L</w:t>
      </w:r>
      <w:r w:rsidR="00774C78" w:rsidRPr="00774C78">
        <w:rPr>
          <w:rFonts w:eastAsia="Times New Roman"/>
          <w:color w:val="000000"/>
          <w:sz w:val="18"/>
          <w:szCs w:val="18"/>
          <w:lang w:val="en-CA"/>
        </w:rPr>
        <w:t>’</w:t>
      </w:r>
      <w:r w:rsidR="00054DE6">
        <w:rPr>
          <w:rFonts w:eastAsia="Times New Roman"/>
          <w:color w:val="000000"/>
          <w:sz w:val="18"/>
          <w:szCs w:val="18"/>
          <w:lang w:val="en-CA"/>
        </w:rPr>
        <w:t xml:space="preserve"> </w:t>
      </w:r>
      <w:r w:rsidR="00774C78" w:rsidRPr="00774C78">
        <w:rPr>
          <w:rFonts w:eastAsia="Times New Roman"/>
          <w:color w:val="000000"/>
          <w:sz w:val="18"/>
          <w:szCs w:val="18"/>
          <w:lang w:val="en-CA"/>
        </w:rPr>
        <w:t xml:space="preserve">autrice-compositrice canadienne </w:t>
      </w:r>
      <w:r w:rsidR="00774C78" w:rsidRPr="00054DE6">
        <w:rPr>
          <w:rFonts w:eastAsia="Times New Roman"/>
          <w:b/>
          <w:bCs/>
          <w:color w:val="000000"/>
          <w:sz w:val="18"/>
          <w:szCs w:val="18"/>
          <w:lang w:val="en-CA"/>
        </w:rPr>
        <w:t>Jenny Berkel</w:t>
      </w:r>
      <w:r w:rsidR="00774C78" w:rsidRPr="00774C78">
        <w:rPr>
          <w:rFonts w:eastAsia="Times New Roman"/>
          <w:color w:val="000000"/>
          <w:sz w:val="18"/>
          <w:szCs w:val="18"/>
          <w:lang w:val="en-CA"/>
        </w:rPr>
        <w:t xml:space="preserve"> </w:t>
      </w:r>
      <w:r w:rsidR="00242E9A">
        <w:rPr>
          <w:rFonts w:eastAsia="Georgia"/>
          <w:sz w:val="18"/>
          <w:szCs w:val="18"/>
          <w:lang w:val="en-CA"/>
        </w:rPr>
        <w:t xml:space="preserve">fera paraître son nouvel </w:t>
      </w:r>
      <w:r w:rsidR="00AE2357" w:rsidRPr="00774C78">
        <w:rPr>
          <w:rFonts w:eastAsia="Georgia"/>
          <w:sz w:val="18"/>
          <w:szCs w:val="18"/>
          <w:lang w:val="en-CA"/>
        </w:rPr>
        <w:t>album</w:t>
      </w:r>
      <w:r w:rsidR="00612191" w:rsidRPr="00774C78">
        <w:rPr>
          <w:rFonts w:eastAsia="Georgia"/>
          <w:sz w:val="18"/>
          <w:szCs w:val="18"/>
          <w:lang w:val="en-CA"/>
        </w:rPr>
        <w:t xml:space="preserve"> </w:t>
      </w:r>
      <w:r w:rsidR="00AE2357" w:rsidRPr="00774C78">
        <w:rPr>
          <w:rFonts w:eastAsia="Times New Roman"/>
          <w:i/>
          <w:iCs/>
          <w:color w:val="000000"/>
          <w:sz w:val="18"/>
          <w:szCs w:val="18"/>
          <w:lang w:val="en-CA"/>
        </w:rPr>
        <w:t xml:space="preserve">These Are </w:t>
      </w:r>
      <w:r w:rsidR="00507C4C">
        <w:rPr>
          <w:rFonts w:eastAsia="Times New Roman"/>
          <w:i/>
          <w:iCs/>
          <w:color w:val="000000"/>
          <w:sz w:val="18"/>
          <w:szCs w:val="18"/>
          <w:lang w:val="en-CA"/>
        </w:rPr>
        <w:t>t</w:t>
      </w:r>
      <w:r w:rsidR="00AE2357" w:rsidRPr="00774C78">
        <w:rPr>
          <w:rFonts w:eastAsia="Times New Roman"/>
          <w:i/>
          <w:iCs/>
          <w:color w:val="000000"/>
          <w:sz w:val="18"/>
          <w:szCs w:val="18"/>
          <w:lang w:val="en-CA"/>
        </w:rPr>
        <w:t xml:space="preserve">he Sounds Left </w:t>
      </w:r>
      <w:r w:rsidR="00507C4C">
        <w:rPr>
          <w:rFonts w:eastAsia="Times New Roman"/>
          <w:i/>
          <w:iCs/>
          <w:color w:val="000000"/>
          <w:sz w:val="18"/>
          <w:szCs w:val="18"/>
          <w:lang w:val="en-CA"/>
        </w:rPr>
        <w:t>f</w:t>
      </w:r>
      <w:r w:rsidR="00AE2357" w:rsidRPr="00774C78">
        <w:rPr>
          <w:rFonts w:eastAsia="Times New Roman"/>
          <w:i/>
          <w:iCs/>
          <w:color w:val="000000"/>
          <w:sz w:val="18"/>
          <w:szCs w:val="18"/>
          <w:lang w:val="en-CA"/>
        </w:rPr>
        <w:t>rom Leaving</w:t>
      </w:r>
      <w:r w:rsidR="00612191" w:rsidRPr="00774C78">
        <w:rPr>
          <w:rFonts w:eastAsia="Times New Roman"/>
          <w:color w:val="000000"/>
          <w:sz w:val="18"/>
          <w:szCs w:val="18"/>
          <w:lang w:val="en-CA"/>
        </w:rPr>
        <w:t xml:space="preserve"> </w:t>
      </w:r>
      <w:r w:rsidR="00AE2357" w:rsidRPr="00774C78">
        <w:rPr>
          <w:rFonts w:eastAsia="Times New Roman"/>
          <w:color w:val="000000"/>
          <w:sz w:val="18"/>
          <w:szCs w:val="18"/>
          <w:lang w:val="en-CA"/>
        </w:rPr>
        <w:t>le 13 mai</w:t>
      </w:r>
      <w:r w:rsidR="00774C78">
        <w:rPr>
          <w:rFonts w:eastAsia="Times New Roman"/>
          <w:color w:val="000000"/>
          <w:sz w:val="18"/>
          <w:szCs w:val="18"/>
          <w:lang w:val="en-CA"/>
        </w:rPr>
        <w:t xml:space="preserve"> via Outside Music</w:t>
      </w:r>
    </w:p>
    <w:p w14:paraId="6E46599F" w14:textId="77777777" w:rsidR="00961867" w:rsidRPr="00774C78" w:rsidRDefault="00961867" w:rsidP="00AE2357">
      <w:pPr>
        <w:spacing w:line="240" w:lineRule="auto"/>
        <w:rPr>
          <w:rFonts w:eastAsia="Georgia"/>
          <w:sz w:val="18"/>
          <w:szCs w:val="18"/>
          <w:lang w:val="en-CA"/>
        </w:rPr>
      </w:pPr>
    </w:p>
    <w:p w14:paraId="39F2186C" w14:textId="77777777" w:rsidR="00AF0646" w:rsidRDefault="00AF0646" w:rsidP="00054DE6">
      <w:pPr>
        <w:spacing w:line="240" w:lineRule="auto"/>
        <w:rPr>
          <w:rFonts w:eastAsia="Georgia"/>
          <w:sz w:val="18"/>
          <w:szCs w:val="18"/>
          <w:lang w:val="fr-CA"/>
        </w:rPr>
      </w:pPr>
      <w:r w:rsidRPr="00AF0646">
        <w:rPr>
          <w:rFonts w:eastAsia="Georgia"/>
          <w:sz w:val="18"/>
          <w:szCs w:val="18"/>
          <w:lang w:val="fr-CA"/>
        </w:rPr>
        <w:t xml:space="preserve">Après plusieurs années passées à travailler tranquillement sur </w:t>
      </w:r>
      <w:r>
        <w:rPr>
          <w:rFonts w:eastAsia="Georgia"/>
          <w:sz w:val="18"/>
          <w:szCs w:val="18"/>
          <w:lang w:val="fr-CA"/>
        </w:rPr>
        <w:t>s</w:t>
      </w:r>
      <w:r w:rsidRPr="00AF0646">
        <w:rPr>
          <w:rFonts w:eastAsia="Georgia"/>
          <w:sz w:val="18"/>
          <w:szCs w:val="18"/>
          <w:lang w:val="fr-CA"/>
        </w:rPr>
        <w:t xml:space="preserve">a musique et </w:t>
      </w:r>
      <w:r>
        <w:rPr>
          <w:rFonts w:eastAsia="Georgia"/>
          <w:sz w:val="18"/>
          <w:szCs w:val="18"/>
          <w:lang w:val="fr-CA"/>
        </w:rPr>
        <w:t>s</w:t>
      </w:r>
      <w:r w:rsidRPr="00AF0646">
        <w:rPr>
          <w:rFonts w:eastAsia="Georgia"/>
          <w:sz w:val="18"/>
          <w:szCs w:val="18"/>
          <w:lang w:val="fr-CA"/>
        </w:rPr>
        <w:t xml:space="preserve">es poèmes, </w:t>
      </w:r>
      <w:r>
        <w:rPr>
          <w:rFonts w:eastAsia="Georgia"/>
          <w:sz w:val="18"/>
          <w:szCs w:val="18"/>
          <w:lang w:val="fr-CA"/>
        </w:rPr>
        <w:t xml:space="preserve">l’autrice-compositrice-interprète torontoise </w:t>
      </w:r>
      <w:r w:rsidRPr="00AF0646">
        <w:rPr>
          <w:rFonts w:eastAsia="Georgia"/>
          <w:sz w:val="18"/>
          <w:szCs w:val="18"/>
          <w:lang w:val="fr-CA"/>
        </w:rPr>
        <w:t>Jenny Berkel</w:t>
      </w:r>
      <w:r>
        <w:rPr>
          <w:rFonts w:eastAsia="Georgia"/>
          <w:sz w:val="18"/>
          <w:szCs w:val="18"/>
          <w:lang w:val="fr-CA"/>
        </w:rPr>
        <w:t xml:space="preserve"> fera paraître l’album</w:t>
      </w:r>
      <w:r w:rsidRPr="00AF0646">
        <w:rPr>
          <w:rFonts w:eastAsia="Georgia"/>
          <w:sz w:val="18"/>
          <w:szCs w:val="18"/>
          <w:lang w:val="fr-CA"/>
        </w:rPr>
        <w:t xml:space="preserve"> These Are the Sounds Left from Leaving</w:t>
      </w:r>
      <w:r>
        <w:rPr>
          <w:rFonts w:eastAsia="Georgia"/>
          <w:sz w:val="18"/>
          <w:szCs w:val="18"/>
          <w:lang w:val="fr-CA"/>
        </w:rPr>
        <w:t xml:space="preserve"> </w:t>
      </w:r>
      <w:r w:rsidRPr="00AF0646">
        <w:rPr>
          <w:rFonts w:eastAsia="Georgia"/>
          <w:sz w:val="18"/>
          <w:szCs w:val="18"/>
          <w:lang w:val="fr-CA"/>
        </w:rPr>
        <w:t xml:space="preserve">le 13 mai via Outside Music. </w:t>
      </w:r>
    </w:p>
    <w:p w14:paraId="6603EFFA" w14:textId="77777777" w:rsidR="00AF0646" w:rsidRDefault="00AF0646" w:rsidP="00054DE6">
      <w:pPr>
        <w:spacing w:line="240" w:lineRule="auto"/>
        <w:rPr>
          <w:rFonts w:eastAsia="Georgia"/>
          <w:sz w:val="18"/>
          <w:szCs w:val="18"/>
          <w:lang w:val="fr-CA"/>
        </w:rPr>
      </w:pPr>
    </w:p>
    <w:p w14:paraId="4B6B7BCB" w14:textId="79E68922" w:rsidR="00AF0646" w:rsidRDefault="00AF0646" w:rsidP="00054DE6">
      <w:pPr>
        <w:spacing w:line="240" w:lineRule="auto"/>
        <w:rPr>
          <w:rFonts w:eastAsia="Georgia"/>
          <w:sz w:val="18"/>
          <w:szCs w:val="18"/>
          <w:lang w:val="fr-CA"/>
        </w:rPr>
      </w:pPr>
      <w:r w:rsidRPr="00AF0646">
        <w:rPr>
          <w:rFonts w:eastAsia="Georgia"/>
          <w:sz w:val="18"/>
          <w:szCs w:val="18"/>
          <w:lang w:val="fr-CA"/>
        </w:rPr>
        <w:t xml:space="preserve">Écrites dans un petit appartement au milieu d'un chaos politique, environnemental et de (dés)information, les chansons </w:t>
      </w:r>
      <w:r>
        <w:rPr>
          <w:rFonts w:eastAsia="Georgia"/>
          <w:sz w:val="18"/>
          <w:szCs w:val="18"/>
          <w:lang w:val="fr-CA"/>
        </w:rPr>
        <w:t>de l’album</w:t>
      </w:r>
      <w:r w:rsidRPr="00AF0646">
        <w:rPr>
          <w:rFonts w:eastAsia="Georgia"/>
          <w:sz w:val="18"/>
          <w:szCs w:val="18"/>
          <w:lang w:val="fr-CA"/>
        </w:rPr>
        <w:t xml:space="preserve"> sont une étude de proximité, apportant de grandes angoisses dans de petits espaces ; ce sont des examens intimes d'un monde souvent bouleversant. Musicalement, l'album reflète cette dichotomie - il semble à la fois proche et expansif. </w:t>
      </w:r>
      <w:r w:rsidRPr="006763D8">
        <w:rPr>
          <w:sz w:val="18"/>
          <w:szCs w:val="18"/>
          <w:lang w:val="fr-CA"/>
        </w:rPr>
        <w:t>Chaque chanson se déroule dans le micro-monde d'un</w:t>
      </w:r>
      <w:r>
        <w:rPr>
          <w:sz w:val="18"/>
          <w:szCs w:val="18"/>
          <w:lang w:val="fr-CA"/>
        </w:rPr>
        <w:t>e</w:t>
      </w:r>
      <w:r w:rsidRPr="006763D8">
        <w:rPr>
          <w:sz w:val="18"/>
          <w:szCs w:val="18"/>
          <w:lang w:val="fr-CA"/>
        </w:rPr>
        <w:t xml:space="preserve"> observat</w:t>
      </w:r>
      <w:r>
        <w:rPr>
          <w:sz w:val="18"/>
          <w:szCs w:val="18"/>
          <w:lang w:val="fr-CA"/>
        </w:rPr>
        <w:t>rice</w:t>
      </w:r>
      <w:r w:rsidRPr="006763D8">
        <w:rPr>
          <w:sz w:val="18"/>
          <w:szCs w:val="18"/>
          <w:lang w:val="fr-CA"/>
        </w:rPr>
        <w:t xml:space="preserve"> passionné</w:t>
      </w:r>
      <w:r>
        <w:rPr>
          <w:sz w:val="18"/>
          <w:szCs w:val="18"/>
          <w:lang w:val="fr-CA"/>
        </w:rPr>
        <w:t>e</w:t>
      </w:r>
      <w:r w:rsidRPr="006763D8">
        <w:rPr>
          <w:sz w:val="18"/>
          <w:szCs w:val="18"/>
          <w:lang w:val="fr-CA"/>
        </w:rPr>
        <w:t>, essayant d'analyser un moment conscient dans un cadre où il semble impossible de jeter une ancre de vérité - un monde post-Trump</w:t>
      </w:r>
      <w:r>
        <w:rPr>
          <w:sz w:val="18"/>
          <w:szCs w:val="18"/>
          <w:lang w:val="fr-CA"/>
        </w:rPr>
        <w:t xml:space="preserve"> </w:t>
      </w:r>
      <w:r w:rsidRPr="006763D8">
        <w:rPr>
          <w:sz w:val="18"/>
          <w:szCs w:val="18"/>
          <w:lang w:val="fr-CA"/>
        </w:rPr>
        <w:t>où les perceptions de la réalité restent déformées.</w:t>
      </w:r>
    </w:p>
    <w:p w14:paraId="39FEAAAD" w14:textId="77777777" w:rsidR="00AF0646" w:rsidRDefault="00AF0646" w:rsidP="00054DE6">
      <w:pPr>
        <w:spacing w:line="240" w:lineRule="auto"/>
        <w:rPr>
          <w:rFonts w:eastAsia="Georgia"/>
          <w:sz w:val="18"/>
          <w:szCs w:val="18"/>
          <w:lang w:val="fr-CA"/>
        </w:rPr>
      </w:pPr>
    </w:p>
    <w:p w14:paraId="60CA3535" w14:textId="7578E539" w:rsidR="00AF0646" w:rsidRDefault="00AF0646" w:rsidP="00054DE6">
      <w:pPr>
        <w:spacing w:line="240" w:lineRule="auto"/>
        <w:rPr>
          <w:rFonts w:eastAsia="Georgia"/>
          <w:sz w:val="18"/>
          <w:szCs w:val="18"/>
          <w:lang w:val="fr-CA"/>
        </w:rPr>
      </w:pPr>
      <w:r w:rsidRPr="00AF0646">
        <w:rPr>
          <w:rFonts w:eastAsia="Georgia"/>
          <w:sz w:val="18"/>
          <w:szCs w:val="18"/>
          <w:lang w:val="fr-CA"/>
        </w:rPr>
        <w:t xml:space="preserve">L'album comprend des contributions du duo folk Kacy &amp; Clayton et des arrangements de cordes de Colin Nealis (Andy Shauf). Coproduit par Berkel, Dan Edmonds et Ryan Boldt (The Deep Dark Woods), </w:t>
      </w:r>
      <w:r w:rsidRPr="00AF0646">
        <w:rPr>
          <w:rFonts w:eastAsia="Times New Roman"/>
          <w:i/>
          <w:iCs/>
          <w:color w:val="000000"/>
          <w:sz w:val="18"/>
          <w:szCs w:val="18"/>
          <w:lang w:val="fr-CA"/>
        </w:rPr>
        <w:t>These Are The Sounds Left From Leaving</w:t>
      </w:r>
      <w:r w:rsidRPr="00AF0646">
        <w:rPr>
          <w:rFonts w:eastAsia="Georgia"/>
          <w:sz w:val="18"/>
          <w:szCs w:val="18"/>
          <w:lang w:val="fr-CA"/>
        </w:rPr>
        <w:t xml:space="preserve"> est à la fois chaleureux et sombre, tranchant et doux, et témoigne d'un</w:t>
      </w:r>
      <w:r>
        <w:rPr>
          <w:rFonts w:eastAsia="Georgia"/>
          <w:sz w:val="18"/>
          <w:szCs w:val="18"/>
          <w:lang w:val="fr-CA"/>
        </w:rPr>
        <w:t>e</w:t>
      </w:r>
      <w:r w:rsidRPr="00AF0646">
        <w:rPr>
          <w:rFonts w:eastAsia="Georgia"/>
          <w:sz w:val="18"/>
          <w:szCs w:val="18"/>
          <w:lang w:val="fr-CA"/>
        </w:rPr>
        <w:t xml:space="preserve"> </w:t>
      </w:r>
      <w:r>
        <w:rPr>
          <w:rFonts w:eastAsia="Georgia"/>
          <w:sz w:val="18"/>
          <w:szCs w:val="18"/>
          <w:lang w:val="fr-CA"/>
        </w:rPr>
        <w:t>artiste</w:t>
      </w:r>
      <w:r w:rsidRPr="00AF0646">
        <w:rPr>
          <w:rFonts w:eastAsia="Georgia"/>
          <w:sz w:val="18"/>
          <w:szCs w:val="18"/>
          <w:lang w:val="fr-CA"/>
        </w:rPr>
        <w:t xml:space="preserve"> profondément plongé</w:t>
      </w:r>
      <w:r>
        <w:rPr>
          <w:rFonts w:eastAsia="Georgia"/>
          <w:sz w:val="18"/>
          <w:szCs w:val="18"/>
          <w:lang w:val="fr-CA"/>
        </w:rPr>
        <w:t>e</w:t>
      </w:r>
      <w:r w:rsidRPr="00AF0646">
        <w:rPr>
          <w:rFonts w:eastAsia="Georgia"/>
          <w:sz w:val="18"/>
          <w:szCs w:val="18"/>
          <w:lang w:val="fr-CA"/>
        </w:rPr>
        <w:t xml:space="preserve"> dans la poésie.</w:t>
      </w:r>
    </w:p>
    <w:p w14:paraId="5F11536F" w14:textId="77777777" w:rsidR="00AF0646" w:rsidRDefault="00AF0646" w:rsidP="00054DE6">
      <w:pPr>
        <w:spacing w:line="240" w:lineRule="auto"/>
        <w:rPr>
          <w:rFonts w:eastAsia="Georgia"/>
          <w:sz w:val="18"/>
          <w:szCs w:val="18"/>
          <w:lang w:val="fr-CA"/>
        </w:rPr>
      </w:pPr>
    </w:p>
    <w:p w14:paraId="50873645" w14:textId="1D2BF9A8" w:rsidR="00054DE6" w:rsidRPr="00242E9A" w:rsidRDefault="00054DE6" w:rsidP="006763D8">
      <w:pPr>
        <w:rPr>
          <w:sz w:val="18"/>
          <w:szCs w:val="18"/>
          <w:lang w:val="en-CA"/>
        </w:rPr>
      </w:pPr>
      <w:r w:rsidRPr="00242E9A">
        <w:rPr>
          <w:sz w:val="18"/>
          <w:szCs w:val="18"/>
          <w:lang w:val="en-CA"/>
        </w:rPr>
        <w:t>Source : Outside Music</w:t>
      </w:r>
    </w:p>
    <w:p w14:paraId="07495E7D" w14:textId="686EC1C9" w:rsidR="00054DE6" w:rsidRPr="001D3282" w:rsidRDefault="00054DE6" w:rsidP="006B512A">
      <w:pPr>
        <w:rPr>
          <w:sz w:val="18"/>
          <w:szCs w:val="18"/>
          <w:lang w:val="en-CA"/>
        </w:rPr>
      </w:pPr>
      <w:r w:rsidRPr="00242E9A">
        <w:rPr>
          <w:sz w:val="18"/>
          <w:szCs w:val="18"/>
          <w:lang w:val="en-CA"/>
        </w:rPr>
        <w:t>Info</w:t>
      </w:r>
      <w:r w:rsidR="006B512A">
        <w:rPr>
          <w:sz w:val="18"/>
          <w:szCs w:val="18"/>
          <w:lang w:val="en-CA"/>
        </w:rPr>
        <w:t>rmation</w:t>
      </w:r>
      <w:bookmarkStart w:id="0" w:name="_GoBack"/>
      <w:bookmarkEnd w:id="0"/>
      <w:r w:rsidRPr="00242E9A">
        <w:rPr>
          <w:sz w:val="18"/>
          <w:szCs w:val="18"/>
          <w:lang w:val="en-CA"/>
        </w:rPr>
        <w:t> : Simon</w:t>
      </w:r>
      <w:r w:rsidR="006B512A">
        <w:rPr>
          <w:sz w:val="18"/>
          <w:szCs w:val="18"/>
          <w:lang w:val="en-CA"/>
        </w:rPr>
        <w:t xml:space="preserve"> Fauteux</w:t>
      </w:r>
    </w:p>
    <w:sectPr w:rsidR="00054DE6" w:rsidRPr="001D3282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57"/>
    <w:rsid w:val="00054DE6"/>
    <w:rsid w:val="001D3282"/>
    <w:rsid w:val="00242E9A"/>
    <w:rsid w:val="00353978"/>
    <w:rsid w:val="00364507"/>
    <w:rsid w:val="003B4A01"/>
    <w:rsid w:val="0040599E"/>
    <w:rsid w:val="00507C4C"/>
    <w:rsid w:val="00612191"/>
    <w:rsid w:val="006363F8"/>
    <w:rsid w:val="006763D8"/>
    <w:rsid w:val="006900BB"/>
    <w:rsid w:val="006B512A"/>
    <w:rsid w:val="00774C78"/>
    <w:rsid w:val="007F4317"/>
    <w:rsid w:val="00961867"/>
    <w:rsid w:val="00AE2357"/>
    <w:rsid w:val="00AF0646"/>
    <w:rsid w:val="00D00A79"/>
    <w:rsid w:val="00F72510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E1130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357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AE2357"/>
  </w:style>
  <w:style w:type="paragraph" w:styleId="Textedebulles">
    <w:name w:val="Balloon Text"/>
    <w:basedOn w:val="Normal"/>
    <w:link w:val="TextedebullesCar"/>
    <w:uiPriority w:val="99"/>
    <w:semiHidden/>
    <w:unhideWhenUsed/>
    <w:rsid w:val="003B4A01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A01"/>
    <w:rPr>
      <w:rFonts w:ascii="Lucida Grande" w:eastAsia="Arial" w:hAnsi="Lucida Grande" w:cs="Arial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357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AE2357"/>
  </w:style>
  <w:style w:type="paragraph" w:styleId="Textedebulles">
    <w:name w:val="Balloon Text"/>
    <w:basedOn w:val="Normal"/>
    <w:link w:val="TextedebullesCar"/>
    <w:uiPriority w:val="99"/>
    <w:semiHidden/>
    <w:unhideWhenUsed/>
    <w:rsid w:val="003B4A01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A01"/>
    <w:rPr>
      <w:rFonts w:ascii="Lucida Grande" w:eastAsia="Arial" w:hAnsi="Lucida Grande" w:cs="Arial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1314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3</cp:revision>
  <dcterms:created xsi:type="dcterms:W3CDTF">2022-05-03T18:24:00Z</dcterms:created>
  <dcterms:modified xsi:type="dcterms:W3CDTF">2022-05-03T18:24:00Z</dcterms:modified>
</cp:coreProperties>
</file>