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BAA4B" w14:textId="5216E8F0" w:rsidR="00C01033" w:rsidRDefault="00C01033" w:rsidP="00975A01">
      <w:pPr>
        <w:rPr>
          <w:b/>
          <w:sz w:val="18"/>
          <w:szCs w:val="18"/>
          <w:lang w:val="fr-CA"/>
        </w:rPr>
      </w:pPr>
      <w:r>
        <w:rPr>
          <w:b/>
          <w:noProof/>
          <w:sz w:val="18"/>
          <w:szCs w:val="18"/>
          <w:lang w:val="fr-FR" w:eastAsia="fr-FR"/>
        </w:rPr>
        <w:drawing>
          <wp:inline distT="0" distB="0" distL="0" distR="0" wp14:anchorId="504EB752" wp14:editId="7020BF52">
            <wp:extent cx="316871" cy="31687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169" cy="322169"/>
                    </a:xfrm>
                    <a:prstGeom prst="rect">
                      <a:avLst/>
                    </a:prstGeom>
                  </pic:spPr>
                </pic:pic>
              </a:graphicData>
            </a:graphic>
          </wp:inline>
        </w:drawing>
      </w:r>
      <w:r>
        <w:rPr>
          <w:b/>
          <w:sz w:val="18"/>
          <w:szCs w:val="18"/>
          <w:lang w:val="fr-CA"/>
        </w:rPr>
        <w:t xml:space="preserve"> </w:t>
      </w:r>
      <w:r>
        <w:rPr>
          <w:b/>
          <w:noProof/>
          <w:sz w:val="18"/>
          <w:szCs w:val="18"/>
          <w:lang w:val="fr-FR" w:eastAsia="fr-FR"/>
        </w:rPr>
        <w:drawing>
          <wp:inline distT="0" distB="0" distL="0" distR="0" wp14:anchorId="3FE48D0C" wp14:editId="2BE6D8C6">
            <wp:extent cx="334978" cy="296637"/>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897" cy="309848"/>
                    </a:xfrm>
                    <a:prstGeom prst="rect">
                      <a:avLst/>
                    </a:prstGeom>
                  </pic:spPr>
                </pic:pic>
              </a:graphicData>
            </a:graphic>
          </wp:inline>
        </w:drawing>
      </w:r>
    </w:p>
    <w:p w14:paraId="53F32431" w14:textId="77777777" w:rsidR="00C01033" w:rsidRDefault="00C01033" w:rsidP="00975A01">
      <w:pPr>
        <w:rPr>
          <w:b/>
          <w:sz w:val="18"/>
          <w:szCs w:val="18"/>
          <w:lang w:val="fr-CA"/>
        </w:rPr>
      </w:pPr>
    </w:p>
    <w:p w14:paraId="5E6344DB" w14:textId="25CD2971" w:rsidR="00975A01" w:rsidRDefault="00F871CB" w:rsidP="00975A01">
      <w:pPr>
        <w:rPr>
          <w:b/>
          <w:sz w:val="18"/>
          <w:szCs w:val="18"/>
          <w:lang w:val="fr-CA"/>
        </w:rPr>
      </w:pPr>
      <w:r w:rsidRPr="0046033C">
        <w:rPr>
          <w:b/>
          <w:sz w:val="18"/>
          <w:szCs w:val="18"/>
          <w:lang w:val="fr-CA"/>
        </w:rPr>
        <w:t xml:space="preserve">JEAN-MICHEL BLAIS </w:t>
      </w:r>
    </w:p>
    <w:p w14:paraId="1C2525E8" w14:textId="39755A50" w:rsidR="00592AB7" w:rsidRPr="0046033C" w:rsidRDefault="00F871CB" w:rsidP="00975A01">
      <w:pPr>
        <w:rPr>
          <w:b/>
          <w:sz w:val="18"/>
          <w:szCs w:val="18"/>
          <w:lang w:val="fr-CA"/>
        </w:rPr>
      </w:pPr>
      <w:r>
        <w:rPr>
          <w:b/>
          <w:sz w:val="18"/>
          <w:szCs w:val="18"/>
          <w:lang w:val="fr-CA"/>
        </w:rPr>
        <w:t xml:space="preserve">Tournée québécoise / </w:t>
      </w:r>
      <w:r>
        <w:rPr>
          <w:b/>
          <w:i/>
          <w:sz w:val="18"/>
          <w:szCs w:val="18"/>
          <w:lang w:val="fr-CA"/>
        </w:rPr>
        <w:t xml:space="preserve">aubades </w:t>
      </w:r>
      <w:r w:rsidRPr="000E10DA">
        <w:rPr>
          <w:b/>
          <w:iCs/>
          <w:sz w:val="18"/>
          <w:szCs w:val="18"/>
          <w:lang w:val="fr-CA"/>
        </w:rPr>
        <w:t xml:space="preserve">maintenant </w:t>
      </w:r>
      <w:r w:rsidR="00975A01" w:rsidRPr="0046033C">
        <w:rPr>
          <w:b/>
          <w:sz w:val="18"/>
          <w:szCs w:val="18"/>
          <w:lang w:val="fr-CA"/>
        </w:rPr>
        <w:t xml:space="preserve">disponible en </w:t>
      </w:r>
      <w:r w:rsidRPr="0046033C">
        <w:rPr>
          <w:b/>
          <w:sz w:val="18"/>
          <w:szCs w:val="18"/>
          <w:lang w:val="fr-CA"/>
        </w:rPr>
        <w:t>DOLBY ATMOS</w:t>
      </w:r>
      <w:r>
        <w:rPr>
          <w:b/>
          <w:sz w:val="18"/>
          <w:szCs w:val="18"/>
          <w:lang w:val="fr-CA"/>
        </w:rPr>
        <w:t xml:space="preserve"> sur Apple Music</w:t>
      </w:r>
    </w:p>
    <w:p w14:paraId="582C077A" w14:textId="77777777" w:rsidR="00592AB7" w:rsidRPr="0046033C" w:rsidRDefault="00592AB7">
      <w:pPr>
        <w:jc w:val="center"/>
        <w:rPr>
          <w:b/>
          <w:sz w:val="18"/>
          <w:szCs w:val="18"/>
          <w:lang w:val="fr-CA"/>
        </w:rPr>
      </w:pPr>
    </w:p>
    <w:p w14:paraId="78715A4C" w14:textId="77777777" w:rsidR="0046033C" w:rsidRPr="0046033C" w:rsidRDefault="0046033C" w:rsidP="0046033C">
      <w:pPr>
        <w:rPr>
          <w:sz w:val="18"/>
          <w:szCs w:val="18"/>
          <w:lang w:val="fr-CA"/>
        </w:rPr>
      </w:pPr>
      <w:r w:rsidRPr="0046033C">
        <w:rPr>
          <w:b/>
          <w:sz w:val="18"/>
          <w:szCs w:val="18"/>
          <w:lang w:val="fr-CA"/>
        </w:rPr>
        <w:t>EN SPECTACLE</w:t>
      </w:r>
      <w:r w:rsidRPr="0046033C">
        <w:rPr>
          <w:b/>
          <w:sz w:val="18"/>
          <w:szCs w:val="18"/>
          <w:lang w:val="fr-CA"/>
        </w:rPr>
        <w:br/>
      </w:r>
      <w:r w:rsidRPr="0046033C">
        <w:rPr>
          <w:sz w:val="18"/>
          <w:szCs w:val="18"/>
          <w:lang w:val="fr-CA"/>
        </w:rPr>
        <w:t>08/06/22 Saint-Jean-sur-Richelieu, QC - SPEC du haut-Richelieu</w:t>
      </w:r>
    </w:p>
    <w:p w14:paraId="2FA204BB" w14:textId="77777777" w:rsidR="0046033C" w:rsidRPr="0046033C" w:rsidRDefault="0046033C" w:rsidP="0046033C">
      <w:pPr>
        <w:rPr>
          <w:color w:val="222222"/>
          <w:sz w:val="18"/>
          <w:szCs w:val="18"/>
          <w:lang w:val="fr-CA"/>
        </w:rPr>
      </w:pPr>
      <w:r w:rsidRPr="0046033C">
        <w:rPr>
          <w:color w:val="222222"/>
          <w:sz w:val="18"/>
          <w:szCs w:val="18"/>
          <w:lang w:val="fr-CA"/>
        </w:rPr>
        <w:t>15/06/22 Joliette, QC - Centre culturel Desjardins - Salle Rolland-Brunelle</w:t>
      </w:r>
    </w:p>
    <w:p w14:paraId="759C3BCB" w14:textId="77777777" w:rsidR="0046033C" w:rsidRPr="00F871CB" w:rsidRDefault="0046033C" w:rsidP="0046033C">
      <w:pPr>
        <w:shd w:val="clear" w:color="auto" w:fill="FFFFFF"/>
        <w:rPr>
          <w:b/>
          <w:bCs/>
          <w:color w:val="222222"/>
          <w:sz w:val="18"/>
          <w:szCs w:val="18"/>
          <w:lang w:val="fr-CA"/>
        </w:rPr>
      </w:pPr>
      <w:r w:rsidRPr="00F871CB">
        <w:rPr>
          <w:b/>
          <w:bCs/>
          <w:color w:val="222222"/>
          <w:sz w:val="18"/>
          <w:szCs w:val="18"/>
          <w:lang w:val="fr-CA"/>
        </w:rPr>
        <w:t>09/07/22 Montréal, QC - Salle Wilfrid-Pelletier (Festival International de Jazz de Montréal)</w:t>
      </w:r>
    </w:p>
    <w:p w14:paraId="05AECDFD"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01/09/22 Victoriaville, QC - Le Carré 150 - Salle Les Frères-Lemaire</w:t>
      </w:r>
      <w:r w:rsidRPr="0046033C">
        <w:rPr>
          <w:color w:val="222222"/>
          <w:sz w:val="18"/>
          <w:szCs w:val="18"/>
          <w:lang w:val="fr-CA"/>
        </w:rPr>
        <w:br/>
        <w:t>02/09/22 L’assomption, QC - Théâtre Hector-Charland</w:t>
      </w:r>
      <w:r w:rsidRPr="0046033C">
        <w:rPr>
          <w:color w:val="222222"/>
          <w:sz w:val="18"/>
          <w:szCs w:val="18"/>
          <w:lang w:val="fr-CA"/>
        </w:rPr>
        <w:br/>
        <w:t>03/09/22 Laval, QC - Salle André-Mathieu</w:t>
      </w:r>
    </w:p>
    <w:p w14:paraId="1E21247A"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08/09/22 Gaspé, QC - Salle de spectacles de Gaspé</w:t>
      </w:r>
    </w:p>
    <w:p w14:paraId="78810D52"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09/09/22 Carleton-sur-Mer, QC - Studio Hydro-Québec du Quai des arts</w:t>
      </w:r>
    </w:p>
    <w:p w14:paraId="09E8FB0D"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10/09/22 Rimouski, QC - Salle Desjardins-Telus</w:t>
      </w:r>
    </w:p>
    <w:p w14:paraId="49F3E9BA"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12/09/22 Sept-Îles, QC - Salle Jean-Marc Dion</w:t>
      </w:r>
    </w:p>
    <w:p w14:paraId="2D5A73C4"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13/09/22 Baie-Comeau, QC - Centre des arts de Baie-Comeau</w:t>
      </w:r>
    </w:p>
    <w:p w14:paraId="0217EEF6"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15/09/22 Saguenay, QC - Théâtre Banque Nationale</w:t>
      </w:r>
    </w:p>
    <w:p w14:paraId="6B371527"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16/09/22 Dolbeau-Mistassini, QC - Salle Desjardins Maria-Chapdelaine</w:t>
      </w:r>
    </w:p>
    <w:p w14:paraId="3B336571"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17/09/22 Alma, QC - Salle Michel-Côté</w:t>
      </w:r>
    </w:p>
    <w:p w14:paraId="3DC77C96"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22/09/22 Rivière-du-Loup, QC - Centre culturel Berger - Salle Alphonse Desjardins</w:t>
      </w:r>
    </w:p>
    <w:p w14:paraId="29036CD9"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24/09/22 Terrebonne, QC - Théâtre du Vieux-Terrebonne</w:t>
      </w:r>
    </w:p>
    <w:p w14:paraId="037378F5"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26/09/22 Amos, QC - Théâtre des Eskers</w:t>
      </w:r>
    </w:p>
    <w:p w14:paraId="7FF40459"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27/09/22 La Sarre, QC - Salle de spectacles Desjardins</w:t>
      </w:r>
    </w:p>
    <w:p w14:paraId="4F57D71F"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28/09/22 Rouyn-Noranda, QC - Théâtre du Cuivre</w:t>
      </w:r>
    </w:p>
    <w:p w14:paraId="77E4A5C9"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30/09/22 Val-d’Or, QC - Théâtre Télébec</w:t>
      </w:r>
    </w:p>
    <w:p w14:paraId="19B914F2"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02/10/22 Shawinigan, QC - Centre des arts de Shawinigan - Salle Philippe-Filion</w:t>
      </w:r>
    </w:p>
    <w:p w14:paraId="6C654461"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04/10/22 Brossard, QC - L’Étoile Banque Nationale</w:t>
      </w:r>
    </w:p>
    <w:p w14:paraId="03FD2D7C"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05/10/22 Longueuil, QC - Théâtre de la Ville - Salle Pratt &amp; Whitney</w:t>
      </w:r>
    </w:p>
    <w:p w14:paraId="22C6A56C"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07/10/22 Beloeil, QC - Centre culturel de Beloeil</w:t>
      </w:r>
    </w:p>
    <w:p w14:paraId="39C4DCA1"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08/10/22 Baie-du-Febvre, QC - Théâtre Belcourt</w:t>
      </w:r>
    </w:p>
    <w:p w14:paraId="5050CF66"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13/10/22 Saint-Irénée, QC - Domaine forget de Charlevoix</w:t>
      </w:r>
    </w:p>
    <w:p w14:paraId="47315DC3"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14/10/22 St-Eustache, QC - Le Zénith Promutuel Assurance</w:t>
      </w:r>
    </w:p>
    <w:p w14:paraId="4BE6D649" w14:textId="77777777" w:rsidR="0046033C" w:rsidRPr="0046033C" w:rsidRDefault="0046033C" w:rsidP="0046033C">
      <w:pPr>
        <w:shd w:val="clear" w:color="auto" w:fill="FFFFFF"/>
        <w:rPr>
          <w:color w:val="222222"/>
          <w:sz w:val="18"/>
          <w:szCs w:val="18"/>
        </w:rPr>
      </w:pPr>
      <w:r w:rsidRPr="0046033C">
        <w:rPr>
          <w:color w:val="222222"/>
          <w:sz w:val="18"/>
          <w:szCs w:val="18"/>
        </w:rPr>
        <w:t>18/10/22 Brooklyn, NY - National Sawdust</w:t>
      </w:r>
    </w:p>
    <w:p w14:paraId="71B77D31" w14:textId="77777777" w:rsidR="0046033C" w:rsidRPr="0046033C" w:rsidRDefault="0046033C" w:rsidP="0046033C">
      <w:pPr>
        <w:shd w:val="clear" w:color="auto" w:fill="FFFFFF"/>
        <w:rPr>
          <w:color w:val="222222"/>
          <w:sz w:val="18"/>
          <w:szCs w:val="18"/>
        </w:rPr>
      </w:pPr>
      <w:r w:rsidRPr="0046033C">
        <w:rPr>
          <w:color w:val="222222"/>
          <w:sz w:val="18"/>
          <w:szCs w:val="18"/>
        </w:rPr>
        <w:t>20/10/22 Ottawa, ON - National Arts Centre</w:t>
      </w:r>
    </w:p>
    <w:p w14:paraId="274AB65D" w14:textId="77777777" w:rsidR="0046033C" w:rsidRPr="0046033C" w:rsidRDefault="0046033C" w:rsidP="0046033C">
      <w:pPr>
        <w:shd w:val="clear" w:color="auto" w:fill="FFFFFF"/>
        <w:rPr>
          <w:color w:val="222222"/>
          <w:sz w:val="18"/>
          <w:szCs w:val="18"/>
          <w:lang w:val="fr-CA"/>
        </w:rPr>
      </w:pPr>
      <w:r w:rsidRPr="0046033C">
        <w:rPr>
          <w:color w:val="222222"/>
          <w:sz w:val="18"/>
          <w:szCs w:val="18"/>
          <w:lang w:val="fr-CA"/>
        </w:rPr>
        <w:t>20/01/23 Toronto, ON - Koerner Hall</w:t>
      </w:r>
    </w:p>
    <w:p w14:paraId="5C45DF8A" w14:textId="77777777" w:rsidR="00592AB7" w:rsidRPr="0046033C" w:rsidRDefault="00592AB7">
      <w:pPr>
        <w:rPr>
          <w:sz w:val="18"/>
          <w:szCs w:val="18"/>
          <w:lang w:val="fr-CA"/>
        </w:rPr>
      </w:pPr>
    </w:p>
    <w:p w14:paraId="7A9E2DE8" w14:textId="16C84745" w:rsidR="004D35F1" w:rsidRDefault="0046033C">
      <w:pPr>
        <w:rPr>
          <w:sz w:val="18"/>
          <w:szCs w:val="18"/>
          <w:lang w:val="fr-CA"/>
        </w:rPr>
      </w:pPr>
      <w:r w:rsidRPr="0046033C">
        <w:rPr>
          <w:b/>
          <w:bCs/>
          <w:sz w:val="18"/>
          <w:szCs w:val="18"/>
          <w:lang w:val="fr-CA"/>
        </w:rPr>
        <w:t>Montréal, mai 2022</w:t>
      </w:r>
      <w:r>
        <w:rPr>
          <w:sz w:val="18"/>
          <w:szCs w:val="18"/>
          <w:lang w:val="fr-CA"/>
        </w:rPr>
        <w:t xml:space="preserve"> - </w:t>
      </w:r>
      <w:r w:rsidR="002F5B1B" w:rsidRPr="0046033C">
        <w:rPr>
          <w:sz w:val="18"/>
          <w:szCs w:val="18"/>
          <w:lang w:val="fr-CA"/>
        </w:rPr>
        <w:t xml:space="preserve">La grande tournée </w:t>
      </w:r>
      <w:r w:rsidR="00F871CB">
        <w:rPr>
          <w:sz w:val="18"/>
          <w:szCs w:val="18"/>
          <w:lang w:val="fr-CA"/>
        </w:rPr>
        <w:t xml:space="preserve">québécoise </w:t>
      </w:r>
      <w:r w:rsidR="002F5B1B" w:rsidRPr="0046033C">
        <w:rPr>
          <w:sz w:val="18"/>
          <w:szCs w:val="18"/>
          <w:lang w:val="fr-CA"/>
        </w:rPr>
        <w:t>d</w:t>
      </w:r>
      <w:r>
        <w:rPr>
          <w:sz w:val="18"/>
          <w:szCs w:val="18"/>
          <w:lang w:val="fr-CA"/>
        </w:rPr>
        <w:t>u compositeur et pianiste</w:t>
      </w:r>
      <w:r w:rsidR="002F5B1B" w:rsidRPr="0046033C">
        <w:rPr>
          <w:sz w:val="18"/>
          <w:szCs w:val="18"/>
          <w:lang w:val="fr-CA"/>
        </w:rPr>
        <w:t xml:space="preserve"> </w:t>
      </w:r>
      <w:r w:rsidR="002F5B1B" w:rsidRPr="00F871CB">
        <w:rPr>
          <w:b/>
          <w:bCs/>
          <w:sz w:val="18"/>
          <w:szCs w:val="18"/>
          <w:lang w:val="fr-CA"/>
        </w:rPr>
        <w:t>Jean-Michel Blais</w:t>
      </w:r>
      <w:r w:rsidR="002F5B1B" w:rsidRPr="0046033C">
        <w:rPr>
          <w:sz w:val="18"/>
          <w:szCs w:val="18"/>
          <w:lang w:val="fr-CA"/>
        </w:rPr>
        <w:t xml:space="preserve"> reprendra en juin et juillet avec entre autre</w:t>
      </w:r>
      <w:r>
        <w:rPr>
          <w:sz w:val="18"/>
          <w:szCs w:val="18"/>
          <w:lang w:val="fr-CA"/>
        </w:rPr>
        <w:t>s</w:t>
      </w:r>
      <w:r w:rsidR="002F5B1B" w:rsidRPr="0046033C">
        <w:rPr>
          <w:sz w:val="18"/>
          <w:szCs w:val="18"/>
          <w:lang w:val="fr-CA"/>
        </w:rPr>
        <w:t xml:space="preserve"> un spectacle au </w:t>
      </w:r>
      <w:r w:rsidR="002F5B1B" w:rsidRPr="00F871CB">
        <w:rPr>
          <w:b/>
          <w:bCs/>
          <w:sz w:val="18"/>
          <w:szCs w:val="18"/>
          <w:lang w:val="fr-CA"/>
        </w:rPr>
        <w:t>Festival International de Jazz le 9 juillet à la Salle Wilfrid-Pelletier</w:t>
      </w:r>
      <w:r w:rsidR="009F0E7F">
        <w:rPr>
          <w:sz w:val="18"/>
          <w:szCs w:val="18"/>
          <w:lang w:val="fr-CA"/>
        </w:rPr>
        <w:t xml:space="preserve"> où il sera entouré d’un orchestre de 12 musicines pour une soirée qui s’annonce magique! Blais</w:t>
      </w:r>
      <w:r>
        <w:rPr>
          <w:sz w:val="18"/>
          <w:szCs w:val="18"/>
          <w:lang w:val="fr-CA"/>
        </w:rPr>
        <w:t xml:space="preserve"> sillonnera le Québec tout l’automne et terminera la tournée au Koerner Hall de Toronto le 23 jan</w:t>
      </w:r>
      <w:r w:rsidR="00F871CB">
        <w:rPr>
          <w:sz w:val="18"/>
          <w:szCs w:val="18"/>
          <w:lang w:val="fr-CA"/>
        </w:rPr>
        <w:t>vier 2023.</w:t>
      </w:r>
      <w:r>
        <w:rPr>
          <w:sz w:val="18"/>
          <w:szCs w:val="18"/>
          <w:lang w:val="fr-CA"/>
        </w:rPr>
        <w:t xml:space="preserve"> </w:t>
      </w:r>
      <w:r w:rsidR="002F5B1B" w:rsidRPr="0046033C">
        <w:rPr>
          <w:sz w:val="18"/>
          <w:szCs w:val="18"/>
          <w:lang w:val="fr-CA"/>
        </w:rPr>
        <w:t xml:space="preserve">Retrouvez toutes les dates et les détails au </w:t>
      </w:r>
      <w:hyperlink r:id="rId7" w:anchor="tour" w:history="1">
        <w:r w:rsidR="002F5B1B" w:rsidRPr="0046033C">
          <w:rPr>
            <w:rStyle w:val="Lienhypertexte"/>
            <w:sz w:val="18"/>
            <w:szCs w:val="18"/>
            <w:lang w:val="fr-CA"/>
          </w:rPr>
          <w:t>ICI</w:t>
        </w:r>
      </w:hyperlink>
    </w:p>
    <w:p w14:paraId="3EA72B6C" w14:textId="2E39A4C7" w:rsidR="0046033C" w:rsidRDefault="0046033C">
      <w:pPr>
        <w:rPr>
          <w:sz w:val="18"/>
          <w:szCs w:val="18"/>
          <w:lang w:val="fr-CA"/>
        </w:rPr>
      </w:pPr>
    </w:p>
    <w:p w14:paraId="404406D9" w14:textId="4AF684A3" w:rsidR="0046033C" w:rsidRDefault="0046033C" w:rsidP="0046033C">
      <w:pPr>
        <w:rPr>
          <w:sz w:val="18"/>
          <w:szCs w:val="18"/>
          <w:lang w:val="fr-CA"/>
        </w:rPr>
      </w:pPr>
      <w:r w:rsidRPr="0046033C">
        <w:rPr>
          <w:sz w:val="18"/>
          <w:szCs w:val="18"/>
          <w:lang w:val="fr-CA"/>
        </w:rPr>
        <w:t xml:space="preserve">Lancé plus tôt cette année, l’album </w:t>
      </w:r>
      <w:r w:rsidRPr="0046033C">
        <w:rPr>
          <w:i/>
          <w:iCs/>
          <w:sz w:val="18"/>
          <w:szCs w:val="18"/>
          <w:lang w:val="fr-CA"/>
        </w:rPr>
        <w:t>aubades</w:t>
      </w:r>
      <w:r w:rsidRPr="0046033C">
        <w:rPr>
          <w:sz w:val="18"/>
          <w:szCs w:val="18"/>
          <w:lang w:val="fr-CA"/>
        </w:rPr>
        <w:t xml:space="preserve"> de </w:t>
      </w:r>
      <w:r w:rsidRPr="0046033C">
        <w:rPr>
          <w:b/>
          <w:bCs/>
          <w:sz w:val="18"/>
          <w:szCs w:val="18"/>
          <w:lang w:val="fr-CA"/>
        </w:rPr>
        <w:t>Jean-Michel Blais</w:t>
      </w:r>
      <w:r w:rsidRPr="0046033C">
        <w:rPr>
          <w:sz w:val="18"/>
          <w:szCs w:val="18"/>
          <w:lang w:val="fr-CA"/>
        </w:rPr>
        <w:t xml:space="preserve"> est le 8e album le plus vendu au Canada en 2022, aux côtés de superstars mondiales comme Adele, Taylor Swift et The Weeknd.</w:t>
      </w:r>
      <w:r>
        <w:rPr>
          <w:sz w:val="18"/>
          <w:szCs w:val="18"/>
          <w:lang w:val="fr-CA"/>
        </w:rPr>
        <w:t xml:space="preserve"> </w:t>
      </w:r>
      <w:r w:rsidRPr="0046033C">
        <w:rPr>
          <w:i/>
          <w:iCs/>
          <w:sz w:val="18"/>
          <w:szCs w:val="18"/>
          <w:lang w:val="fr-CA"/>
        </w:rPr>
        <w:t>aubades</w:t>
      </w:r>
      <w:r w:rsidRPr="0046033C">
        <w:rPr>
          <w:sz w:val="18"/>
          <w:szCs w:val="18"/>
          <w:lang w:val="fr-CA"/>
        </w:rPr>
        <w:t xml:space="preserve"> est </w:t>
      </w:r>
      <w:r w:rsidR="00F871CB">
        <w:rPr>
          <w:sz w:val="18"/>
          <w:szCs w:val="18"/>
          <w:lang w:val="fr-CA"/>
        </w:rPr>
        <w:t xml:space="preserve">maintenant également </w:t>
      </w:r>
      <w:r w:rsidRPr="0046033C">
        <w:rPr>
          <w:sz w:val="18"/>
          <w:szCs w:val="18"/>
          <w:lang w:val="fr-CA"/>
        </w:rPr>
        <w:t>disponible en Dolby ATMOS sur Apple Music. «</w:t>
      </w:r>
      <w:r w:rsidRPr="0046033C">
        <w:rPr>
          <w:i/>
          <w:iCs/>
          <w:sz w:val="18"/>
          <w:szCs w:val="18"/>
          <w:lang w:val="fr-CA"/>
        </w:rPr>
        <w:t xml:space="preserve"> Écouter aubades sur ATMOS, c'est se retrouver au cœur même de l'orchestre de chambre, entouré de douze musiciens qui jouent l'album rien que pour vous !</w:t>
      </w:r>
      <w:r w:rsidRPr="0046033C">
        <w:rPr>
          <w:sz w:val="18"/>
          <w:szCs w:val="18"/>
          <w:lang w:val="fr-CA"/>
        </w:rPr>
        <w:t xml:space="preserve"> Jamais un mix n'a été aussi réaliste, vibrant, organique, tangible, fidèle à lui-même » dit Blais.</w:t>
      </w:r>
    </w:p>
    <w:p w14:paraId="13B49220" w14:textId="11568EA6" w:rsidR="0046033C" w:rsidRDefault="0046033C" w:rsidP="0046033C">
      <w:pPr>
        <w:rPr>
          <w:sz w:val="18"/>
          <w:szCs w:val="18"/>
          <w:lang w:val="fr-CA"/>
        </w:rPr>
      </w:pPr>
    </w:p>
    <w:p w14:paraId="37620014" w14:textId="77777777" w:rsidR="00C01033" w:rsidRDefault="00C01033" w:rsidP="0046033C">
      <w:pPr>
        <w:rPr>
          <w:i/>
          <w:iCs/>
          <w:sz w:val="18"/>
          <w:szCs w:val="18"/>
          <w:lang w:val="fr-CA"/>
        </w:rPr>
      </w:pPr>
    </w:p>
    <w:p w14:paraId="20DAE865" w14:textId="77777777" w:rsidR="00C01033" w:rsidRDefault="00C01033" w:rsidP="0046033C">
      <w:pPr>
        <w:rPr>
          <w:i/>
          <w:iCs/>
          <w:sz w:val="18"/>
          <w:szCs w:val="18"/>
          <w:lang w:val="fr-CA"/>
        </w:rPr>
      </w:pPr>
    </w:p>
    <w:p w14:paraId="1A9D00F2" w14:textId="77777777" w:rsidR="00C01033" w:rsidRDefault="00C01033" w:rsidP="0046033C">
      <w:pPr>
        <w:rPr>
          <w:i/>
          <w:iCs/>
          <w:sz w:val="18"/>
          <w:szCs w:val="18"/>
          <w:lang w:val="fr-CA"/>
        </w:rPr>
      </w:pPr>
    </w:p>
    <w:p w14:paraId="59E02C76" w14:textId="0912358C" w:rsidR="00F871CB" w:rsidRDefault="0046033C" w:rsidP="0046033C">
      <w:pPr>
        <w:rPr>
          <w:rFonts w:ascii="Times New Roman" w:eastAsia="Times New Roman" w:hAnsi="Times New Roman" w:cs="Times New Roman"/>
          <w:lang w:val="fr-CA"/>
        </w:rPr>
      </w:pPr>
      <w:r w:rsidRPr="00C92056">
        <w:rPr>
          <w:i/>
          <w:iCs/>
          <w:sz w:val="18"/>
          <w:szCs w:val="18"/>
          <w:lang w:val="fr-CA"/>
        </w:rPr>
        <w:lastRenderedPageBreak/>
        <w:t>aubades</w:t>
      </w:r>
      <w:r w:rsidRPr="00922E3B">
        <w:rPr>
          <w:sz w:val="18"/>
          <w:szCs w:val="18"/>
          <w:lang w:val="fr-CA"/>
        </w:rPr>
        <w:t xml:space="preserve"> marque avec brio la transition de </w:t>
      </w:r>
      <w:r w:rsidRPr="00C92056">
        <w:rPr>
          <w:b/>
          <w:bCs/>
          <w:sz w:val="18"/>
          <w:szCs w:val="18"/>
          <w:lang w:val="fr-CA"/>
        </w:rPr>
        <w:t>Jean-Michel Blais</w:t>
      </w:r>
      <w:r w:rsidRPr="00922E3B">
        <w:rPr>
          <w:sz w:val="18"/>
          <w:szCs w:val="18"/>
          <w:lang w:val="fr-CA"/>
        </w:rPr>
        <w:t xml:space="preserve"> de pianiste à compositeur, alors qu'il </w:t>
      </w:r>
      <w:r>
        <w:rPr>
          <w:sz w:val="18"/>
          <w:szCs w:val="18"/>
          <w:lang w:val="fr-CA"/>
        </w:rPr>
        <w:t>écrit pour</w:t>
      </w:r>
      <w:r w:rsidRPr="00922E3B">
        <w:rPr>
          <w:sz w:val="18"/>
          <w:szCs w:val="18"/>
          <w:lang w:val="fr-CA"/>
        </w:rPr>
        <w:t xml:space="preserve"> un </w:t>
      </w:r>
      <w:r>
        <w:rPr>
          <w:sz w:val="18"/>
          <w:szCs w:val="18"/>
          <w:lang w:val="fr-CA"/>
        </w:rPr>
        <w:t>e</w:t>
      </w:r>
      <w:r w:rsidRPr="00922E3B">
        <w:rPr>
          <w:sz w:val="18"/>
          <w:szCs w:val="18"/>
          <w:lang w:val="fr-CA"/>
        </w:rPr>
        <w:t>nsemble pour la première fois de sa carrière</w:t>
      </w:r>
      <w:r>
        <w:rPr>
          <w:sz w:val="18"/>
          <w:szCs w:val="18"/>
          <w:lang w:val="fr-CA"/>
        </w:rPr>
        <w:t xml:space="preserve">. </w:t>
      </w:r>
      <w:r w:rsidRPr="005721A6">
        <w:rPr>
          <w:rFonts w:ascii="Helvetica" w:eastAsia="Times New Roman" w:hAnsi="Helvetica" w:cs="Times New Roman"/>
          <w:color w:val="000000"/>
          <w:sz w:val="18"/>
          <w:szCs w:val="18"/>
          <w:lang w:val="fr-CA"/>
        </w:rPr>
        <w:t xml:space="preserve">Quand le monde s’est refermé sur lui-même en mars 2020, l’ingéniosité improvisatrice de </w:t>
      </w:r>
      <w:r w:rsidRPr="00C92056">
        <w:rPr>
          <w:rFonts w:ascii="Helvetica" w:eastAsia="Times New Roman" w:hAnsi="Helvetica" w:cs="Times New Roman"/>
          <w:b/>
          <w:bCs/>
          <w:color w:val="000000"/>
          <w:sz w:val="18"/>
          <w:szCs w:val="18"/>
          <w:lang w:val="fr-CA"/>
        </w:rPr>
        <w:t>Jean-Michel Blais</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 xml:space="preserve">avait donné naissance à </w:t>
      </w:r>
      <w:r>
        <w:rPr>
          <w:rFonts w:ascii="Helvetica" w:eastAsia="Times New Roman" w:hAnsi="Helvetica" w:cs="Times New Roman"/>
          <w:color w:val="000000"/>
          <w:sz w:val="18"/>
          <w:szCs w:val="18"/>
          <w:lang w:val="fr-CA"/>
        </w:rPr>
        <w:t xml:space="preserve">plus de </w:t>
      </w:r>
      <w:r w:rsidRPr="005721A6">
        <w:rPr>
          <w:rFonts w:ascii="Helvetica" w:eastAsia="Times New Roman" w:hAnsi="Helvetica" w:cs="Times New Roman"/>
          <w:color w:val="000000"/>
          <w:sz w:val="18"/>
          <w:szCs w:val="18"/>
          <w:lang w:val="fr-CA"/>
        </w:rPr>
        <w:t>500 différent</w:t>
      </w:r>
      <w:r>
        <w:rPr>
          <w:rFonts w:ascii="Helvetica" w:eastAsia="Times New Roman" w:hAnsi="Helvetica" w:cs="Times New Roman"/>
          <w:color w:val="000000"/>
          <w:sz w:val="18"/>
          <w:szCs w:val="18"/>
          <w:lang w:val="fr-CA"/>
        </w:rPr>
        <w:t>e</w:t>
      </w:r>
      <w:r w:rsidRPr="005721A6">
        <w:rPr>
          <w:rFonts w:ascii="Helvetica" w:eastAsia="Times New Roman" w:hAnsi="Helvetica" w:cs="Times New Roman"/>
          <w:color w:val="000000"/>
          <w:sz w:val="18"/>
          <w:szCs w:val="18"/>
          <w:lang w:val="fr-CA"/>
        </w:rPr>
        <w:t xml:space="preserve">s </w:t>
      </w:r>
      <w:r>
        <w:rPr>
          <w:rFonts w:ascii="Helvetica" w:eastAsia="Times New Roman" w:hAnsi="Helvetica" w:cs="Times New Roman"/>
          <w:color w:val="000000"/>
          <w:sz w:val="18"/>
          <w:szCs w:val="18"/>
          <w:lang w:val="fr-CA"/>
        </w:rPr>
        <w:t xml:space="preserve">improvisations qui se sont transformées en 11 compositions jouées sur </w:t>
      </w:r>
      <w:r w:rsidRPr="00C92056">
        <w:rPr>
          <w:rFonts w:ascii="Helvetica" w:eastAsia="Times New Roman" w:hAnsi="Helvetica" w:cs="Times New Roman"/>
          <w:i/>
          <w:iCs/>
          <w:color w:val="000000"/>
          <w:sz w:val="18"/>
          <w:szCs w:val="18"/>
          <w:lang w:val="fr-CA"/>
        </w:rPr>
        <w:t>aubades</w:t>
      </w:r>
      <w:r>
        <w:rPr>
          <w:rFonts w:ascii="Helvetica" w:eastAsia="Times New Roman" w:hAnsi="Helvetica" w:cs="Times New Roman"/>
          <w:color w:val="000000"/>
          <w:sz w:val="18"/>
          <w:szCs w:val="18"/>
          <w:lang w:val="fr-CA"/>
        </w:rPr>
        <w:t xml:space="preserve"> par un ensemble de 12 musiciens, </w:t>
      </w:r>
      <w:r w:rsidRPr="0054213B">
        <w:rPr>
          <w:rFonts w:ascii="Helvetica" w:eastAsia="Times New Roman" w:hAnsi="Helvetica" w:cs="Times New Roman"/>
          <w:color w:val="000000"/>
          <w:sz w:val="18"/>
          <w:szCs w:val="18"/>
          <w:lang w:val="fr-CA"/>
        </w:rPr>
        <w:t>dirigé par Nicolas Ellis, assistant de Yannick Néz</w:t>
      </w:r>
      <w:r>
        <w:rPr>
          <w:rFonts w:ascii="Helvetica" w:eastAsia="Times New Roman" w:hAnsi="Helvetica" w:cs="Times New Roman"/>
          <w:color w:val="000000"/>
          <w:sz w:val="18"/>
          <w:szCs w:val="18"/>
          <w:lang w:val="fr-CA"/>
        </w:rPr>
        <w:t>et</w:t>
      </w:r>
      <w:r w:rsidRPr="0054213B">
        <w:rPr>
          <w:rFonts w:ascii="Helvetica" w:eastAsia="Times New Roman" w:hAnsi="Helvetica" w:cs="Times New Roman"/>
          <w:color w:val="000000"/>
          <w:sz w:val="18"/>
          <w:szCs w:val="18"/>
          <w:lang w:val="fr-CA"/>
        </w:rPr>
        <w:t>-Séguin à l'Orchestre Metropolitain, et récipi</w:t>
      </w:r>
      <w:r>
        <w:rPr>
          <w:rFonts w:ascii="Helvetica" w:eastAsia="Times New Roman" w:hAnsi="Helvetica" w:cs="Times New Roman"/>
          <w:color w:val="000000"/>
          <w:sz w:val="18"/>
          <w:szCs w:val="18"/>
          <w:lang w:val="fr-CA"/>
        </w:rPr>
        <w:t>e</w:t>
      </w:r>
      <w:r w:rsidRPr="0054213B">
        <w:rPr>
          <w:rFonts w:ascii="Helvetica" w:eastAsia="Times New Roman" w:hAnsi="Helvetica" w:cs="Times New Roman"/>
          <w:color w:val="000000"/>
          <w:sz w:val="18"/>
          <w:szCs w:val="18"/>
          <w:lang w:val="fr-CA"/>
        </w:rPr>
        <w:t>nd</w:t>
      </w:r>
      <w:r>
        <w:rPr>
          <w:rFonts w:ascii="Helvetica" w:eastAsia="Times New Roman" w:hAnsi="Helvetica" w:cs="Times New Roman"/>
          <w:color w:val="000000"/>
          <w:sz w:val="18"/>
          <w:szCs w:val="18"/>
          <w:lang w:val="fr-CA"/>
        </w:rPr>
        <w:t>ai</w:t>
      </w:r>
      <w:r w:rsidRPr="0054213B">
        <w:rPr>
          <w:rFonts w:ascii="Helvetica" w:eastAsia="Times New Roman" w:hAnsi="Helvetica" w:cs="Times New Roman"/>
          <w:color w:val="000000"/>
          <w:sz w:val="18"/>
          <w:szCs w:val="18"/>
          <w:lang w:val="fr-CA"/>
        </w:rPr>
        <w:t>re du prix Goyer Mécénat Musica</w:t>
      </w:r>
      <w:r>
        <w:rPr>
          <w:rFonts w:ascii="Helvetica" w:eastAsia="Times New Roman" w:hAnsi="Helvetica" w:cs="Times New Roman"/>
          <w:color w:val="000000"/>
          <w:sz w:val="18"/>
          <w:szCs w:val="18"/>
          <w:lang w:val="fr-CA"/>
        </w:rPr>
        <w:t xml:space="preserve">. </w:t>
      </w:r>
    </w:p>
    <w:p w14:paraId="118C29B5" w14:textId="77777777" w:rsidR="00C01033" w:rsidRDefault="0046033C" w:rsidP="0046033C">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t xml:space="preserve">Alors que Jean-Michel composait, différents paramètres venaient s’ajouter à sa décision d’écrire pour ensemble. </w:t>
      </w:r>
    </w:p>
    <w:p w14:paraId="3A2501A0" w14:textId="77777777" w:rsidR="00C01033" w:rsidRDefault="00C01033" w:rsidP="0046033C">
      <w:pPr>
        <w:rPr>
          <w:rFonts w:ascii="Helvetica" w:eastAsia="Times New Roman" w:hAnsi="Helvetica" w:cs="Times New Roman"/>
          <w:color w:val="000000"/>
          <w:sz w:val="18"/>
          <w:szCs w:val="18"/>
          <w:lang w:val="fr-CA"/>
        </w:rPr>
      </w:pPr>
    </w:p>
    <w:p w14:paraId="49AD3C00" w14:textId="4928B7EE" w:rsidR="0046033C" w:rsidRPr="00F871CB" w:rsidRDefault="0046033C" w:rsidP="0046033C">
      <w:pPr>
        <w:rPr>
          <w:rFonts w:ascii="Times New Roman" w:eastAsia="Times New Roman" w:hAnsi="Times New Roman" w:cs="Times New Roman"/>
          <w:lang w:val="fr-CA"/>
        </w:rPr>
      </w:pPr>
      <w:r w:rsidRPr="005721A6">
        <w:rPr>
          <w:rFonts w:ascii="Helvetica" w:eastAsia="Times New Roman" w:hAnsi="Helvetica" w:cs="Times New Roman"/>
          <w:color w:val="000000"/>
          <w:sz w:val="18"/>
          <w:szCs w:val="18"/>
          <w:lang w:val="fr-CA"/>
        </w:rPr>
        <w:t>« </w:t>
      </w:r>
      <w:r w:rsidRPr="00C92056">
        <w:rPr>
          <w:rFonts w:ascii="Helvetica" w:eastAsia="Times New Roman" w:hAnsi="Helvetica" w:cs="Times New Roman"/>
          <w:i/>
          <w:iCs/>
          <w:color w:val="000000"/>
          <w:sz w:val="18"/>
          <w:szCs w:val="18"/>
          <w:lang w:val="fr-CA"/>
        </w:rPr>
        <w:t>Avec cet album, je réagissais probablement à certaines tendances d’une musique dite néoclassique</w:t>
      </w:r>
      <w:r>
        <w:rPr>
          <w:rFonts w:ascii="Helvetica" w:eastAsia="Times New Roman" w:hAnsi="Helvetica" w:cs="Times New Roman"/>
          <w:color w:val="000000"/>
          <w:sz w:val="18"/>
          <w:szCs w:val="18"/>
          <w:lang w:val="fr-CA"/>
        </w:rPr>
        <w:t xml:space="preserve"> » </w:t>
      </w:r>
      <w:r w:rsidRPr="005721A6">
        <w:rPr>
          <w:rFonts w:ascii="Helvetica" w:eastAsia="Times New Roman" w:hAnsi="Helvetica" w:cs="Times New Roman"/>
          <w:color w:val="000000"/>
          <w:sz w:val="18"/>
          <w:szCs w:val="18"/>
          <w:lang w:val="fr-CA"/>
        </w:rPr>
        <w:t xml:space="preserve">estime-t-il. </w:t>
      </w:r>
    </w:p>
    <w:p w14:paraId="2CD9B180" w14:textId="77777777" w:rsidR="0046033C" w:rsidRDefault="0046033C" w:rsidP="0046033C">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 </w:t>
      </w:r>
      <w:r w:rsidRPr="00C92056">
        <w:rPr>
          <w:rFonts w:ascii="Helvetica" w:eastAsia="Times New Roman" w:hAnsi="Helvetica" w:cs="Times New Roman"/>
          <w:i/>
          <w:iCs/>
          <w:color w:val="000000"/>
          <w:sz w:val="18"/>
          <w:szCs w:val="18"/>
          <w:lang w:val="fr-CA"/>
        </w:rPr>
        <w:t>La musique possède cette capacité à permettre un temps, un espace pour se retrouver et se recueillir. Cet album est porteur d’une immense joie et de beaucoup d’espoir. Et après coup, je constate que je composais mon propre remède, mon autothérapie. J'écrivais la joie dont j’avais besoin, à ce moment précis. Et me voilà impatient de la partager avec le monde</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w:t>
      </w:r>
    </w:p>
    <w:p w14:paraId="40AB328C" w14:textId="367B496D" w:rsidR="0046033C" w:rsidRPr="0046033C" w:rsidRDefault="0046033C" w:rsidP="0046033C">
      <w:pPr>
        <w:rPr>
          <w:sz w:val="18"/>
          <w:szCs w:val="18"/>
          <w:lang w:val="fr-CA"/>
        </w:rPr>
      </w:pPr>
    </w:p>
    <w:p w14:paraId="74733843" w14:textId="77777777" w:rsidR="0046033C" w:rsidRPr="0046033C" w:rsidRDefault="0046033C">
      <w:pPr>
        <w:rPr>
          <w:sz w:val="18"/>
          <w:szCs w:val="18"/>
          <w:lang w:val="fr-CA"/>
        </w:rPr>
      </w:pPr>
    </w:p>
    <w:p w14:paraId="124408EF" w14:textId="06079ED8" w:rsidR="00592AB7" w:rsidRPr="0046033C" w:rsidRDefault="002F5B1B" w:rsidP="002F5B1B">
      <w:pPr>
        <w:rPr>
          <w:bCs/>
          <w:sz w:val="18"/>
          <w:szCs w:val="18"/>
        </w:rPr>
      </w:pPr>
      <w:r w:rsidRPr="0046033C">
        <w:rPr>
          <w:bCs/>
          <w:sz w:val="18"/>
          <w:szCs w:val="18"/>
        </w:rPr>
        <w:t>Source</w:t>
      </w:r>
      <w:r w:rsidR="00172541">
        <w:rPr>
          <w:bCs/>
          <w:sz w:val="18"/>
          <w:szCs w:val="18"/>
        </w:rPr>
        <w:t xml:space="preserve"> </w:t>
      </w:r>
      <w:r w:rsidRPr="0046033C">
        <w:rPr>
          <w:bCs/>
          <w:sz w:val="18"/>
          <w:szCs w:val="18"/>
        </w:rPr>
        <w:t>: Arts &amp; Crafts</w:t>
      </w:r>
    </w:p>
    <w:p w14:paraId="5717639B" w14:textId="6D658AF9" w:rsidR="00592AB7" w:rsidRPr="00172541" w:rsidRDefault="002F5B1B">
      <w:pPr>
        <w:rPr>
          <w:bCs/>
          <w:sz w:val="18"/>
          <w:szCs w:val="18"/>
        </w:rPr>
      </w:pPr>
      <w:r w:rsidRPr="0046033C">
        <w:rPr>
          <w:bCs/>
          <w:sz w:val="18"/>
          <w:szCs w:val="18"/>
        </w:rPr>
        <w:t>Info</w:t>
      </w:r>
      <w:r w:rsidR="00172541">
        <w:rPr>
          <w:bCs/>
          <w:sz w:val="18"/>
          <w:szCs w:val="18"/>
        </w:rPr>
        <w:t xml:space="preserve">rmation </w:t>
      </w:r>
      <w:bookmarkStart w:id="0" w:name="_GoBack"/>
      <w:bookmarkEnd w:id="0"/>
      <w:r w:rsidRPr="0046033C">
        <w:rPr>
          <w:bCs/>
          <w:sz w:val="18"/>
          <w:szCs w:val="18"/>
        </w:rPr>
        <w:t>: Simon</w:t>
      </w:r>
      <w:r w:rsidR="00172541">
        <w:rPr>
          <w:bCs/>
          <w:sz w:val="18"/>
          <w:szCs w:val="18"/>
        </w:rPr>
        <w:t xml:space="preserve"> Fauteux</w:t>
      </w:r>
    </w:p>
    <w:p w14:paraId="375526A6" w14:textId="77777777" w:rsidR="00592AB7" w:rsidRPr="0046033C" w:rsidRDefault="00592AB7">
      <w:pPr>
        <w:rPr>
          <w:sz w:val="18"/>
          <w:szCs w:val="18"/>
        </w:rPr>
      </w:pPr>
    </w:p>
    <w:p w14:paraId="58B87303" w14:textId="77777777" w:rsidR="00592AB7" w:rsidRPr="0046033C" w:rsidRDefault="00592AB7">
      <w:pPr>
        <w:rPr>
          <w:sz w:val="18"/>
          <w:szCs w:val="18"/>
        </w:rPr>
      </w:pPr>
    </w:p>
    <w:p w14:paraId="37212996" w14:textId="77777777" w:rsidR="00592AB7" w:rsidRPr="0046033C" w:rsidRDefault="00592AB7">
      <w:pPr>
        <w:rPr>
          <w:sz w:val="18"/>
          <w:szCs w:val="18"/>
        </w:rPr>
      </w:pPr>
    </w:p>
    <w:p w14:paraId="0E451DC3" w14:textId="77777777" w:rsidR="00592AB7" w:rsidRPr="0046033C" w:rsidRDefault="00592AB7">
      <w:pPr>
        <w:rPr>
          <w:sz w:val="18"/>
          <w:szCs w:val="18"/>
        </w:rPr>
      </w:pPr>
    </w:p>
    <w:p w14:paraId="0C937325" w14:textId="77777777" w:rsidR="00592AB7" w:rsidRPr="0046033C" w:rsidRDefault="00592AB7">
      <w:pPr>
        <w:rPr>
          <w:sz w:val="18"/>
          <w:szCs w:val="18"/>
        </w:rPr>
      </w:pPr>
    </w:p>
    <w:sectPr w:rsidR="00592AB7" w:rsidRPr="004603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B7"/>
    <w:rsid w:val="000E10DA"/>
    <w:rsid w:val="00172541"/>
    <w:rsid w:val="002F5B1B"/>
    <w:rsid w:val="0046033C"/>
    <w:rsid w:val="004D35F1"/>
    <w:rsid w:val="00592AB7"/>
    <w:rsid w:val="00672047"/>
    <w:rsid w:val="00975A01"/>
    <w:rsid w:val="009F0E7F"/>
    <w:rsid w:val="00C01033"/>
    <w:rsid w:val="00F871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2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F5B1B"/>
    <w:rPr>
      <w:color w:val="0000FF" w:themeColor="hyperlink"/>
      <w:u w:val="single"/>
    </w:rPr>
  </w:style>
  <w:style w:type="character" w:customStyle="1" w:styleId="UnresolvedMention">
    <w:name w:val="Unresolved Mention"/>
    <w:basedOn w:val="Policepardfaut"/>
    <w:uiPriority w:val="99"/>
    <w:semiHidden/>
    <w:unhideWhenUsed/>
    <w:rsid w:val="002F5B1B"/>
    <w:rPr>
      <w:color w:val="605E5C"/>
      <w:shd w:val="clear" w:color="auto" w:fill="E1DFDD"/>
    </w:rPr>
  </w:style>
  <w:style w:type="paragraph" w:styleId="Textedebulles">
    <w:name w:val="Balloon Text"/>
    <w:basedOn w:val="Normal"/>
    <w:link w:val="TextedebullesCar"/>
    <w:uiPriority w:val="99"/>
    <w:semiHidden/>
    <w:unhideWhenUsed/>
    <w:rsid w:val="00672047"/>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720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F5B1B"/>
    <w:rPr>
      <w:color w:val="0000FF" w:themeColor="hyperlink"/>
      <w:u w:val="single"/>
    </w:rPr>
  </w:style>
  <w:style w:type="character" w:customStyle="1" w:styleId="UnresolvedMention">
    <w:name w:val="Unresolved Mention"/>
    <w:basedOn w:val="Policepardfaut"/>
    <w:uiPriority w:val="99"/>
    <w:semiHidden/>
    <w:unhideWhenUsed/>
    <w:rsid w:val="002F5B1B"/>
    <w:rPr>
      <w:color w:val="605E5C"/>
      <w:shd w:val="clear" w:color="auto" w:fill="E1DFDD"/>
    </w:rPr>
  </w:style>
  <w:style w:type="paragraph" w:styleId="Textedebulles">
    <w:name w:val="Balloon Text"/>
    <w:basedOn w:val="Normal"/>
    <w:link w:val="TextedebullesCar"/>
    <w:uiPriority w:val="99"/>
    <w:semiHidden/>
    <w:unhideWhenUsed/>
    <w:rsid w:val="00672047"/>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720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jeanmichelblai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2022-05-27T15:06:00Z</dcterms:created>
  <dcterms:modified xsi:type="dcterms:W3CDTF">2022-05-27T15:06:00Z</dcterms:modified>
</cp:coreProperties>
</file>