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DF268" w14:textId="506139BB" w:rsidR="00CA7B20" w:rsidRPr="00A30AC0" w:rsidRDefault="009F73A6" w:rsidP="004C3A01">
      <w:pPr>
        <w:rPr>
          <w:rFonts w:ascii="Arial" w:hAnsi="Arial" w:cs="Arial"/>
          <w:sz w:val="18"/>
          <w:szCs w:val="18"/>
        </w:rPr>
      </w:pPr>
      <w:r w:rsidRPr="00A30AC0">
        <w:rPr>
          <w:rFonts w:ascii="Arial" w:hAnsi="Arial" w:cs="Arial"/>
          <w:noProof/>
          <w:sz w:val="18"/>
          <w:szCs w:val="18"/>
          <w:lang w:val="fr-FR" w:eastAsia="fr-FR"/>
        </w:rPr>
        <w:drawing>
          <wp:inline distT="0" distB="0" distL="0" distR="0" wp14:anchorId="1665935C" wp14:editId="5BC3E3FC">
            <wp:extent cx="298174" cy="298174"/>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479" cy="320479"/>
                    </a:xfrm>
                    <a:prstGeom prst="rect">
                      <a:avLst/>
                    </a:prstGeom>
                  </pic:spPr>
                </pic:pic>
              </a:graphicData>
            </a:graphic>
          </wp:inline>
        </w:drawing>
      </w:r>
      <w:r w:rsidRPr="00A30AC0">
        <w:rPr>
          <w:rFonts w:ascii="Arial" w:hAnsi="Arial" w:cs="Arial"/>
          <w:sz w:val="18"/>
          <w:szCs w:val="18"/>
        </w:rPr>
        <w:t xml:space="preserve"> </w:t>
      </w:r>
      <w:r w:rsidR="00CA7B20" w:rsidRPr="00A30AC0">
        <w:rPr>
          <w:rFonts w:ascii="Arial" w:hAnsi="Arial" w:cs="Arial"/>
          <w:noProof/>
          <w:sz w:val="18"/>
          <w:szCs w:val="18"/>
          <w:lang w:val="fr-FR" w:eastAsia="fr-FR"/>
        </w:rPr>
        <w:drawing>
          <wp:inline distT="0" distB="0" distL="0" distR="0" wp14:anchorId="593BD3FD" wp14:editId="079B2B12">
            <wp:extent cx="1033670" cy="290002"/>
            <wp:effectExtent l="0" t="0" r="0" b="2540"/>
            <wp:docPr id="633866540" name="Picture 2" descr="A picture containing text,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7730" cy="307974"/>
                    </a:xfrm>
                    <a:prstGeom prst="rect">
                      <a:avLst/>
                    </a:prstGeom>
                  </pic:spPr>
                </pic:pic>
              </a:graphicData>
            </a:graphic>
          </wp:inline>
        </w:drawing>
      </w:r>
    </w:p>
    <w:p w14:paraId="2203ABDC" w14:textId="00F91909" w:rsidR="5F0CAB64" w:rsidRPr="00A30AC0" w:rsidRDefault="5F0CAB64" w:rsidP="5F0CAB64">
      <w:pPr>
        <w:jc w:val="both"/>
        <w:rPr>
          <w:rFonts w:ascii="Arial" w:hAnsi="Arial" w:cs="Arial"/>
          <w:sz w:val="18"/>
          <w:szCs w:val="18"/>
        </w:rPr>
      </w:pPr>
      <w:r w:rsidRPr="00A30AC0">
        <w:rPr>
          <w:rFonts w:ascii="Arial" w:eastAsia="Helvetica" w:hAnsi="Arial" w:cs="Arial"/>
          <w:b/>
          <w:bCs/>
          <w:sz w:val="18"/>
          <w:szCs w:val="18"/>
          <w:lang w:val="en-US"/>
        </w:rPr>
        <w:t xml:space="preserve"> </w:t>
      </w:r>
    </w:p>
    <w:p w14:paraId="00938816" w14:textId="24CD2A6C" w:rsidR="5F0CAB64" w:rsidRPr="00A30AC0" w:rsidRDefault="5F0CAB64" w:rsidP="00A30AC0">
      <w:pPr>
        <w:jc w:val="both"/>
        <w:rPr>
          <w:rFonts w:ascii="Arial" w:hAnsi="Arial" w:cs="Arial"/>
          <w:sz w:val="18"/>
          <w:szCs w:val="18"/>
        </w:rPr>
      </w:pPr>
      <w:r w:rsidRPr="00A30AC0">
        <w:rPr>
          <w:rFonts w:ascii="Arial" w:eastAsia="Helvetica" w:hAnsi="Arial" w:cs="Arial"/>
          <w:b/>
          <w:bCs/>
          <w:sz w:val="18"/>
          <w:szCs w:val="18"/>
          <w:lang w:val="en-US"/>
        </w:rPr>
        <w:t xml:space="preserve"> PLASTIKMAN ET CHILLY GONZALES </w:t>
      </w:r>
    </w:p>
    <w:p w14:paraId="6078DF34" w14:textId="364E9B0D" w:rsidR="5F0CAB64" w:rsidRPr="00A30AC0" w:rsidRDefault="5F0CAB64" w:rsidP="004C3A01">
      <w:pPr>
        <w:rPr>
          <w:rFonts w:ascii="Arial" w:hAnsi="Arial" w:cs="Arial"/>
          <w:sz w:val="18"/>
          <w:szCs w:val="18"/>
          <w:lang w:val="fr-CA"/>
        </w:rPr>
      </w:pPr>
      <w:r w:rsidRPr="00A30AC0">
        <w:rPr>
          <w:rFonts w:ascii="Arial" w:eastAsia="Helvetica" w:hAnsi="Arial" w:cs="Arial"/>
          <w:b/>
          <w:bCs/>
          <w:sz w:val="18"/>
          <w:szCs w:val="18"/>
          <w:lang w:val="fr-CA"/>
        </w:rPr>
        <w:t>« </w:t>
      </w:r>
      <w:hyperlink r:id="rId11">
        <w:r w:rsidRPr="00A30AC0">
          <w:rPr>
            <w:rStyle w:val="Lienhypertexte"/>
            <w:rFonts w:ascii="Arial" w:eastAsia="Helvetica" w:hAnsi="Arial" w:cs="Arial"/>
            <w:b/>
            <w:bCs/>
            <w:sz w:val="18"/>
            <w:szCs w:val="18"/>
            <w:lang w:val="fr-CA"/>
          </w:rPr>
          <w:t>CONSUMED IN KEY</w:t>
        </w:r>
      </w:hyperlink>
      <w:r w:rsidRPr="00A30AC0">
        <w:rPr>
          <w:rFonts w:ascii="Arial" w:eastAsia="Helvetica" w:hAnsi="Arial" w:cs="Arial"/>
          <w:b/>
          <w:bCs/>
          <w:sz w:val="18"/>
          <w:szCs w:val="18"/>
          <w:lang w:val="fr-CA"/>
        </w:rPr>
        <w:t> »</w:t>
      </w:r>
      <w:r w:rsidR="004C3A01" w:rsidRPr="00A30AC0">
        <w:rPr>
          <w:rFonts w:ascii="Arial" w:hAnsi="Arial" w:cs="Arial"/>
          <w:sz w:val="18"/>
          <w:szCs w:val="18"/>
          <w:lang w:val="fr-CA"/>
        </w:rPr>
        <w:t xml:space="preserve"> - </w:t>
      </w:r>
      <w:r w:rsidR="000762AE" w:rsidRPr="00A30AC0">
        <w:rPr>
          <w:rFonts w:ascii="Arial" w:eastAsia="Helvetica" w:hAnsi="Arial" w:cs="Arial"/>
          <w:b/>
          <w:bCs/>
          <w:sz w:val="18"/>
          <w:szCs w:val="18"/>
          <w:lang w:val="fr-CA"/>
        </w:rPr>
        <w:t>L’album disponible le</w:t>
      </w:r>
      <w:r w:rsidR="004C3A01" w:rsidRPr="00A30AC0">
        <w:rPr>
          <w:rFonts w:ascii="Arial" w:eastAsia="Helvetica" w:hAnsi="Arial" w:cs="Arial"/>
          <w:b/>
          <w:bCs/>
          <w:sz w:val="18"/>
          <w:szCs w:val="18"/>
          <w:lang w:val="fr-CA"/>
        </w:rPr>
        <w:t xml:space="preserve"> </w:t>
      </w:r>
      <w:r w:rsidRPr="00A30AC0">
        <w:rPr>
          <w:rFonts w:ascii="Arial" w:eastAsia="Helvetica" w:hAnsi="Arial" w:cs="Arial"/>
          <w:b/>
          <w:bCs/>
          <w:sz w:val="18"/>
          <w:szCs w:val="18"/>
          <w:lang w:val="fr-CA"/>
        </w:rPr>
        <w:t>1</w:t>
      </w:r>
      <w:r w:rsidRPr="00A30AC0">
        <w:rPr>
          <w:rFonts w:ascii="Arial" w:eastAsia="Helvetica" w:hAnsi="Arial" w:cs="Arial"/>
          <w:b/>
          <w:bCs/>
          <w:sz w:val="18"/>
          <w:szCs w:val="18"/>
          <w:vertAlign w:val="superscript"/>
          <w:lang w:val="fr-CA"/>
        </w:rPr>
        <w:t xml:space="preserve">ER </w:t>
      </w:r>
      <w:r w:rsidR="004C3A01" w:rsidRPr="00A30AC0">
        <w:rPr>
          <w:rFonts w:ascii="Arial" w:eastAsia="Helvetica" w:hAnsi="Arial" w:cs="Arial"/>
          <w:b/>
          <w:bCs/>
          <w:sz w:val="18"/>
          <w:szCs w:val="18"/>
          <w:lang w:val="fr-CA"/>
        </w:rPr>
        <w:t>avril</w:t>
      </w:r>
      <w:r w:rsidR="004C3A01" w:rsidRPr="00A30AC0">
        <w:rPr>
          <w:rFonts w:ascii="Arial" w:hAnsi="Arial" w:cs="Arial"/>
          <w:sz w:val="18"/>
          <w:szCs w:val="18"/>
          <w:lang w:val="fr-CA"/>
        </w:rPr>
        <w:t xml:space="preserve"> </w:t>
      </w:r>
      <w:r w:rsidR="004C3A01" w:rsidRPr="00A30AC0">
        <w:rPr>
          <w:rFonts w:ascii="Arial" w:eastAsia="Helvetica" w:hAnsi="Arial" w:cs="Arial"/>
          <w:b/>
          <w:bCs/>
          <w:sz w:val="18"/>
          <w:szCs w:val="18"/>
          <w:lang w:val="fr-CA"/>
        </w:rPr>
        <w:t xml:space="preserve">via Secret City </w:t>
      </w:r>
      <w:r w:rsidR="000762AE" w:rsidRPr="00A30AC0">
        <w:rPr>
          <w:rFonts w:ascii="Arial" w:eastAsia="Helvetica" w:hAnsi="Arial" w:cs="Arial"/>
          <w:b/>
          <w:bCs/>
          <w:sz w:val="18"/>
          <w:szCs w:val="18"/>
          <w:lang w:val="fr-CA"/>
        </w:rPr>
        <w:t>Records au Canada</w:t>
      </w:r>
    </w:p>
    <w:p w14:paraId="53C507BB" w14:textId="5BFB6043" w:rsidR="5F0CAB64" w:rsidRPr="00A30AC0" w:rsidRDefault="5F0CAB64" w:rsidP="00A30AC0">
      <w:pPr>
        <w:rPr>
          <w:rFonts w:ascii="Arial" w:hAnsi="Arial" w:cs="Arial"/>
          <w:sz w:val="18"/>
          <w:szCs w:val="18"/>
        </w:rPr>
      </w:pPr>
      <w:r w:rsidRPr="00A30AC0">
        <w:rPr>
          <w:rFonts w:ascii="Arial" w:eastAsia="Helvetica" w:hAnsi="Arial" w:cs="Arial"/>
          <w:b/>
          <w:bCs/>
          <w:sz w:val="18"/>
          <w:szCs w:val="18"/>
          <w:lang w:val="fr-CA"/>
        </w:rPr>
        <w:t xml:space="preserve"> </w:t>
      </w:r>
      <w:r w:rsidRPr="00A30AC0">
        <w:rPr>
          <w:rFonts w:ascii="Arial" w:hAnsi="Arial" w:cs="Arial"/>
          <w:sz w:val="18"/>
          <w:szCs w:val="18"/>
          <w:lang w:val="fr-FR"/>
        </w:rPr>
        <w:br/>
      </w:r>
      <w:r w:rsidR="004C3A01" w:rsidRPr="00A30AC0">
        <w:rPr>
          <w:rFonts w:ascii="Arial" w:eastAsia="Helvetica" w:hAnsi="Arial" w:cs="Arial"/>
          <w:b/>
          <w:bCs/>
          <w:sz w:val="18"/>
          <w:szCs w:val="18"/>
          <w:lang w:val="fr-CA"/>
        </w:rPr>
        <w:t>Montréal</w:t>
      </w:r>
      <w:r w:rsidR="000762AE" w:rsidRPr="00A30AC0">
        <w:rPr>
          <w:rFonts w:ascii="Arial" w:eastAsia="Helvetica" w:hAnsi="Arial" w:cs="Arial"/>
          <w:b/>
          <w:bCs/>
          <w:sz w:val="18"/>
          <w:szCs w:val="18"/>
          <w:lang w:val="fr-CA"/>
        </w:rPr>
        <w:t>, mars 2022</w:t>
      </w:r>
      <w:r w:rsidR="000762AE" w:rsidRPr="00A30AC0">
        <w:rPr>
          <w:rFonts w:ascii="Arial" w:eastAsia="Helvetica" w:hAnsi="Arial" w:cs="Arial"/>
          <w:sz w:val="18"/>
          <w:szCs w:val="18"/>
          <w:lang w:val="fr-CA"/>
        </w:rPr>
        <w:t xml:space="preserve"> - </w:t>
      </w:r>
      <w:r w:rsidRPr="00A30AC0">
        <w:rPr>
          <w:rFonts w:ascii="Arial" w:eastAsia="Helvetica" w:hAnsi="Arial" w:cs="Arial"/>
          <w:b/>
          <w:bCs/>
          <w:sz w:val="18"/>
          <w:szCs w:val="18"/>
          <w:lang w:val="fr-CA"/>
        </w:rPr>
        <w:t>Plastikman</w:t>
      </w:r>
      <w:r w:rsidRPr="00A30AC0">
        <w:rPr>
          <w:rFonts w:ascii="Arial" w:eastAsia="Helvetica" w:hAnsi="Arial" w:cs="Arial"/>
          <w:sz w:val="18"/>
          <w:szCs w:val="18"/>
          <w:lang w:val="fr-CA"/>
        </w:rPr>
        <w:t xml:space="preserve"> et </w:t>
      </w:r>
      <w:r w:rsidRPr="00A30AC0">
        <w:rPr>
          <w:rFonts w:ascii="Arial" w:eastAsia="Helvetica" w:hAnsi="Arial" w:cs="Arial"/>
          <w:b/>
          <w:bCs/>
          <w:sz w:val="18"/>
          <w:szCs w:val="18"/>
          <w:lang w:val="fr-CA"/>
        </w:rPr>
        <w:t>Chilly Gonzales</w:t>
      </w:r>
      <w:r w:rsidRPr="00A30AC0">
        <w:rPr>
          <w:rFonts w:ascii="Arial" w:eastAsia="Helvetica" w:hAnsi="Arial" w:cs="Arial"/>
          <w:sz w:val="18"/>
          <w:szCs w:val="18"/>
          <w:lang w:val="fr-CA"/>
        </w:rPr>
        <w:t xml:space="preserve"> présentent </w:t>
      </w:r>
      <w:r w:rsidRPr="00A30AC0">
        <w:rPr>
          <w:rFonts w:ascii="Arial" w:eastAsia="Helvetica" w:hAnsi="Arial" w:cs="Arial"/>
          <w:i/>
          <w:iCs/>
          <w:sz w:val="18"/>
          <w:szCs w:val="18"/>
          <w:lang w:val="fr-CA"/>
        </w:rPr>
        <w:t>Consumed in Key</w:t>
      </w:r>
      <w:r w:rsidRPr="00A30AC0">
        <w:rPr>
          <w:rFonts w:ascii="Arial" w:eastAsia="Helvetica" w:hAnsi="Arial" w:cs="Arial"/>
          <w:sz w:val="18"/>
          <w:szCs w:val="18"/>
          <w:lang w:val="fr-CA"/>
        </w:rPr>
        <w:t> </w:t>
      </w:r>
      <w:r w:rsidR="000762AE" w:rsidRPr="00A30AC0">
        <w:rPr>
          <w:rFonts w:ascii="Arial" w:eastAsia="Helvetica" w:hAnsi="Arial" w:cs="Arial"/>
          <w:sz w:val="18"/>
          <w:szCs w:val="18"/>
          <w:lang w:val="fr-CA"/>
        </w:rPr>
        <w:t xml:space="preserve">, </w:t>
      </w:r>
      <w:r w:rsidRPr="00A30AC0">
        <w:rPr>
          <w:rFonts w:ascii="Arial" w:eastAsia="Helvetica" w:hAnsi="Arial" w:cs="Arial"/>
          <w:sz w:val="18"/>
          <w:szCs w:val="18"/>
          <w:lang w:val="fr-CA"/>
        </w:rPr>
        <w:t>une réinvention du</w:t>
      </w:r>
      <w:r w:rsidR="00A30AC0" w:rsidRPr="00A30AC0">
        <w:rPr>
          <w:rFonts w:ascii="Arial" w:eastAsia="Helvetica" w:hAnsi="Arial" w:cs="Arial"/>
          <w:sz w:val="18"/>
          <w:szCs w:val="18"/>
          <w:lang w:val="fr-CA"/>
        </w:rPr>
        <w:t xml:space="preserve"> </w:t>
      </w:r>
      <w:r w:rsidRPr="00A30AC0">
        <w:rPr>
          <w:rFonts w:ascii="Arial" w:eastAsia="Helvetica" w:hAnsi="Arial" w:cs="Arial"/>
          <w:sz w:val="18"/>
          <w:szCs w:val="18"/>
          <w:lang w:val="fr-CA"/>
        </w:rPr>
        <w:t xml:space="preserve">magnum opus de </w:t>
      </w:r>
      <w:r w:rsidRPr="00A30AC0">
        <w:rPr>
          <w:rFonts w:ascii="Arial" w:eastAsia="Helvetica" w:hAnsi="Arial" w:cs="Arial"/>
          <w:b/>
          <w:bCs/>
          <w:sz w:val="18"/>
          <w:szCs w:val="18"/>
          <w:lang w:val="fr-CA"/>
        </w:rPr>
        <w:t>Plastikman</w:t>
      </w:r>
      <w:r w:rsidRPr="00A30AC0">
        <w:rPr>
          <w:rFonts w:ascii="Arial" w:eastAsia="Helvetica" w:hAnsi="Arial" w:cs="Arial"/>
          <w:sz w:val="18"/>
          <w:szCs w:val="18"/>
          <w:lang w:val="fr-CA"/>
        </w:rPr>
        <w:t xml:space="preserve">, </w:t>
      </w:r>
      <w:r w:rsidRPr="00A30AC0">
        <w:rPr>
          <w:rFonts w:ascii="Arial" w:eastAsia="Helvetica" w:hAnsi="Arial" w:cs="Arial"/>
          <w:i/>
          <w:iCs/>
          <w:sz w:val="18"/>
          <w:szCs w:val="18"/>
          <w:lang w:val="fr-CA"/>
        </w:rPr>
        <w:t>Consumed (</w:t>
      </w:r>
      <w:r w:rsidRPr="00A30AC0">
        <w:rPr>
          <w:rFonts w:ascii="Arial" w:eastAsia="Helvetica" w:hAnsi="Arial" w:cs="Arial"/>
          <w:sz w:val="18"/>
          <w:szCs w:val="18"/>
          <w:lang w:val="fr-CA"/>
        </w:rPr>
        <w:t xml:space="preserve">1998), transformé en une nouvelle composition collaborative entre l’artiste original, </w:t>
      </w:r>
      <w:r w:rsidRPr="00A30AC0">
        <w:rPr>
          <w:rFonts w:ascii="Arial" w:eastAsia="Helvetica" w:hAnsi="Arial" w:cs="Arial"/>
          <w:b/>
          <w:bCs/>
          <w:sz w:val="18"/>
          <w:szCs w:val="18"/>
          <w:lang w:val="fr-CA"/>
        </w:rPr>
        <w:t>Richie Hawtin</w:t>
      </w:r>
      <w:r w:rsidRPr="00A30AC0">
        <w:rPr>
          <w:rFonts w:ascii="Arial" w:eastAsia="Helvetica" w:hAnsi="Arial" w:cs="Arial"/>
          <w:sz w:val="18"/>
          <w:szCs w:val="18"/>
          <w:lang w:val="fr-CA"/>
        </w:rPr>
        <w:t xml:space="preserve">, et le génie musical </w:t>
      </w:r>
      <w:r w:rsidRPr="00A30AC0">
        <w:rPr>
          <w:rFonts w:ascii="Arial" w:eastAsia="Helvetica" w:hAnsi="Arial" w:cs="Arial"/>
          <w:b/>
          <w:bCs/>
          <w:sz w:val="18"/>
          <w:szCs w:val="18"/>
          <w:lang w:val="fr-CA"/>
        </w:rPr>
        <w:t>Chilly Gonzales</w:t>
      </w:r>
      <w:r w:rsidRPr="00A30AC0">
        <w:rPr>
          <w:rFonts w:ascii="Arial" w:eastAsia="Helvetica" w:hAnsi="Arial" w:cs="Arial"/>
          <w:sz w:val="18"/>
          <w:szCs w:val="18"/>
          <w:lang w:val="fr-CA"/>
        </w:rPr>
        <w:t xml:space="preserve">. Cet album est le fruit de trois décennies de création, sous la supervision du producteur exécutif visionnaire Tiga. </w:t>
      </w:r>
      <w:r w:rsidRPr="00A30AC0">
        <w:rPr>
          <w:rFonts w:ascii="Arial" w:eastAsia="Helvetica" w:hAnsi="Arial" w:cs="Arial"/>
          <w:i/>
          <w:iCs/>
          <w:sz w:val="18"/>
          <w:szCs w:val="18"/>
          <w:lang w:val="fr-CA"/>
        </w:rPr>
        <w:t>Consumed in Key</w:t>
      </w:r>
      <w:r w:rsidRPr="00A30AC0">
        <w:rPr>
          <w:rFonts w:ascii="Arial" w:eastAsia="Helvetica" w:hAnsi="Arial" w:cs="Arial"/>
          <w:sz w:val="18"/>
          <w:szCs w:val="18"/>
          <w:lang w:val="fr-CA"/>
        </w:rPr>
        <w:t> </w:t>
      </w:r>
      <w:r w:rsidR="000762AE" w:rsidRPr="00A30AC0">
        <w:rPr>
          <w:rFonts w:ascii="Arial" w:eastAsia="Helvetica" w:hAnsi="Arial" w:cs="Arial"/>
          <w:sz w:val="18"/>
          <w:szCs w:val="18"/>
          <w:lang w:val="fr-CA"/>
        </w:rPr>
        <w:t xml:space="preserve"> </w:t>
      </w:r>
      <w:r w:rsidRPr="00A30AC0">
        <w:rPr>
          <w:rFonts w:ascii="Arial" w:eastAsia="Helvetica" w:hAnsi="Arial" w:cs="Arial"/>
          <w:sz w:val="18"/>
          <w:szCs w:val="18"/>
          <w:lang w:val="fr-CA"/>
        </w:rPr>
        <w:t xml:space="preserve">sera disponible numériquement ainsi qu’en format vinyle triple deluxe dès le 1er avril 2022 via Secret City Records au Canada. La pochette est une réinterprétation en noir et blanc de celle de l’album original, où le découpage a maintenant les dimensions d’une touche de piano. </w:t>
      </w:r>
    </w:p>
    <w:p w14:paraId="3B622BF2" w14:textId="77777777" w:rsidR="003E1D18" w:rsidRPr="00A30AC0" w:rsidRDefault="003E1D18" w:rsidP="6A8B1B44">
      <w:pPr>
        <w:jc w:val="both"/>
        <w:rPr>
          <w:rFonts w:ascii="Arial" w:hAnsi="Arial" w:cs="Arial"/>
          <w:sz w:val="18"/>
          <w:szCs w:val="18"/>
          <w:lang w:val="fr-CA"/>
        </w:rPr>
      </w:pPr>
    </w:p>
    <w:p w14:paraId="139B1E68" w14:textId="35EBA239" w:rsidR="5F0CAB64" w:rsidRPr="00A30AC0" w:rsidRDefault="5F0CAB64" w:rsidP="5F0CAB64">
      <w:pPr>
        <w:jc w:val="both"/>
        <w:rPr>
          <w:rFonts w:ascii="Arial" w:eastAsia="Helvetica" w:hAnsi="Arial" w:cs="Arial"/>
          <w:sz w:val="18"/>
          <w:szCs w:val="18"/>
          <w:lang w:val="fr-CA"/>
        </w:rPr>
      </w:pPr>
      <w:r w:rsidRPr="00A30AC0">
        <w:rPr>
          <w:rFonts w:ascii="Arial" w:eastAsia="Helvetica" w:hAnsi="Arial" w:cs="Arial"/>
          <w:sz w:val="18"/>
          <w:szCs w:val="18"/>
          <w:lang w:val="fr-CA"/>
        </w:rPr>
        <w:t xml:space="preserve">Le premier extrait, « Contain », est lancé aujourd’hui. L’influent style électro de </w:t>
      </w:r>
      <w:r w:rsidRPr="00A30AC0">
        <w:rPr>
          <w:rFonts w:ascii="Arial" w:eastAsia="Helvetica" w:hAnsi="Arial" w:cs="Arial"/>
          <w:b/>
          <w:bCs/>
          <w:sz w:val="18"/>
          <w:szCs w:val="18"/>
          <w:lang w:val="fr-CA"/>
        </w:rPr>
        <w:t>Plastikman</w:t>
      </w:r>
      <w:r w:rsidRPr="00A30AC0">
        <w:rPr>
          <w:rFonts w:ascii="Arial" w:eastAsia="Helvetica" w:hAnsi="Arial" w:cs="Arial"/>
          <w:sz w:val="18"/>
          <w:szCs w:val="18"/>
          <w:lang w:val="fr-CA"/>
        </w:rPr>
        <w:t xml:space="preserve"> trouve un équilibre délicat avec la virtuosité musicale traditionnelle de Chilly, alors que les deux artistes collaborent indirectement, trouvant un terrain d’entente là où d’autres auraient jeté l’éponge.</w:t>
      </w:r>
    </w:p>
    <w:p w14:paraId="699C51A9" w14:textId="1FD3A8C3" w:rsidR="3976457C" w:rsidRPr="00A30AC0" w:rsidRDefault="3976457C" w:rsidP="3976457C">
      <w:pPr>
        <w:jc w:val="both"/>
        <w:rPr>
          <w:rFonts w:ascii="Arial" w:eastAsia="Helvetica" w:hAnsi="Arial" w:cs="Arial"/>
          <w:sz w:val="18"/>
          <w:szCs w:val="18"/>
          <w:lang w:val="fr-CA"/>
        </w:rPr>
      </w:pPr>
    </w:p>
    <w:p w14:paraId="452C0CBB" w14:textId="55821EDD" w:rsidR="00B15555" w:rsidRPr="00A30AC0" w:rsidRDefault="5F0CAB64" w:rsidP="5F0CAB64">
      <w:pPr>
        <w:jc w:val="both"/>
        <w:rPr>
          <w:rFonts w:ascii="Arial" w:eastAsia="Helvetica" w:hAnsi="Arial" w:cs="Arial"/>
          <w:sz w:val="18"/>
          <w:szCs w:val="18"/>
          <w:lang w:val="fr-CA"/>
        </w:rPr>
      </w:pPr>
      <w:r w:rsidRPr="00A30AC0">
        <w:rPr>
          <w:rFonts w:ascii="Arial" w:eastAsia="Helvetica" w:hAnsi="Arial" w:cs="Arial"/>
          <w:sz w:val="18"/>
          <w:szCs w:val="18"/>
          <w:lang w:val="fr-CA"/>
        </w:rPr>
        <w:t xml:space="preserve">Cliquez </w:t>
      </w:r>
      <w:hyperlink r:id="rId12">
        <w:r w:rsidRPr="00A30AC0">
          <w:rPr>
            <w:rStyle w:val="Lienhypertexte"/>
            <w:rFonts w:ascii="Arial" w:eastAsia="Helvetica" w:hAnsi="Arial" w:cs="Arial"/>
            <w:sz w:val="18"/>
            <w:szCs w:val="18"/>
            <w:lang w:val="fr-CA"/>
          </w:rPr>
          <w:t>ICI</w:t>
        </w:r>
      </w:hyperlink>
      <w:r w:rsidRPr="00A30AC0">
        <w:rPr>
          <w:rFonts w:ascii="Arial" w:eastAsia="Helvetica" w:hAnsi="Arial" w:cs="Arial"/>
          <w:sz w:val="18"/>
          <w:szCs w:val="18"/>
          <w:lang w:val="fr-CA"/>
        </w:rPr>
        <w:t xml:space="preserve"> pour écouter « Contain (In Key) ».</w:t>
      </w:r>
    </w:p>
    <w:p w14:paraId="7BE6D4C1" w14:textId="77777777" w:rsidR="00FB1877" w:rsidRPr="00A30AC0" w:rsidRDefault="00FB1877" w:rsidP="5F0CAB64">
      <w:pPr>
        <w:jc w:val="both"/>
        <w:rPr>
          <w:rFonts w:ascii="Arial" w:eastAsia="Helvetica" w:hAnsi="Arial" w:cs="Arial"/>
          <w:sz w:val="18"/>
          <w:szCs w:val="18"/>
          <w:lang w:val="fr-CA"/>
        </w:rPr>
      </w:pPr>
    </w:p>
    <w:p w14:paraId="05EF9B56" w14:textId="175848C1" w:rsidR="00B15555" w:rsidRPr="00A30AC0" w:rsidRDefault="5F0CAB64" w:rsidP="3976457C">
      <w:pPr>
        <w:jc w:val="both"/>
        <w:rPr>
          <w:rFonts w:ascii="Arial" w:eastAsia="Helvetica" w:hAnsi="Arial" w:cs="Arial"/>
          <w:sz w:val="18"/>
          <w:szCs w:val="18"/>
          <w:lang w:val="fr-CA"/>
        </w:rPr>
      </w:pPr>
      <w:r w:rsidRPr="00A30AC0">
        <w:rPr>
          <w:rFonts w:ascii="Arial" w:eastAsia="Helvetica" w:hAnsi="Arial" w:cs="Arial"/>
          <w:sz w:val="18"/>
          <w:szCs w:val="18"/>
          <w:lang w:val="fr-CA"/>
        </w:rPr>
        <w:t xml:space="preserve">En 1998, la légende de la musique techno </w:t>
      </w:r>
      <w:r w:rsidRPr="00A30AC0">
        <w:rPr>
          <w:rFonts w:ascii="Arial" w:eastAsia="Helvetica" w:hAnsi="Arial" w:cs="Arial"/>
          <w:b/>
          <w:bCs/>
          <w:sz w:val="18"/>
          <w:szCs w:val="18"/>
          <w:lang w:val="fr-CA"/>
        </w:rPr>
        <w:t>Richie Hawtin</w:t>
      </w:r>
      <w:r w:rsidRPr="00A30AC0">
        <w:rPr>
          <w:rFonts w:ascii="Arial" w:eastAsia="Helvetica" w:hAnsi="Arial" w:cs="Arial"/>
          <w:sz w:val="18"/>
          <w:szCs w:val="18"/>
          <w:lang w:val="fr-CA"/>
        </w:rPr>
        <w:t xml:space="preserve"> a lancé l’album </w:t>
      </w:r>
      <w:r w:rsidRPr="00A30AC0">
        <w:rPr>
          <w:rFonts w:ascii="Arial" w:eastAsia="Helvetica" w:hAnsi="Arial" w:cs="Arial"/>
          <w:i/>
          <w:iCs/>
          <w:sz w:val="18"/>
          <w:szCs w:val="18"/>
          <w:lang w:val="fr-CA"/>
        </w:rPr>
        <w:t xml:space="preserve">Consumed  </w:t>
      </w:r>
      <w:r w:rsidRPr="00A30AC0">
        <w:rPr>
          <w:rFonts w:ascii="Arial" w:eastAsia="Helvetica" w:hAnsi="Arial" w:cs="Arial"/>
          <w:sz w:val="18"/>
          <w:szCs w:val="18"/>
          <w:lang w:val="fr-CA"/>
        </w:rPr>
        <w:t xml:space="preserve">sous son nom d’artiste </w:t>
      </w:r>
      <w:r w:rsidRPr="00A30AC0">
        <w:rPr>
          <w:rFonts w:ascii="Arial" w:eastAsia="Helvetica" w:hAnsi="Arial" w:cs="Arial"/>
          <w:b/>
          <w:bCs/>
          <w:sz w:val="18"/>
          <w:szCs w:val="18"/>
          <w:lang w:val="fr-CA"/>
        </w:rPr>
        <w:t>Plastikman</w:t>
      </w:r>
      <w:r w:rsidRPr="00A30AC0">
        <w:rPr>
          <w:rFonts w:ascii="Arial" w:eastAsia="Helvetica" w:hAnsi="Arial" w:cs="Arial"/>
          <w:sz w:val="18"/>
          <w:szCs w:val="18"/>
          <w:lang w:val="fr-CA"/>
        </w:rPr>
        <w:t xml:space="preserve">, via sa propre étiquette, Minus. Chef-d’œuvre de sobriété et de profondeur, avec une vision architecturale de la musique, « Consumed » a été très influent, jetant les bases du mouvement minimaliste qui s’apprêtait à émerger et comptant parmi ses plus grands admirateurs des icônes culturelles telles que le sculpteur Anish Kapoor, le designer Raf Simons et, deux décennies plus tard, l’artiste </w:t>
      </w:r>
      <w:r w:rsidRPr="00A30AC0">
        <w:rPr>
          <w:rFonts w:ascii="Arial" w:eastAsia="Helvetica" w:hAnsi="Arial" w:cs="Arial"/>
          <w:b/>
          <w:bCs/>
          <w:sz w:val="18"/>
          <w:szCs w:val="18"/>
          <w:lang w:val="fr-CA"/>
        </w:rPr>
        <w:t>Chilly Gonzales</w:t>
      </w:r>
      <w:r w:rsidRPr="00A30AC0">
        <w:rPr>
          <w:rFonts w:ascii="Arial" w:eastAsia="Helvetica" w:hAnsi="Arial" w:cs="Arial"/>
          <w:sz w:val="18"/>
          <w:szCs w:val="18"/>
          <w:lang w:val="fr-CA"/>
        </w:rPr>
        <w:t>.</w:t>
      </w:r>
    </w:p>
    <w:p w14:paraId="02E6E1E2" w14:textId="77777777" w:rsidR="00AB2EF4" w:rsidRPr="00A30AC0" w:rsidRDefault="00AB2EF4" w:rsidP="3976457C">
      <w:pPr>
        <w:jc w:val="both"/>
        <w:rPr>
          <w:rFonts w:ascii="Arial" w:eastAsia="Helvetica" w:hAnsi="Arial" w:cs="Arial"/>
          <w:sz w:val="18"/>
          <w:szCs w:val="18"/>
          <w:lang w:val="fr-CA"/>
        </w:rPr>
      </w:pPr>
    </w:p>
    <w:p w14:paraId="3090AA87" w14:textId="731F381B" w:rsidR="5F0CAB64" w:rsidRPr="00A30AC0" w:rsidRDefault="5F0CAB64" w:rsidP="5F0CAB64">
      <w:pPr>
        <w:jc w:val="both"/>
        <w:rPr>
          <w:rFonts w:ascii="Arial" w:hAnsi="Arial" w:cs="Arial"/>
          <w:sz w:val="18"/>
          <w:szCs w:val="18"/>
          <w:lang w:val="fr-CA"/>
        </w:rPr>
      </w:pPr>
      <w:r w:rsidRPr="00A30AC0">
        <w:rPr>
          <w:rFonts w:ascii="Arial" w:eastAsia="Helvetica" w:hAnsi="Arial" w:cs="Arial"/>
          <w:sz w:val="18"/>
          <w:szCs w:val="18"/>
          <w:lang w:val="fr-CA"/>
        </w:rPr>
        <w:t>Peu après le 20e anniversaire de l’album, Chilly Gonzales l’a entendu pour la première fois et a eu l’impression que l’usage libre de mélodies et de silences le confrontait dans sa sensibilité musicale. De plus, la structure rythmique unique de l’album attisait sa curiosité. Il a eu l’inspiration de composer des morceaux d’accompagnement au piano (contreparties) pour chacune des pièces. Ce ne serait pas un remix. Ce serait un compositeur qui réagit instinctivement — et qui trouve sa place — dans l’œuvre déjà terminée d’un autre compositeur. En guise d’expérimentation, Chilly a enregistré une série de maquettes et a partagé le tout avec son ami Tiga, le patron de l’étiquette Turbo Recordings. Fan de Plastikman et de « Consumed », Tiga a conseillé à Chilly de mener le projet à terme et lui a suggéré de contacter Hawtin.</w:t>
      </w:r>
    </w:p>
    <w:p w14:paraId="53AD26D9" w14:textId="6E7445E2" w:rsidR="5F0CAB64" w:rsidRPr="00A30AC0" w:rsidRDefault="5F0CAB64" w:rsidP="5F0CAB64">
      <w:pPr>
        <w:jc w:val="both"/>
        <w:rPr>
          <w:rFonts w:ascii="Arial" w:eastAsia="Helvetica" w:hAnsi="Arial" w:cs="Arial"/>
          <w:sz w:val="18"/>
          <w:szCs w:val="18"/>
          <w:lang w:val="fr-CA"/>
        </w:rPr>
      </w:pPr>
      <w:r w:rsidRPr="00A30AC0">
        <w:rPr>
          <w:rFonts w:ascii="Arial" w:eastAsia="Helvetica" w:hAnsi="Arial" w:cs="Arial"/>
          <w:sz w:val="18"/>
          <w:szCs w:val="18"/>
          <w:lang w:val="fr-CA"/>
        </w:rPr>
        <w:t>Étant aussi ami avec Hawtin, Tiga est devenu l’intermédiaire entre les deux artistes et les a aidés à harmoniser leurs idées, chacun provenant d’un monde très différent. Ils étaient tous d’accord que Chilly devrait continuer d’enregistrer ses interprétations en solo, puis lorsqu’il aurait terminé, Hawtin se chargerait de mixer la nouvelle œuvre combinée. Cela offrait à chaque artiste un espace au sein du projet, davantage une conversation sonore entre eux qu’une collaboration typique.</w:t>
      </w:r>
    </w:p>
    <w:p w14:paraId="7DA9E470" w14:textId="77777777" w:rsidR="00AB2EF4" w:rsidRPr="00A30AC0" w:rsidRDefault="00AB2EF4" w:rsidP="5F0CAB64">
      <w:pPr>
        <w:jc w:val="both"/>
        <w:rPr>
          <w:rFonts w:ascii="Arial" w:hAnsi="Arial" w:cs="Arial"/>
          <w:sz w:val="18"/>
          <w:szCs w:val="18"/>
          <w:lang w:val="fr-CA"/>
        </w:rPr>
      </w:pPr>
    </w:p>
    <w:p w14:paraId="5D555040" w14:textId="71A23A01" w:rsidR="5F0CAB64" w:rsidRPr="00A30AC0" w:rsidRDefault="5F0CAB64" w:rsidP="5F0CAB64">
      <w:pPr>
        <w:jc w:val="both"/>
        <w:rPr>
          <w:rFonts w:ascii="Arial" w:hAnsi="Arial" w:cs="Arial"/>
          <w:sz w:val="18"/>
          <w:szCs w:val="18"/>
          <w:lang w:val="fr-CA"/>
        </w:rPr>
      </w:pPr>
      <w:r w:rsidRPr="00A30AC0">
        <w:rPr>
          <w:rFonts w:ascii="Arial" w:eastAsia="Helvetica" w:hAnsi="Arial" w:cs="Arial"/>
          <w:i/>
          <w:iCs/>
          <w:sz w:val="18"/>
          <w:szCs w:val="18"/>
          <w:lang w:val="fr-CA"/>
        </w:rPr>
        <w:t>« Consumed in Key »</w:t>
      </w:r>
      <w:r w:rsidRPr="00A30AC0">
        <w:rPr>
          <w:rFonts w:ascii="Arial" w:eastAsia="Helvetica" w:hAnsi="Arial" w:cs="Arial"/>
          <w:sz w:val="18"/>
          <w:szCs w:val="18"/>
          <w:lang w:val="fr-CA"/>
        </w:rPr>
        <w:t xml:space="preserve"> est né d’un amour obsessif pour une œuvre intemporelle, une fascination n’étant pas freinée par un excès de révérence. C’est le résultat de 30 ans d’évolution et d’inspiration, le destin ayant réuni trois Canadiens qui ont su unir leurs forces distinctes.</w:t>
      </w:r>
    </w:p>
    <w:p w14:paraId="5FAB3E40" w14:textId="77777777" w:rsidR="00A30AC0" w:rsidRDefault="00A30AC0" w:rsidP="5F0CAB64">
      <w:pPr>
        <w:jc w:val="both"/>
        <w:rPr>
          <w:rFonts w:ascii="Arial" w:eastAsia="Helvetica" w:hAnsi="Arial" w:cs="Arial"/>
          <w:sz w:val="18"/>
          <w:szCs w:val="18"/>
          <w:lang w:val="fr-CA"/>
        </w:rPr>
      </w:pPr>
    </w:p>
    <w:p w14:paraId="606B192A" w14:textId="769F7DD5" w:rsidR="5F0CAB64" w:rsidRPr="00A30AC0" w:rsidRDefault="5F0CAB64" w:rsidP="5F0CAB64">
      <w:pPr>
        <w:jc w:val="both"/>
        <w:rPr>
          <w:rFonts w:ascii="Arial" w:hAnsi="Arial" w:cs="Arial"/>
          <w:sz w:val="18"/>
          <w:szCs w:val="18"/>
          <w:lang w:val="fr-CA"/>
        </w:rPr>
      </w:pPr>
      <w:r w:rsidRPr="00A30AC0">
        <w:rPr>
          <w:rFonts w:ascii="Arial" w:eastAsia="Helvetica" w:hAnsi="Arial" w:cs="Arial"/>
          <w:sz w:val="18"/>
          <w:szCs w:val="18"/>
          <w:lang w:val="fr-CA"/>
        </w:rPr>
        <w:t>Maintenant, oubliez l’histoire. Oubliez les mots. Écoutez.</w:t>
      </w:r>
    </w:p>
    <w:p w14:paraId="3767A36E" w14:textId="7DC19ABF" w:rsidR="5F0CAB64" w:rsidRPr="00A30AC0" w:rsidRDefault="5F0CAB64" w:rsidP="5F0CAB64">
      <w:pPr>
        <w:jc w:val="both"/>
        <w:rPr>
          <w:rFonts w:ascii="Arial" w:eastAsia="Helvetica" w:hAnsi="Arial" w:cs="Arial"/>
          <w:sz w:val="18"/>
          <w:szCs w:val="18"/>
          <w:lang w:val="fr-CA"/>
        </w:rPr>
      </w:pPr>
    </w:p>
    <w:p w14:paraId="19149CBB" w14:textId="36FB18E0" w:rsidR="5F0CAB64" w:rsidRPr="00A30AC0" w:rsidRDefault="5F0CAB64" w:rsidP="5F0CAB64">
      <w:pPr>
        <w:rPr>
          <w:rFonts w:ascii="Arial" w:eastAsia="Helvetica" w:hAnsi="Arial" w:cs="Arial"/>
          <w:b/>
          <w:bCs/>
          <w:sz w:val="18"/>
          <w:szCs w:val="18"/>
          <w:u w:val="single"/>
          <w:lang w:val="fr-CA"/>
        </w:rPr>
      </w:pPr>
      <w:r w:rsidRPr="00A30AC0">
        <w:rPr>
          <w:rFonts w:ascii="Arial" w:eastAsia="Helvetica" w:hAnsi="Arial" w:cs="Arial"/>
          <w:b/>
          <w:bCs/>
          <w:sz w:val="18"/>
          <w:szCs w:val="18"/>
          <w:u w:val="single"/>
          <w:lang w:val="fr-CA"/>
        </w:rPr>
        <w:t>À propos de Richie Hawtin</w:t>
      </w:r>
    </w:p>
    <w:p w14:paraId="219ED6DF" w14:textId="30EBC797" w:rsidR="5F0CAB64" w:rsidRPr="00A30AC0" w:rsidRDefault="5F0CAB64" w:rsidP="5F0CAB64">
      <w:pPr>
        <w:rPr>
          <w:rFonts w:ascii="Arial" w:hAnsi="Arial" w:cs="Arial"/>
          <w:sz w:val="18"/>
          <w:szCs w:val="18"/>
          <w:lang w:val="fr-CA"/>
        </w:rPr>
      </w:pPr>
      <w:r w:rsidRPr="00A30AC0">
        <w:rPr>
          <w:rFonts w:ascii="Arial" w:eastAsia="Helvetica" w:hAnsi="Arial" w:cs="Arial"/>
          <w:b/>
          <w:bCs/>
          <w:sz w:val="18"/>
          <w:szCs w:val="18"/>
          <w:u w:val="single"/>
          <w:lang w:val="fr-CA"/>
        </w:rPr>
        <w:t xml:space="preserve"> </w:t>
      </w:r>
      <w:r w:rsidRPr="00A30AC0">
        <w:rPr>
          <w:rFonts w:ascii="Arial" w:eastAsia="Helvetica" w:hAnsi="Arial" w:cs="Arial"/>
          <w:sz w:val="18"/>
          <w:szCs w:val="18"/>
          <w:lang w:val="fr-CA"/>
        </w:rPr>
        <w:t>Richie Hawtin est un artiste original, un vrai. Encensé autant au sein de la communauté des beaux-arts que dans le monde de la technologie de pointe, il repousse également les limites conceptuelles en tant que musicien. Il accueille avec joie chaque nouvelle idée, chaque nouvelle expérience, incluant celles qui auraient semblé être de la science-fiction au début de sa carrière. Né au Royaume-Uni, Hawtin a grandi au Canada. Dans le domaine des affaires, avec les étiquettes Plus8, MINUS Records et From Our Minds, il a développé des talents tels que Speedy J, au début des années 1990, et Gaiser, dans les années 2010. Et bien sûr, on le connaît en tant que Plastikman, le musicien électro par excellence, qui a toujours gardé un pied dans la marge alors qu’il créait de l’electronica avant-gardiste sur six albums (et deux compilations). Il a effectué un spectaculaire retour sur scène en 2010 en version Plastikman 1.5, demeurant en tête de peloton avec la nouvelle génération de vedettes de EDM comme Skrillex, Deadmau5, etc., pour qui Hawtin est à la fois un précurseur et un héros.</w:t>
      </w:r>
    </w:p>
    <w:p w14:paraId="55330CEC" w14:textId="77777777" w:rsidR="00A30AC0" w:rsidRDefault="5F0CAB64" w:rsidP="5F0CAB64">
      <w:pPr>
        <w:rPr>
          <w:rFonts w:ascii="Arial" w:hAnsi="Arial" w:cs="Arial"/>
          <w:sz w:val="18"/>
          <w:szCs w:val="18"/>
          <w:lang w:val="fr-CA"/>
        </w:rPr>
      </w:pPr>
      <w:r w:rsidRPr="00A30AC0">
        <w:rPr>
          <w:rFonts w:ascii="Arial" w:eastAsia="Helvetica" w:hAnsi="Arial" w:cs="Arial"/>
          <w:sz w:val="18"/>
          <w:szCs w:val="18"/>
          <w:lang w:val="fr-CA"/>
        </w:rPr>
        <w:t xml:space="preserve"> </w:t>
      </w:r>
    </w:p>
    <w:p w14:paraId="410BF632" w14:textId="77777777" w:rsidR="002D05EC" w:rsidRDefault="002D05EC" w:rsidP="5F0CAB64">
      <w:pPr>
        <w:rPr>
          <w:rFonts w:ascii="Arial" w:eastAsia="Helvetica" w:hAnsi="Arial" w:cs="Arial"/>
          <w:b/>
          <w:bCs/>
          <w:sz w:val="18"/>
          <w:szCs w:val="18"/>
          <w:u w:val="single"/>
          <w:lang w:val="fr-CA"/>
        </w:rPr>
      </w:pPr>
    </w:p>
    <w:p w14:paraId="644A1B26" w14:textId="77777777" w:rsidR="002D05EC" w:rsidRDefault="002D05EC" w:rsidP="5F0CAB64">
      <w:pPr>
        <w:rPr>
          <w:rFonts w:ascii="Arial" w:eastAsia="Helvetica" w:hAnsi="Arial" w:cs="Arial"/>
          <w:b/>
          <w:bCs/>
          <w:sz w:val="18"/>
          <w:szCs w:val="18"/>
          <w:u w:val="single"/>
          <w:lang w:val="fr-CA"/>
        </w:rPr>
      </w:pPr>
    </w:p>
    <w:p w14:paraId="4F56BE6E" w14:textId="77777777" w:rsidR="002D05EC" w:rsidRDefault="002D05EC" w:rsidP="5F0CAB64">
      <w:pPr>
        <w:rPr>
          <w:rFonts w:ascii="Arial" w:eastAsia="Helvetica" w:hAnsi="Arial" w:cs="Arial"/>
          <w:b/>
          <w:bCs/>
          <w:sz w:val="18"/>
          <w:szCs w:val="18"/>
          <w:u w:val="single"/>
          <w:lang w:val="fr-CA"/>
        </w:rPr>
      </w:pPr>
    </w:p>
    <w:p w14:paraId="65572A37" w14:textId="77777777" w:rsidR="002D05EC" w:rsidRDefault="002D05EC" w:rsidP="5F0CAB64">
      <w:pPr>
        <w:rPr>
          <w:rFonts w:ascii="Arial" w:eastAsia="Helvetica" w:hAnsi="Arial" w:cs="Arial"/>
          <w:b/>
          <w:bCs/>
          <w:sz w:val="18"/>
          <w:szCs w:val="18"/>
          <w:u w:val="single"/>
          <w:lang w:val="fr-CA"/>
        </w:rPr>
      </w:pPr>
    </w:p>
    <w:p w14:paraId="4A4F8F50" w14:textId="4DD451E9" w:rsidR="5F0CAB64" w:rsidRPr="00A30AC0" w:rsidRDefault="5F0CAB64" w:rsidP="5F0CAB64">
      <w:pPr>
        <w:rPr>
          <w:rFonts w:ascii="Arial" w:hAnsi="Arial" w:cs="Arial"/>
          <w:sz w:val="18"/>
          <w:szCs w:val="18"/>
          <w:lang w:val="fr-CA"/>
        </w:rPr>
      </w:pPr>
      <w:r w:rsidRPr="00A30AC0">
        <w:rPr>
          <w:rFonts w:ascii="Arial" w:eastAsia="Helvetica" w:hAnsi="Arial" w:cs="Arial"/>
          <w:b/>
          <w:bCs/>
          <w:sz w:val="18"/>
          <w:szCs w:val="18"/>
          <w:u w:val="single"/>
          <w:lang w:val="fr-CA"/>
        </w:rPr>
        <w:lastRenderedPageBreak/>
        <w:t>À propos de Chilly Gonzales</w:t>
      </w:r>
    </w:p>
    <w:p w14:paraId="6E3F4AD4" w14:textId="4F39B263" w:rsidR="5F0CAB64" w:rsidRPr="00A30AC0" w:rsidRDefault="5F0CAB64" w:rsidP="5F0CAB64">
      <w:pPr>
        <w:rPr>
          <w:rFonts w:ascii="Arial" w:hAnsi="Arial" w:cs="Arial"/>
          <w:sz w:val="18"/>
          <w:szCs w:val="18"/>
          <w:lang w:val="fr-CA"/>
        </w:rPr>
      </w:pPr>
      <w:r w:rsidRPr="00A30AC0">
        <w:rPr>
          <w:rFonts w:ascii="Arial" w:eastAsia="Helvetica" w:hAnsi="Arial" w:cs="Arial"/>
          <w:sz w:val="18"/>
          <w:szCs w:val="18"/>
          <w:lang w:val="fr-CA"/>
        </w:rPr>
        <w:t xml:space="preserve">Chilly Gonzales est connu autant pour ses pièces intimistes au piano (la populaire trilogie d’albums </w:t>
      </w:r>
      <w:r w:rsidRPr="00A30AC0">
        <w:rPr>
          <w:rFonts w:ascii="Arial" w:eastAsia="Helvetica" w:hAnsi="Arial" w:cs="Arial"/>
          <w:i/>
          <w:iCs/>
          <w:sz w:val="18"/>
          <w:szCs w:val="18"/>
          <w:lang w:val="fr-CA"/>
        </w:rPr>
        <w:t>Solo Piano</w:t>
      </w:r>
      <w:r w:rsidRPr="00A30AC0">
        <w:rPr>
          <w:rFonts w:ascii="Arial" w:eastAsia="Helvetica" w:hAnsi="Arial" w:cs="Arial"/>
          <w:sz w:val="18"/>
          <w:szCs w:val="18"/>
          <w:lang w:val="fr-CA"/>
        </w:rPr>
        <w:t xml:space="preserve">) que pour son sens du spectacle et ses compositions pour de grandes vedettes. Il se présente en peignoir et en pantoufles dans les grandes salles de concert du monde et, le même soir, il peut livre un récital sublime, disséquer la musicologie d’un succès de Billie Eilish, et démontrer son talent de rappeur. Il a joué et écrit des chansons avec Jarvis Cocker, Feist et Drake, et il a remporté un prix GRAMMY pour sa collaboration avec Daft Punk sur </w:t>
      </w:r>
      <w:r w:rsidRPr="00A30AC0">
        <w:rPr>
          <w:rFonts w:ascii="Arial" w:eastAsia="Helvetica" w:hAnsi="Arial" w:cs="Arial"/>
          <w:i/>
          <w:iCs/>
          <w:sz w:val="18"/>
          <w:szCs w:val="18"/>
          <w:lang w:val="fr-CA"/>
        </w:rPr>
        <w:t>Random Access Memories</w:t>
      </w:r>
      <w:r w:rsidRPr="00A30AC0">
        <w:rPr>
          <w:rFonts w:ascii="Arial" w:eastAsia="Helvetica" w:hAnsi="Arial" w:cs="Arial"/>
          <w:sz w:val="18"/>
          <w:szCs w:val="18"/>
          <w:lang w:val="fr-CA"/>
        </w:rPr>
        <w:t xml:space="preserve">, qui a été sacré Album de l’année. Après des années à explorer l’enseignement, Chilly Gonzales a récemment inauguré sa propre école de musique, le « Gonzervatoire ». Son premier livre, </w:t>
      </w:r>
      <w:r w:rsidRPr="00A30AC0">
        <w:rPr>
          <w:rFonts w:ascii="Arial" w:eastAsia="Helvetica" w:hAnsi="Arial" w:cs="Arial"/>
          <w:i/>
          <w:iCs/>
          <w:sz w:val="18"/>
          <w:szCs w:val="18"/>
          <w:lang w:val="fr-CA"/>
        </w:rPr>
        <w:t xml:space="preserve">Enya: A Treatise on Unguilty Pleasures </w:t>
      </w:r>
      <w:r w:rsidRPr="00A30AC0">
        <w:rPr>
          <w:rFonts w:ascii="Arial" w:eastAsia="Helvetica" w:hAnsi="Arial" w:cs="Arial"/>
          <w:sz w:val="18"/>
          <w:szCs w:val="18"/>
          <w:lang w:val="fr-CA"/>
        </w:rPr>
        <w:t xml:space="preserve">a été publié en octobre 2020. Dans cet ouvrage, il pose la question : est-ce que la musique doit être intelligente ou peut-elle se contenter de viser le cœur? À l’hiver 2020, Chilly Gonzales a lancé </w:t>
      </w:r>
      <w:r w:rsidRPr="00A30AC0">
        <w:rPr>
          <w:rFonts w:ascii="Arial" w:eastAsia="Helvetica" w:hAnsi="Arial" w:cs="Arial"/>
          <w:i/>
          <w:iCs/>
          <w:sz w:val="18"/>
          <w:szCs w:val="18"/>
          <w:lang w:val="fr-CA"/>
        </w:rPr>
        <w:t>A Very Chilly Christmas</w:t>
      </w:r>
      <w:r w:rsidRPr="00A30AC0">
        <w:rPr>
          <w:rFonts w:ascii="Arial" w:eastAsia="Helvetica" w:hAnsi="Arial" w:cs="Arial"/>
          <w:sz w:val="18"/>
          <w:szCs w:val="18"/>
          <w:lang w:val="fr-CA"/>
        </w:rPr>
        <w:t xml:space="preserve">, son propre album de Noël. De classiques féodaux à des chansons pop plus récentes, </w:t>
      </w:r>
      <w:r w:rsidRPr="00A30AC0">
        <w:rPr>
          <w:rFonts w:ascii="Arial" w:eastAsia="Helvetica" w:hAnsi="Arial" w:cs="Arial"/>
          <w:i/>
          <w:iCs/>
          <w:sz w:val="18"/>
          <w:szCs w:val="18"/>
          <w:lang w:val="fr-CA"/>
        </w:rPr>
        <w:t xml:space="preserve">A Very Chilly Christmas </w:t>
      </w:r>
      <w:r w:rsidRPr="00A30AC0">
        <w:rPr>
          <w:rFonts w:ascii="Arial" w:eastAsia="Helvetica" w:hAnsi="Arial" w:cs="Arial"/>
          <w:sz w:val="18"/>
          <w:szCs w:val="18"/>
          <w:lang w:val="fr-CA"/>
        </w:rPr>
        <w:t>offre un panorama éclectique du répertoire saisonnier, qui peut tour à tour être grandiose et modeste, austère et exubérant... et puis il y a Mariah Carey.</w:t>
      </w:r>
    </w:p>
    <w:p w14:paraId="36B8F7C4" w14:textId="298BF480" w:rsidR="5F0CAB64" w:rsidRPr="00A30AC0" w:rsidRDefault="5F0CAB64" w:rsidP="5F0CAB64">
      <w:pPr>
        <w:rPr>
          <w:rFonts w:ascii="Arial" w:hAnsi="Arial" w:cs="Arial"/>
          <w:sz w:val="18"/>
          <w:szCs w:val="18"/>
          <w:lang w:val="fr-CA"/>
        </w:rPr>
      </w:pPr>
      <w:r w:rsidRPr="00A30AC0">
        <w:rPr>
          <w:rFonts w:ascii="Arial" w:eastAsia="Helvetica" w:hAnsi="Arial" w:cs="Arial"/>
          <w:sz w:val="18"/>
          <w:szCs w:val="18"/>
          <w:lang w:val="fr-CA"/>
        </w:rPr>
        <w:t xml:space="preserve"> </w:t>
      </w:r>
    </w:p>
    <w:p w14:paraId="7252972D" w14:textId="1A5F25CC" w:rsidR="5F0CAB64" w:rsidRPr="00A30AC0" w:rsidRDefault="5F0CAB64" w:rsidP="5F0CAB64">
      <w:pPr>
        <w:rPr>
          <w:rFonts w:ascii="Arial" w:hAnsi="Arial" w:cs="Arial"/>
          <w:sz w:val="18"/>
          <w:szCs w:val="18"/>
          <w:lang w:val="fr-CA"/>
        </w:rPr>
      </w:pPr>
      <w:r w:rsidRPr="00A30AC0">
        <w:rPr>
          <w:rFonts w:ascii="Arial" w:eastAsia="Helvetica" w:hAnsi="Arial" w:cs="Arial"/>
          <w:sz w:val="18"/>
          <w:szCs w:val="18"/>
          <w:lang w:val="fr-CA"/>
        </w:rPr>
        <w:t xml:space="preserve"> </w:t>
      </w:r>
      <w:r w:rsidRPr="00A30AC0">
        <w:rPr>
          <w:rFonts w:ascii="Arial" w:eastAsia="Helvetica" w:hAnsi="Arial" w:cs="Arial"/>
          <w:b/>
          <w:bCs/>
          <w:sz w:val="18"/>
          <w:szCs w:val="18"/>
          <w:u w:val="single"/>
          <w:lang w:val="fr-CA"/>
        </w:rPr>
        <w:t xml:space="preserve">Liste des pièces </w:t>
      </w:r>
    </w:p>
    <w:p w14:paraId="73C205F5" w14:textId="0F759A58" w:rsidR="5F0CAB64" w:rsidRPr="00A30AC0" w:rsidRDefault="5F0CAB64" w:rsidP="5F0CAB64">
      <w:pPr>
        <w:ind w:left="360" w:hanging="360"/>
        <w:rPr>
          <w:rFonts w:ascii="Arial" w:hAnsi="Arial" w:cs="Arial"/>
          <w:sz w:val="18"/>
          <w:szCs w:val="18"/>
        </w:rPr>
      </w:pPr>
      <w:r w:rsidRPr="00A30AC0">
        <w:rPr>
          <w:rFonts w:ascii="Arial" w:eastAsia="Helvetica" w:hAnsi="Arial" w:cs="Arial"/>
          <w:sz w:val="18"/>
          <w:szCs w:val="18"/>
        </w:rPr>
        <w:t>1.</w:t>
      </w:r>
      <w:r w:rsidRPr="00A30AC0">
        <w:rPr>
          <w:rFonts w:ascii="Arial" w:eastAsia="Times New Roman" w:hAnsi="Arial" w:cs="Arial"/>
          <w:sz w:val="18"/>
          <w:szCs w:val="18"/>
        </w:rPr>
        <w:t xml:space="preserve">     </w:t>
      </w:r>
      <w:r w:rsidRPr="00A30AC0">
        <w:rPr>
          <w:rFonts w:ascii="Arial" w:eastAsia="Helvetica" w:hAnsi="Arial" w:cs="Arial"/>
          <w:sz w:val="18"/>
          <w:szCs w:val="18"/>
        </w:rPr>
        <w:t>Contain (In Key)</w:t>
      </w:r>
    </w:p>
    <w:p w14:paraId="0DBC5181" w14:textId="5E98C8B8" w:rsidR="5F0CAB64" w:rsidRPr="00A30AC0" w:rsidRDefault="5F0CAB64" w:rsidP="5F0CAB64">
      <w:pPr>
        <w:ind w:left="360" w:hanging="360"/>
        <w:rPr>
          <w:rFonts w:ascii="Arial" w:hAnsi="Arial" w:cs="Arial"/>
          <w:sz w:val="18"/>
          <w:szCs w:val="18"/>
        </w:rPr>
      </w:pPr>
      <w:r w:rsidRPr="00A30AC0">
        <w:rPr>
          <w:rFonts w:ascii="Arial" w:eastAsia="Helvetica" w:hAnsi="Arial" w:cs="Arial"/>
          <w:sz w:val="18"/>
          <w:szCs w:val="18"/>
        </w:rPr>
        <w:t>2.</w:t>
      </w:r>
      <w:r w:rsidRPr="00A30AC0">
        <w:rPr>
          <w:rFonts w:ascii="Arial" w:eastAsia="Times New Roman" w:hAnsi="Arial" w:cs="Arial"/>
          <w:sz w:val="18"/>
          <w:szCs w:val="18"/>
        </w:rPr>
        <w:t xml:space="preserve">     </w:t>
      </w:r>
      <w:r w:rsidRPr="00A30AC0">
        <w:rPr>
          <w:rFonts w:ascii="Arial" w:eastAsia="Helvetica" w:hAnsi="Arial" w:cs="Arial"/>
          <w:sz w:val="18"/>
          <w:szCs w:val="18"/>
        </w:rPr>
        <w:t>Consume (In Key)</w:t>
      </w:r>
    </w:p>
    <w:p w14:paraId="14DD6328" w14:textId="2D44D7F7" w:rsidR="5F0CAB64" w:rsidRPr="00A30AC0" w:rsidRDefault="5F0CAB64" w:rsidP="5F0CAB64">
      <w:pPr>
        <w:ind w:left="360" w:hanging="360"/>
        <w:rPr>
          <w:rFonts w:ascii="Arial" w:hAnsi="Arial" w:cs="Arial"/>
          <w:sz w:val="18"/>
          <w:szCs w:val="18"/>
        </w:rPr>
      </w:pPr>
      <w:r w:rsidRPr="00A30AC0">
        <w:rPr>
          <w:rFonts w:ascii="Arial" w:eastAsia="Helvetica" w:hAnsi="Arial" w:cs="Arial"/>
          <w:sz w:val="18"/>
          <w:szCs w:val="18"/>
        </w:rPr>
        <w:t>3.</w:t>
      </w:r>
      <w:r w:rsidRPr="00A30AC0">
        <w:rPr>
          <w:rFonts w:ascii="Arial" w:eastAsia="Times New Roman" w:hAnsi="Arial" w:cs="Arial"/>
          <w:sz w:val="18"/>
          <w:szCs w:val="18"/>
        </w:rPr>
        <w:t xml:space="preserve">     </w:t>
      </w:r>
      <w:r w:rsidRPr="00A30AC0">
        <w:rPr>
          <w:rFonts w:ascii="Arial" w:eastAsia="Helvetica" w:hAnsi="Arial" w:cs="Arial"/>
          <w:sz w:val="18"/>
          <w:szCs w:val="18"/>
        </w:rPr>
        <w:t>Passage In (In Key)</w:t>
      </w:r>
    </w:p>
    <w:p w14:paraId="00FA58E3" w14:textId="3D22DE8C" w:rsidR="5F0CAB64" w:rsidRPr="00A30AC0" w:rsidRDefault="5F0CAB64" w:rsidP="5F0CAB64">
      <w:pPr>
        <w:ind w:left="360" w:hanging="360"/>
        <w:rPr>
          <w:rFonts w:ascii="Arial" w:hAnsi="Arial" w:cs="Arial"/>
          <w:sz w:val="18"/>
          <w:szCs w:val="18"/>
        </w:rPr>
      </w:pPr>
      <w:r w:rsidRPr="00A30AC0">
        <w:rPr>
          <w:rFonts w:ascii="Arial" w:eastAsia="Helvetica" w:hAnsi="Arial" w:cs="Arial"/>
          <w:sz w:val="18"/>
          <w:szCs w:val="18"/>
        </w:rPr>
        <w:t>4.</w:t>
      </w:r>
      <w:r w:rsidRPr="00A30AC0">
        <w:rPr>
          <w:rFonts w:ascii="Arial" w:eastAsia="Times New Roman" w:hAnsi="Arial" w:cs="Arial"/>
          <w:sz w:val="18"/>
          <w:szCs w:val="18"/>
        </w:rPr>
        <w:t xml:space="preserve">     </w:t>
      </w:r>
      <w:r w:rsidRPr="00A30AC0">
        <w:rPr>
          <w:rFonts w:ascii="Arial" w:eastAsia="Helvetica" w:hAnsi="Arial" w:cs="Arial"/>
          <w:sz w:val="18"/>
          <w:szCs w:val="18"/>
        </w:rPr>
        <w:t>Cor Ten (In Key)</w:t>
      </w:r>
    </w:p>
    <w:p w14:paraId="3F8479A7" w14:textId="1CE1A0CC" w:rsidR="5F0CAB64" w:rsidRPr="00A30AC0" w:rsidRDefault="5F0CAB64" w:rsidP="5F0CAB64">
      <w:pPr>
        <w:ind w:left="360" w:hanging="360"/>
        <w:rPr>
          <w:rFonts w:ascii="Arial" w:hAnsi="Arial" w:cs="Arial"/>
          <w:sz w:val="18"/>
          <w:szCs w:val="18"/>
        </w:rPr>
      </w:pPr>
      <w:r w:rsidRPr="00A30AC0">
        <w:rPr>
          <w:rFonts w:ascii="Arial" w:eastAsia="Helvetica" w:hAnsi="Arial" w:cs="Arial"/>
          <w:sz w:val="18"/>
          <w:szCs w:val="18"/>
        </w:rPr>
        <w:t>5.</w:t>
      </w:r>
      <w:r w:rsidRPr="00A30AC0">
        <w:rPr>
          <w:rFonts w:ascii="Arial" w:eastAsia="Times New Roman" w:hAnsi="Arial" w:cs="Arial"/>
          <w:sz w:val="18"/>
          <w:szCs w:val="18"/>
        </w:rPr>
        <w:t xml:space="preserve">     </w:t>
      </w:r>
      <w:r w:rsidRPr="00A30AC0">
        <w:rPr>
          <w:rFonts w:ascii="Arial" w:eastAsia="Helvetica" w:hAnsi="Arial" w:cs="Arial"/>
          <w:sz w:val="18"/>
          <w:szCs w:val="18"/>
        </w:rPr>
        <w:t>Ekko (In Key)</w:t>
      </w:r>
    </w:p>
    <w:p w14:paraId="557B8701" w14:textId="1E4C1352" w:rsidR="5F0CAB64" w:rsidRPr="00A30AC0" w:rsidRDefault="5F0CAB64" w:rsidP="5F0CAB64">
      <w:pPr>
        <w:ind w:left="360" w:hanging="360"/>
        <w:rPr>
          <w:rFonts w:ascii="Arial" w:hAnsi="Arial" w:cs="Arial"/>
          <w:sz w:val="18"/>
          <w:szCs w:val="18"/>
        </w:rPr>
      </w:pPr>
      <w:r w:rsidRPr="00A30AC0">
        <w:rPr>
          <w:rFonts w:ascii="Arial" w:eastAsia="Helvetica" w:hAnsi="Arial" w:cs="Arial"/>
          <w:sz w:val="18"/>
          <w:szCs w:val="18"/>
        </w:rPr>
        <w:t>6.</w:t>
      </w:r>
      <w:r w:rsidRPr="00A30AC0">
        <w:rPr>
          <w:rFonts w:ascii="Arial" w:eastAsia="Times New Roman" w:hAnsi="Arial" w:cs="Arial"/>
          <w:sz w:val="18"/>
          <w:szCs w:val="18"/>
        </w:rPr>
        <w:t xml:space="preserve">     </w:t>
      </w:r>
      <w:r w:rsidRPr="00A30AC0">
        <w:rPr>
          <w:rFonts w:ascii="Arial" w:eastAsia="Helvetica" w:hAnsi="Arial" w:cs="Arial"/>
          <w:sz w:val="18"/>
          <w:szCs w:val="18"/>
        </w:rPr>
        <w:t>Converge (In Key)</w:t>
      </w:r>
    </w:p>
    <w:p w14:paraId="0EB6765A" w14:textId="4F072780" w:rsidR="5F0CAB64" w:rsidRPr="00A30AC0" w:rsidRDefault="5F0CAB64" w:rsidP="5F0CAB64">
      <w:pPr>
        <w:ind w:left="360" w:hanging="360"/>
        <w:rPr>
          <w:rFonts w:ascii="Arial" w:hAnsi="Arial" w:cs="Arial"/>
          <w:sz w:val="18"/>
          <w:szCs w:val="18"/>
        </w:rPr>
      </w:pPr>
      <w:r w:rsidRPr="00A30AC0">
        <w:rPr>
          <w:rFonts w:ascii="Arial" w:eastAsia="Helvetica" w:hAnsi="Arial" w:cs="Arial"/>
          <w:sz w:val="18"/>
          <w:szCs w:val="18"/>
        </w:rPr>
        <w:t>7.</w:t>
      </w:r>
      <w:r w:rsidRPr="00A30AC0">
        <w:rPr>
          <w:rFonts w:ascii="Arial" w:eastAsia="Times New Roman" w:hAnsi="Arial" w:cs="Arial"/>
          <w:sz w:val="18"/>
          <w:szCs w:val="18"/>
        </w:rPr>
        <w:t xml:space="preserve">     </w:t>
      </w:r>
      <w:r w:rsidRPr="00A30AC0">
        <w:rPr>
          <w:rFonts w:ascii="Arial" w:eastAsia="Helvetica" w:hAnsi="Arial" w:cs="Arial"/>
          <w:sz w:val="18"/>
          <w:szCs w:val="18"/>
        </w:rPr>
        <w:t>Locomotion (In Key)</w:t>
      </w:r>
    </w:p>
    <w:p w14:paraId="329FD178" w14:textId="75661A12" w:rsidR="5F0CAB64" w:rsidRPr="00A30AC0" w:rsidRDefault="5F0CAB64" w:rsidP="5F0CAB64">
      <w:pPr>
        <w:ind w:left="360" w:hanging="360"/>
        <w:rPr>
          <w:rFonts w:ascii="Arial" w:hAnsi="Arial" w:cs="Arial"/>
          <w:sz w:val="18"/>
          <w:szCs w:val="18"/>
        </w:rPr>
      </w:pPr>
      <w:r w:rsidRPr="00A30AC0">
        <w:rPr>
          <w:rFonts w:ascii="Arial" w:eastAsia="Helvetica" w:hAnsi="Arial" w:cs="Arial"/>
          <w:sz w:val="18"/>
          <w:szCs w:val="18"/>
        </w:rPr>
        <w:t>8.</w:t>
      </w:r>
      <w:r w:rsidRPr="00A30AC0">
        <w:rPr>
          <w:rFonts w:ascii="Arial" w:eastAsia="Times New Roman" w:hAnsi="Arial" w:cs="Arial"/>
          <w:sz w:val="18"/>
          <w:szCs w:val="18"/>
        </w:rPr>
        <w:t xml:space="preserve">     </w:t>
      </w:r>
      <w:r w:rsidRPr="00A30AC0">
        <w:rPr>
          <w:rFonts w:ascii="Arial" w:eastAsia="Helvetica" w:hAnsi="Arial" w:cs="Arial"/>
          <w:sz w:val="18"/>
          <w:szCs w:val="18"/>
        </w:rPr>
        <w:t>In Side (In Key)</w:t>
      </w:r>
    </w:p>
    <w:p w14:paraId="44F38282" w14:textId="31F74E4A" w:rsidR="5F0CAB64" w:rsidRPr="00A30AC0" w:rsidRDefault="5F0CAB64" w:rsidP="5F0CAB64">
      <w:pPr>
        <w:ind w:left="360" w:hanging="360"/>
        <w:rPr>
          <w:rFonts w:ascii="Arial" w:hAnsi="Arial" w:cs="Arial"/>
          <w:sz w:val="18"/>
          <w:szCs w:val="18"/>
        </w:rPr>
      </w:pPr>
      <w:r w:rsidRPr="00A30AC0">
        <w:rPr>
          <w:rFonts w:ascii="Arial" w:eastAsia="Helvetica" w:hAnsi="Arial" w:cs="Arial"/>
          <w:sz w:val="18"/>
          <w:szCs w:val="18"/>
        </w:rPr>
        <w:t>9.</w:t>
      </w:r>
      <w:r w:rsidRPr="00A30AC0">
        <w:rPr>
          <w:rFonts w:ascii="Arial" w:eastAsia="Times New Roman" w:hAnsi="Arial" w:cs="Arial"/>
          <w:sz w:val="18"/>
          <w:szCs w:val="18"/>
        </w:rPr>
        <w:t xml:space="preserve">     </w:t>
      </w:r>
      <w:r w:rsidRPr="00A30AC0">
        <w:rPr>
          <w:rFonts w:ascii="Arial" w:eastAsia="Helvetica" w:hAnsi="Arial" w:cs="Arial"/>
          <w:sz w:val="18"/>
          <w:szCs w:val="18"/>
        </w:rPr>
        <w:t>Consumed (In Key)</w:t>
      </w:r>
    </w:p>
    <w:p w14:paraId="4A1F3B81" w14:textId="37347C72" w:rsidR="5F0CAB64" w:rsidRPr="00A30AC0" w:rsidRDefault="5F0CAB64" w:rsidP="5F0CAB64">
      <w:pPr>
        <w:ind w:left="360" w:hanging="360"/>
        <w:rPr>
          <w:rFonts w:ascii="Arial" w:hAnsi="Arial" w:cs="Arial"/>
          <w:sz w:val="18"/>
          <w:szCs w:val="18"/>
        </w:rPr>
      </w:pPr>
      <w:r w:rsidRPr="00A30AC0">
        <w:rPr>
          <w:rFonts w:ascii="Arial" w:eastAsia="Helvetica" w:hAnsi="Arial" w:cs="Arial"/>
          <w:sz w:val="18"/>
          <w:szCs w:val="18"/>
        </w:rPr>
        <w:t>10.</w:t>
      </w:r>
      <w:r w:rsidRPr="00A30AC0">
        <w:rPr>
          <w:rFonts w:ascii="Arial" w:eastAsia="Times New Roman" w:hAnsi="Arial" w:cs="Arial"/>
          <w:sz w:val="18"/>
          <w:szCs w:val="18"/>
        </w:rPr>
        <w:t xml:space="preserve">  </w:t>
      </w:r>
      <w:r w:rsidRPr="00A30AC0">
        <w:rPr>
          <w:rFonts w:ascii="Arial" w:eastAsia="Helvetica" w:hAnsi="Arial" w:cs="Arial"/>
          <w:sz w:val="18"/>
          <w:szCs w:val="18"/>
        </w:rPr>
        <w:t>Passage Out (In Key)</w:t>
      </w:r>
    </w:p>
    <w:p w14:paraId="0C2C5AD9" w14:textId="7D7640A6" w:rsidR="5F0CAB64" w:rsidRPr="00A30AC0" w:rsidRDefault="5F0CAB64" w:rsidP="5F0CAB64">
      <w:pPr>
        <w:rPr>
          <w:rFonts w:ascii="Arial" w:eastAsia="Helvetica" w:hAnsi="Arial" w:cs="Arial"/>
          <w:sz w:val="18"/>
          <w:szCs w:val="18"/>
        </w:rPr>
      </w:pPr>
      <w:r w:rsidRPr="00A30AC0">
        <w:rPr>
          <w:rFonts w:ascii="Arial" w:eastAsia="Helvetica" w:hAnsi="Arial" w:cs="Arial"/>
          <w:sz w:val="18"/>
          <w:szCs w:val="18"/>
        </w:rPr>
        <w:t xml:space="preserve"> </w:t>
      </w:r>
    </w:p>
    <w:p w14:paraId="32050646" w14:textId="24A43EC5" w:rsidR="009F73A6" w:rsidRPr="00855590" w:rsidRDefault="009F73A6" w:rsidP="5F0CAB64">
      <w:pPr>
        <w:rPr>
          <w:rFonts w:ascii="Arial" w:eastAsia="Helvetica" w:hAnsi="Arial" w:cs="Arial"/>
          <w:sz w:val="18"/>
          <w:szCs w:val="18"/>
        </w:rPr>
      </w:pPr>
      <w:r w:rsidRPr="00A30AC0">
        <w:rPr>
          <w:rFonts w:ascii="Arial" w:eastAsia="Helvetica" w:hAnsi="Arial" w:cs="Arial"/>
          <w:sz w:val="18"/>
          <w:szCs w:val="18"/>
        </w:rPr>
        <w:t>Source</w:t>
      </w:r>
      <w:r w:rsidR="00855590">
        <w:rPr>
          <w:rFonts w:ascii="Arial" w:eastAsia="Helvetica" w:hAnsi="Arial" w:cs="Arial"/>
          <w:sz w:val="18"/>
          <w:szCs w:val="18"/>
        </w:rPr>
        <w:t xml:space="preserve"> </w:t>
      </w:r>
      <w:r w:rsidRPr="00A30AC0">
        <w:rPr>
          <w:rFonts w:ascii="Arial" w:eastAsia="Helvetica" w:hAnsi="Arial" w:cs="Arial"/>
          <w:sz w:val="18"/>
          <w:szCs w:val="18"/>
        </w:rPr>
        <w:t>: Secret City Records</w:t>
      </w:r>
      <w:bookmarkStart w:id="0" w:name="_GoBack"/>
      <w:bookmarkEnd w:id="0"/>
    </w:p>
    <w:sectPr w:rsidR="009F73A6" w:rsidRPr="008555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Helvetica">
    <w:panose1 w:val="00000000000000000000"/>
    <w:charset w:val="4D"/>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3055"/>
    <w:multiLevelType w:val="hybridMultilevel"/>
    <w:tmpl w:val="58EA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hideGrammatical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6A"/>
    <w:rsid w:val="000671B0"/>
    <w:rsid w:val="000762AE"/>
    <w:rsid w:val="000E1CEB"/>
    <w:rsid w:val="00185A36"/>
    <w:rsid w:val="001B109F"/>
    <w:rsid w:val="00200E8E"/>
    <w:rsid w:val="002230E1"/>
    <w:rsid w:val="00246F08"/>
    <w:rsid w:val="002A605D"/>
    <w:rsid w:val="002B616F"/>
    <w:rsid w:val="002D05EC"/>
    <w:rsid w:val="00332114"/>
    <w:rsid w:val="003548E0"/>
    <w:rsid w:val="003649B5"/>
    <w:rsid w:val="003C2F86"/>
    <w:rsid w:val="003E1D18"/>
    <w:rsid w:val="00402C79"/>
    <w:rsid w:val="004C1C89"/>
    <w:rsid w:val="004C3A01"/>
    <w:rsid w:val="004E77CF"/>
    <w:rsid w:val="005D4047"/>
    <w:rsid w:val="005F2485"/>
    <w:rsid w:val="005F4FFB"/>
    <w:rsid w:val="00616376"/>
    <w:rsid w:val="00656B1B"/>
    <w:rsid w:val="00683822"/>
    <w:rsid w:val="00694975"/>
    <w:rsid w:val="006A59F1"/>
    <w:rsid w:val="006E7C66"/>
    <w:rsid w:val="00753F03"/>
    <w:rsid w:val="0076588C"/>
    <w:rsid w:val="007C6121"/>
    <w:rsid w:val="007E6FDA"/>
    <w:rsid w:val="00831C9F"/>
    <w:rsid w:val="00855590"/>
    <w:rsid w:val="00930554"/>
    <w:rsid w:val="009641CC"/>
    <w:rsid w:val="009813BD"/>
    <w:rsid w:val="009A0B6A"/>
    <w:rsid w:val="009F73A6"/>
    <w:rsid w:val="00A01327"/>
    <w:rsid w:val="00A30AC0"/>
    <w:rsid w:val="00AB2EF4"/>
    <w:rsid w:val="00AC4C55"/>
    <w:rsid w:val="00AC739A"/>
    <w:rsid w:val="00AD622A"/>
    <w:rsid w:val="00B15555"/>
    <w:rsid w:val="00B501FA"/>
    <w:rsid w:val="00BE3A37"/>
    <w:rsid w:val="00C72B3B"/>
    <w:rsid w:val="00CA7B20"/>
    <w:rsid w:val="00CB0EFE"/>
    <w:rsid w:val="00D763AB"/>
    <w:rsid w:val="00E450C3"/>
    <w:rsid w:val="00E6194A"/>
    <w:rsid w:val="00E63B44"/>
    <w:rsid w:val="00EA5133"/>
    <w:rsid w:val="00FB1877"/>
    <w:rsid w:val="0548C901"/>
    <w:rsid w:val="06F5D654"/>
    <w:rsid w:val="0B5E2DBC"/>
    <w:rsid w:val="0FE74C7E"/>
    <w:rsid w:val="17CB607E"/>
    <w:rsid w:val="196730DF"/>
    <w:rsid w:val="1FBD4A06"/>
    <w:rsid w:val="20A38578"/>
    <w:rsid w:val="21E04DA1"/>
    <w:rsid w:val="22BE2DA0"/>
    <w:rsid w:val="23F7F054"/>
    <w:rsid w:val="2755DA00"/>
    <w:rsid w:val="27C47257"/>
    <w:rsid w:val="29B642A8"/>
    <w:rsid w:val="2FEA9DEF"/>
    <w:rsid w:val="31772BB7"/>
    <w:rsid w:val="31866E50"/>
    <w:rsid w:val="3312FC18"/>
    <w:rsid w:val="3524C3E1"/>
    <w:rsid w:val="359AA1E6"/>
    <w:rsid w:val="3976457C"/>
    <w:rsid w:val="39D86412"/>
    <w:rsid w:val="3CA501CA"/>
    <w:rsid w:val="3E8F90FA"/>
    <w:rsid w:val="3EE993E1"/>
    <w:rsid w:val="40667A69"/>
    <w:rsid w:val="4196AF4D"/>
    <w:rsid w:val="42C5168A"/>
    <w:rsid w:val="45031E47"/>
    <w:rsid w:val="4739053D"/>
    <w:rsid w:val="482730A7"/>
    <w:rsid w:val="4C88BD76"/>
    <w:rsid w:val="4D0858AF"/>
    <w:rsid w:val="4F431B03"/>
    <w:rsid w:val="5032428C"/>
    <w:rsid w:val="54AE5ADC"/>
    <w:rsid w:val="575CD809"/>
    <w:rsid w:val="5876D9E8"/>
    <w:rsid w:val="5A50B0CC"/>
    <w:rsid w:val="5B391ABA"/>
    <w:rsid w:val="5F0CAB64"/>
    <w:rsid w:val="5F49978D"/>
    <w:rsid w:val="65BF3205"/>
    <w:rsid w:val="6765AA90"/>
    <w:rsid w:val="679908E9"/>
    <w:rsid w:val="6A8B1B44"/>
    <w:rsid w:val="6C820103"/>
    <w:rsid w:val="6DDA50CC"/>
    <w:rsid w:val="6E689E65"/>
    <w:rsid w:val="705A6EB6"/>
    <w:rsid w:val="715370B3"/>
    <w:rsid w:val="742C0B58"/>
    <w:rsid w:val="75F99C7D"/>
    <w:rsid w:val="76363FDC"/>
    <w:rsid w:val="76C47E53"/>
    <w:rsid w:val="79A69D7A"/>
    <w:rsid w:val="7DCFC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64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B6A"/>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109F"/>
    <w:pPr>
      <w:ind w:left="720"/>
      <w:contextualSpacing/>
    </w:pPr>
  </w:style>
  <w:style w:type="character" w:styleId="Lienhypertexte">
    <w:name w:val="Hyperlink"/>
    <w:basedOn w:val="Policepardfaut"/>
    <w:uiPriority w:val="99"/>
    <w:unhideWhenUsed/>
    <w:rPr>
      <w:color w:val="0563C1" w:themeColor="hyperlink"/>
      <w:u w:val="single"/>
    </w:rPr>
  </w:style>
  <w:style w:type="character" w:styleId="Lienhypertextesuivi">
    <w:name w:val="FollowedHyperlink"/>
    <w:basedOn w:val="Policepardfaut"/>
    <w:uiPriority w:val="99"/>
    <w:semiHidden/>
    <w:unhideWhenUsed/>
    <w:rsid w:val="00B15555"/>
    <w:rPr>
      <w:color w:val="954F72" w:themeColor="followedHyperlink"/>
      <w:u w:val="single"/>
    </w:rPr>
  </w:style>
  <w:style w:type="character" w:customStyle="1" w:styleId="UnresolvedMention">
    <w:name w:val="Unresolved Mention"/>
    <w:basedOn w:val="Policepardfaut"/>
    <w:uiPriority w:val="99"/>
    <w:semiHidden/>
    <w:unhideWhenUsed/>
    <w:rsid w:val="003E1D18"/>
    <w:rPr>
      <w:color w:val="605E5C"/>
      <w:shd w:val="clear" w:color="auto" w:fill="E1DFDD"/>
    </w:rPr>
  </w:style>
  <w:style w:type="paragraph" w:styleId="Textedebulles">
    <w:name w:val="Balloon Text"/>
    <w:basedOn w:val="Normal"/>
    <w:link w:val="TextedebullesCar"/>
    <w:uiPriority w:val="99"/>
    <w:semiHidden/>
    <w:unhideWhenUsed/>
    <w:rsid w:val="00BE3A37"/>
    <w:rPr>
      <w:rFonts w:ascii="Lucida Grande" w:hAnsi="Lucida Grande"/>
      <w:sz w:val="18"/>
      <w:szCs w:val="18"/>
    </w:rPr>
  </w:style>
  <w:style w:type="character" w:customStyle="1" w:styleId="TextedebullesCar">
    <w:name w:val="Texte de bulles Car"/>
    <w:basedOn w:val="Policepardfaut"/>
    <w:link w:val="Textedebulles"/>
    <w:uiPriority w:val="99"/>
    <w:semiHidden/>
    <w:rsid w:val="00BE3A37"/>
    <w:rPr>
      <w:rFonts w:ascii="Lucida Grande" w:hAnsi="Lucida Grande"/>
      <w:sz w:val="18"/>
      <w:szCs w:val="18"/>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B6A"/>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109F"/>
    <w:pPr>
      <w:ind w:left="720"/>
      <w:contextualSpacing/>
    </w:pPr>
  </w:style>
  <w:style w:type="character" w:styleId="Lienhypertexte">
    <w:name w:val="Hyperlink"/>
    <w:basedOn w:val="Policepardfaut"/>
    <w:uiPriority w:val="99"/>
    <w:unhideWhenUsed/>
    <w:rPr>
      <w:color w:val="0563C1" w:themeColor="hyperlink"/>
      <w:u w:val="single"/>
    </w:rPr>
  </w:style>
  <w:style w:type="character" w:styleId="Lienhypertextesuivi">
    <w:name w:val="FollowedHyperlink"/>
    <w:basedOn w:val="Policepardfaut"/>
    <w:uiPriority w:val="99"/>
    <w:semiHidden/>
    <w:unhideWhenUsed/>
    <w:rsid w:val="00B15555"/>
    <w:rPr>
      <w:color w:val="954F72" w:themeColor="followedHyperlink"/>
      <w:u w:val="single"/>
    </w:rPr>
  </w:style>
  <w:style w:type="character" w:customStyle="1" w:styleId="UnresolvedMention">
    <w:name w:val="Unresolved Mention"/>
    <w:basedOn w:val="Policepardfaut"/>
    <w:uiPriority w:val="99"/>
    <w:semiHidden/>
    <w:unhideWhenUsed/>
    <w:rsid w:val="003E1D18"/>
    <w:rPr>
      <w:color w:val="605E5C"/>
      <w:shd w:val="clear" w:color="auto" w:fill="E1DFDD"/>
    </w:rPr>
  </w:style>
  <w:style w:type="paragraph" w:styleId="Textedebulles">
    <w:name w:val="Balloon Text"/>
    <w:basedOn w:val="Normal"/>
    <w:link w:val="TextedebullesCar"/>
    <w:uiPriority w:val="99"/>
    <w:semiHidden/>
    <w:unhideWhenUsed/>
    <w:rsid w:val="00BE3A37"/>
    <w:rPr>
      <w:rFonts w:ascii="Lucida Grande" w:hAnsi="Lucida Grande"/>
      <w:sz w:val="18"/>
      <w:szCs w:val="18"/>
    </w:rPr>
  </w:style>
  <w:style w:type="character" w:customStyle="1" w:styleId="TextedebullesCar">
    <w:name w:val="Texte de bulles Car"/>
    <w:basedOn w:val="Policepardfaut"/>
    <w:link w:val="Textedebulles"/>
    <w:uiPriority w:val="99"/>
    <w:semiHidden/>
    <w:rsid w:val="00BE3A37"/>
    <w:rPr>
      <w:rFonts w:ascii="Lucida Grande" w:hAnsi="Lucida Grande"/>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086466">
      <w:bodyDiv w:val="1"/>
      <w:marLeft w:val="0"/>
      <w:marRight w:val="0"/>
      <w:marTop w:val="0"/>
      <w:marBottom w:val="0"/>
      <w:divBdr>
        <w:top w:val="none" w:sz="0" w:space="0" w:color="auto"/>
        <w:left w:val="none" w:sz="0" w:space="0" w:color="auto"/>
        <w:bottom w:val="none" w:sz="0" w:space="0" w:color="auto"/>
        <w:right w:val="none" w:sz="0" w:space="0" w:color="auto"/>
      </w:divBdr>
      <w:divsChild>
        <w:div w:id="909465578">
          <w:marLeft w:val="0"/>
          <w:marRight w:val="0"/>
          <w:marTop w:val="0"/>
          <w:marBottom w:val="0"/>
          <w:divBdr>
            <w:top w:val="none" w:sz="0" w:space="0" w:color="auto"/>
            <w:left w:val="none" w:sz="0" w:space="0" w:color="auto"/>
            <w:bottom w:val="none" w:sz="0" w:space="0" w:color="auto"/>
            <w:right w:val="none" w:sz="0" w:space="0" w:color="auto"/>
          </w:divBdr>
          <w:divsChild>
            <w:div w:id="624851724">
              <w:marLeft w:val="0"/>
              <w:marRight w:val="0"/>
              <w:marTop w:val="0"/>
              <w:marBottom w:val="0"/>
              <w:divBdr>
                <w:top w:val="none" w:sz="0" w:space="0" w:color="auto"/>
                <w:left w:val="none" w:sz="0" w:space="0" w:color="auto"/>
                <w:bottom w:val="none" w:sz="0" w:space="0" w:color="auto"/>
                <w:right w:val="none" w:sz="0" w:space="0" w:color="auto"/>
              </w:divBdr>
              <w:divsChild>
                <w:div w:id="662779912">
                  <w:marLeft w:val="0"/>
                  <w:marRight w:val="0"/>
                  <w:marTop w:val="0"/>
                  <w:marBottom w:val="0"/>
                  <w:divBdr>
                    <w:top w:val="none" w:sz="0" w:space="0" w:color="auto"/>
                    <w:left w:val="none" w:sz="0" w:space="0" w:color="auto"/>
                    <w:bottom w:val="none" w:sz="0" w:space="0" w:color="auto"/>
                    <w:right w:val="none" w:sz="0" w:space="0" w:color="auto"/>
                  </w:divBdr>
                  <w:divsChild>
                    <w:div w:id="625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2462">
      <w:bodyDiv w:val="1"/>
      <w:marLeft w:val="0"/>
      <w:marRight w:val="0"/>
      <w:marTop w:val="0"/>
      <w:marBottom w:val="0"/>
      <w:divBdr>
        <w:top w:val="none" w:sz="0" w:space="0" w:color="auto"/>
        <w:left w:val="none" w:sz="0" w:space="0" w:color="auto"/>
        <w:bottom w:val="none" w:sz="0" w:space="0" w:color="auto"/>
        <w:right w:val="none" w:sz="0" w:space="0" w:color="auto"/>
      </w:divBdr>
      <w:divsChild>
        <w:div w:id="781534611">
          <w:marLeft w:val="0"/>
          <w:marRight w:val="0"/>
          <w:marTop w:val="0"/>
          <w:marBottom w:val="0"/>
          <w:divBdr>
            <w:top w:val="none" w:sz="0" w:space="0" w:color="auto"/>
            <w:left w:val="none" w:sz="0" w:space="0" w:color="auto"/>
            <w:bottom w:val="none" w:sz="0" w:space="0" w:color="auto"/>
            <w:right w:val="none" w:sz="0" w:space="0" w:color="auto"/>
          </w:divBdr>
          <w:divsChild>
            <w:div w:id="1300721196">
              <w:marLeft w:val="0"/>
              <w:marRight w:val="0"/>
              <w:marTop w:val="0"/>
              <w:marBottom w:val="0"/>
              <w:divBdr>
                <w:top w:val="none" w:sz="0" w:space="0" w:color="auto"/>
                <w:left w:val="none" w:sz="0" w:space="0" w:color="auto"/>
                <w:bottom w:val="none" w:sz="0" w:space="0" w:color="auto"/>
                <w:right w:val="none" w:sz="0" w:space="0" w:color="auto"/>
              </w:divBdr>
              <w:divsChild>
                <w:div w:id="1734545251">
                  <w:marLeft w:val="0"/>
                  <w:marRight w:val="0"/>
                  <w:marTop w:val="0"/>
                  <w:marBottom w:val="0"/>
                  <w:divBdr>
                    <w:top w:val="none" w:sz="0" w:space="0" w:color="auto"/>
                    <w:left w:val="none" w:sz="0" w:space="0" w:color="auto"/>
                    <w:bottom w:val="none" w:sz="0" w:space="0" w:color="auto"/>
                    <w:right w:val="none" w:sz="0" w:space="0" w:color="auto"/>
                  </w:divBdr>
                  <w:divsChild>
                    <w:div w:id="9604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73158">
      <w:bodyDiv w:val="1"/>
      <w:marLeft w:val="0"/>
      <w:marRight w:val="0"/>
      <w:marTop w:val="0"/>
      <w:marBottom w:val="0"/>
      <w:divBdr>
        <w:top w:val="none" w:sz="0" w:space="0" w:color="auto"/>
        <w:left w:val="none" w:sz="0" w:space="0" w:color="auto"/>
        <w:bottom w:val="none" w:sz="0" w:space="0" w:color="auto"/>
        <w:right w:val="none" w:sz="0" w:space="0" w:color="auto"/>
      </w:divBdr>
      <w:divsChild>
        <w:div w:id="1693336137">
          <w:marLeft w:val="0"/>
          <w:marRight w:val="0"/>
          <w:marTop w:val="0"/>
          <w:marBottom w:val="0"/>
          <w:divBdr>
            <w:top w:val="none" w:sz="0" w:space="0" w:color="auto"/>
            <w:left w:val="none" w:sz="0" w:space="0" w:color="auto"/>
            <w:bottom w:val="none" w:sz="0" w:space="0" w:color="auto"/>
            <w:right w:val="none" w:sz="0" w:space="0" w:color="auto"/>
          </w:divBdr>
          <w:divsChild>
            <w:div w:id="1218858412">
              <w:marLeft w:val="0"/>
              <w:marRight w:val="0"/>
              <w:marTop w:val="0"/>
              <w:marBottom w:val="0"/>
              <w:divBdr>
                <w:top w:val="none" w:sz="0" w:space="0" w:color="auto"/>
                <w:left w:val="none" w:sz="0" w:space="0" w:color="auto"/>
                <w:bottom w:val="none" w:sz="0" w:space="0" w:color="auto"/>
                <w:right w:val="none" w:sz="0" w:space="0" w:color="auto"/>
              </w:divBdr>
              <w:divsChild>
                <w:div w:id="1981424914">
                  <w:marLeft w:val="0"/>
                  <w:marRight w:val="0"/>
                  <w:marTop w:val="0"/>
                  <w:marBottom w:val="0"/>
                  <w:divBdr>
                    <w:top w:val="none" w:sz="0" w:space="0" w:color="auto"/>
                    <w:left w:val="none" w:sz="0" w:space="0" w:color="auto"/>
                    <w:bottom w:val="none" w:sz="0" w:space="0" w:color="auto"/>
                    <w:right w:val="none" w:sz="0" w:space="0" w:color="auto"/>
                  </w:divBdr>
                  <w:divsChild>
                    <w:div w:id="9853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57090">
      <w:bodyDiv w:val="1"/>
      <w:marLeft w:val="0"/>
      <w:marRight w:val="0"/>
      <w:marTop w:val="0"/>
      <w:marBottom w:val="0"/>
      <w:divBdr>
        <w:top w:val="none" w:sz="0" w:space="0" w:color="auto"/>
        <w:left w:val="none" w:sz="0" w:space="0" w:color="auto"/>
        <w:bottom w:val="none" w:sz="0" w:space="0" w:color="auto"/>
        <w:right w:val="none" w:sz="0" w:space="0" w:color="auto"/>
      </w:divBdr>
      <w:divsChild>
        <w:div w:id="2082868842">
          <w:marLeft w:val="0"/>
          <w:marRight w:val="0"/>
          <w:marTop w:val="0"/>
          <w:marBottom w:val="0"/>
          <w:divBdr>
            <w:top w:val="none" w:sz="0" w:space="0" w:color="auto"/>
            <w:left w:val="none" w:sz="0" w:space="0" w:color="auto"/>
            <w:bottom w:val="none" w:sz="0" w:space="0" w:color="auto"/>
            <w:right w:val="none" w:sz="0" w:space="0" w:color="auto"/>
          </w:divBdr>
          <w:divsChild>
            <w:div w:id="352269359">
              <w:marLeft w:val="0"/>
              <w:marRight w:val="0"/>
              <w:marTop w:val="0"/>
              <w:marBottom w:val="0"/>
              <w:divBdr>
                <w:top w:val="none" w:sz="0" w:space="0" w:color="auto"/>
                <w:left w:val="none" w:sz="0" w:space="0" w:color="auto"/>
                <w:bottom w:val="none" w:sz="0" w:space="0" w:color="auto"/>
                <w:right w:val="none" w:sz="0" w:space="0" w:color="auto"/>
              </w:divBdr>
              <w:divsChild>
                <w:div w:id="1005326738">
                  <w:marLeft w:val="0"/>
                  <w:marRight w:val="0"/>
                  <w:marTop w:val="0"/>
                  <w:marBottom w:val="0"/>
                  <w:divBdr>
                    <w:top w:val="none" w:sz="0" w:space="0" w:color="auto"/>
                    <w:left w:val="none" w:sz="0" w:space="0" w:color="auto"/>
                    <w:bottom w:val="none" w:sz="0" w:space="0" w:color="auto"/>
                    <w:right w:val="none" w:sz="0" w:space="0" w:color="auto"/>
                  </w:divBdr>
                  <w:divsChild>
                    <w:div w:id="14466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urborec.lnk.to/consumedinkey" TargetMode="External"/><Relationship Id="rId12" Type="http://schemas.openxmlformats.org/officeDocument/2006/relationships/hyperlink" Target="https://turborec.lnk.to/consumedinkey"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3" ma:contentTypeDescription="Create a new document." ma:contentTypeScope="" ma:versionID="0c8b911c143f9e275e52cf4dc2d4da25">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384b7ea16aac4411d3583267b7d9352c"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16428-9467-4DBF-8952-940811B322A8}">
  <ds:schemaRefs>
    <ds:schemaRef ds:uri="http://schemas.microsoft.com/sharepoint/v3/contenttype/forms"/>
  </ds:schemaRefs>
</ds:datastoreItem>
</file>

<file path=customXml/itemProps2.xml><?xml version="1.0" encoding="utf-8"?>
<ds:datastoreItem xmlns:ds="http://schemas.openxmlformats.org/officeDocument/2006/customXml" ds:itemID="{D44631C3-B1C1-4A2B-A87A-F288C2775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B2BB8-A93A-4F52-BD56-C7D6519E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5255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Turner</dc:creator>
  <cp:keywords/>
  <dc:description/>
  <cp:lastModifiedBy>Simon Fauteux</cp:lastModifiedBy>
  <cp:revision>3</cp:revision>
  <dcterms:created xsi:type="dcterms:W3CDTF">2022-02-28T18:13:00Z</dcterms:created>
  <dcterms:modified xsi:type="dcterms:W3CDTF">2022-02-28T18:14:00Z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ies>
</file>