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21D0" w14:textId="77777777" w:rsidR="002F4EAE" w:rsidRPr="004C1B0C" w:rsidRDefault="002F4EAE" w:rsidP="002F4EAE">
      <w:pPr>
        <w:rPr>
          <w:rFonts w:ascii="Arial" w:hAnsi="Arial" w:cs="Arial"/>
          <w:sz w:val="18"/>
          <w:szCs w:val="18"/>
          <w:lang w:val="fr-CA"/>
        </w:rPr>
      </w:pPr>
      <w:r w:rsidRPr="004C1B0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411F48A" wp14:editId="0EAA7B5D">
            <wp:extent cx="298765" cy="29876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3" cy="3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B0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0B4F4F9" wp14:editId="410E5E15">
            <wp:extent cx="307818" cy="307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 Negat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40" cy="33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7E66" w14:textId="77777777" w:rsidR="006B792A" w:rsidRDefault="006B792A" w:rsidP="004F5599">
      <w:pPr>
        <w:widowControl w:val="0"/>
        <w:spacing w:after="240"/>
        <w:rPr>
          <w:rFonts w:ascii="Arial" w:eastAsia="Arial" w:hAnsi="Arial" w:cs="Arial"/>
          <w:b/>
          <w:color w:val="000000"/>
          <w:sz w:val="18"/>
          <w:szCs w:val="18"/>
          <w:lang w:val="fr-CA"/>
        </w:rPr>
      </w:pPr>
    </w:p>
    <w:p w14:paraId="40655A45" w14:textId="22524A42" w:rsidR="00CC4607" w:rsidRPr="002B0456" w:rsidRDefault="002D1706" w:rsidP="004F5599">
      <w:pPr>
        <w:widowControl w:val="0"/>
        <w:spacing w:after="240"/>
        <w:rPr>
          <w:rFonts w:ascii="Arial" w:hAnsi="Arial" w:cs="Arial"/>
          <w:bCs/>
          <w:sz w:val="18"/>
          <w:szCs w:val="18"/>
          <w:lang w:val="fr-CA"/>
        </w:rPr>
      </w:pPr>
      <w:r w:rsidRPr="004C1B0C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Chilly Gonzales</w:t>
      </w:r>
      <w:r w:rsidRPr="004C1B0C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br/>
      </w:r>
      <w:r w:rsidR="00924E9F" w:rsidRPr="004C1B0C">
        <w:rPr>
          <w:rFonts w:ascii="Arial" w:hAnsi="Arial" w:cs="Arial"/>
          <w:b/>
          <w:color w:val="000000"/>
          <w:sz w:val="18"/>
          <w:szCs w:val="18"/>
          <w:lang w:val="fr-CA"/>
        </w:rPr>
        <w:t>Music Is Back</w:t>
      </w:r>
      <w:r w:rsidRPr="004C1B0C">
        <w:rPr>
          <w:rFonts w:ascii="Arial" w:hAnsi="Arial" w:cs="Arial"/>
          <w:b/>
          <w:sz w:val="18"/>
          <w:szCs w:val="18"/>
          <w:lang w:val="fr-CA"/>
        </w:rPr>
        <w:t xml:space="preserve"> – </w:t>
      </w:r>
      <w:r w:rsidR="00924E9F" w:rsidRPr="002B0456">
        <w:rPr>
          <w:rFonts w:ascii="Arial" w:hAnsi="Arial" w:cs="Arial"/>
          <w:bCs/>
          <w:sz w:val="18"/>
          <w:szCs w:val="18"/>
          <w:lang w:val="fr-CA"/>
        </w:rPr>
        <w:t xml:space="preserve">Une </w:t>
      </w:r>
      <w:r w:rsidR="004C1B0C" w:rsidRPr="002B0456">
        <w:rPr>
          <w:rFonts w:ascii="Arial" w:hAnsi="Arial" w:cs="Arial"/>
          <w:bCs/>
          <w:sz w:val="18"/>
          <w:szCs w:val="18"/>
          <w:lang w:val="fr-CA"/>
        </w:rPr>
        <w:t>collaboration avec Toddla T disponible sur toutes les plateformes</w:t>
      </w:r>
      <w:r w:rsidR="002B0456">
        <w:rPr>
          <w:rFonts w:ascii="Arial" w:hAnsi="Arial" w:cs="Arial"/>
          <w:b/>
          <w:sz w:val="18"/>
          <w:szCs w:val="18"/>
          <w:lang w:val="fr-CA"/>
        </w:rPr>
        <w:t xml:space="preserve"> / </w:t>
      </w:r>
      <w:r w:rsidR="00CC4607" w:rsidRPr="002B0456">
        <w:rPr>
          <w:rFonts w:ascii="Arial" w:hAnsi="Arial" w:cs="Arial"/>
          <w:bCs/>
          <w:sz w:val="18"/>
          <w:szCs w:val="18"/>
          <w:lang w:val="fr-CA"/>
        </w:rPr>
        <w:t>T</w:t>
      </w:r>
      <w:r w:rsidR="004F5599" w:rsidRPr="002B0456">
        <w:rPr>
          <w:rFonts w:ascii="Arial" w:hAnsi="Arial" w:cs="Arial"/>
          <w:bCs/>
          <w:sz w:val="18"/>
          <w:szCs w:val="18"/>
          <w:lang w:val="fr-CA"/>
        </w:rPr>
        <w:t>ournée en 2022</w:t>
      </w:r>
      <w:r w:rsidR="002B0456">
        <w:rPr>
          <w:rFonts w:ascii="Arial" w:hAnsi="Arial" w:cs="Arial"/>
          <w:bCs/>
          <w:sz w:val="18"/>
          <w:szCs w:val="18"/>
          <w:lang w:val="fr-CA"/>
        </w:rPr>
        <w:t xml:space="preserve"> </w:t>
      </w:r>
    </w:p>
    <w:p w14:paraId="6E1717AF" w14:textId="6A1B4E79" w:rsidR="004C1B0C" w:rsidRDefault="00C44B6C" w:rsidP="00817BB4">
      <w:pPr>
        <w:widowControl w:val="0"/>
        <w:spacing w:after="240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fr-CA" w:eastAsia="en-GB"/>
        </w:rPr>
      </w:pPr>
      <w:hyperlink r:id="rId9" w:history="1">
        <w:r w:rsidR="004C1B0C" w:rsidRPr="00817BB4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  <w:lang w:val="fr-CA" w:eastAsia="en-GB"/>
          </w:rPr>
          <w:t>EN SPECTACLE</w:t>
        </w:r>
      </w:hyperlink>
      <w:r w:rsidR="004F5599" w:rsidRPr="004F5599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4F5599" w:rsidRPr="004F5599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fr-CA" w:eastAsia="en-GB"/>
        </w:rPr>
        <w:t>21/01/22 – Toronto – Massey Hall</w:t>
      </w:r>
      <w:r w:rsidR="004F5599" w:rsidRPr="004F5599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4F5599" w:rsidRPr="004F5599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fr-CA" w:eastAsia="en-GB"/>
        </w:rPr>
        <w:t>24-25-27/01/22 – Montréal – Théâtre Rialto</w:t>
      </w:r>
      <w:r w:rsidR="004F5599" w:rsidRPr="004F5599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4F5599" w:rsidRPr="004F5599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fr-CA" w:eastAsia="en-GB"/>
        </w:rPr>
        <w:t>29/01/22 – Ottawa – Centre National des Arts</w:t>
      </w:r>
      <w:r w:rsidR="004F5599" w:rsidRPr="004F5599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4F5599" w:rsidRPr="004F5599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fr-CA" w:eastAsia="en-GB"/>
        </w:rPr>
        <w:t>31/01/22 – Québec – Grand Théâtre</w:t>
      </w:r>
    </w:p>
    <w:p w14:paraId="3AA8FA47" w14:textId="77777777" w:rsidR="00CC4607" w:rsidRPr="002B0456" w:rsidRDefault="00CC4607" w:rsidP="00CC4607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2B0456">
        <w:rPr>
          <w:rFonts w:ascii="Arial" w:hAnsi="Arial" w:cs="Arial"/>
          <w:b/>
          <w:bCs/>
          <w:sz w:val="18"/>
          <w:szCs w:val="18"/>
          <w:lang w:val="fr-CA"/>
        </w:rPr>
        <w:t>Chilly Gonzales avec Stella Le Page (violoncelle), Marine Goldwaser (clarinette basse), Yannick Hiwat (violon mezzo Amandine Robillard (theremin</w:t>
      </w:r>
      <w:r w:rsidRPr="002B0456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) et Victor Le Masne (percussion)</w:t>
      </w:r>
    </w:p>
    <w:p w14:paraId="7F965B04" w14:textId="462EB7DE" w:rsidR="00CC4607" w:rsidRPr="00CC4607" w:rsidRDefault="00CC4607" w:rsidP="00CC4607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en-CA"/>
        </w:rPr>
      </w:pPr>
      <w:r w:rsidRPr="002B0456">
        <w:rPr>
          <w:rFonts w:ascii="Arial" w:hAnsi="Arial" w:cs="Arial"/>
          <w:b/>
          <w:bCs/>
          <w:color w:val="000000" w:themeColor="text1"/>
          <w:sz w:val="18"/>
          <w:szCs w:val="18"/>
          <w:lang w:val="en-CA"/>
        </w:rPr>
        <w:t>Réalisation : Toddla T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val="en-CA"/>
        </w:rPr>
        <w:br/>
      </w:r>
    </w:p>
    <w:p w14:paraId="48286037" w14:textId="5E3D3B41" w:rsidR="004C1B0C" w:rsidRPr="004C1B0C" w:rsidRDefault="004C1B0C" w:rsidP="00CC4607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“Music is back and the shows are back to back</w:t>
      </w:r>
    </w:p>
    <w:p w14:paraId="4FFFEFE0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like the clap on a backing track</w:t>
      </w:r>
    </w:p>
    <w:p w14:paraId="28A252AC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so grab your mask and a vax</w:t>
      </w:r>
    </w:p>
    <w:p w14:paraId="764A5258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Now scratch the past this is the aftermath</w:t>
      </w:r>
    </w:p>
    <w:p w14:paraId="1C45ED36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41A9F22E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like Johann Sebastian Bach</w:t>
      </w:r>
    </w:p>
    <w:p w14:paraId="2FBCA614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Like Burt Bacharach or Ratatat</w:t>
      </w:r>
    </w:p>
    <w:p w14:paraId="733C1F29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and abstract like yackety-yack yak when I rapidly rap rap</w:t>
      </w:r>
    </w:p>
    <w:p w14:paraId="64845630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And you have to react</w:t>
      </w:r>
    </w:p>
    <w:p w14:paraId="43EB57AA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368EE1A3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with the heaviest gravitas</w:t>
      </w:r>
    </w:p>
    <w:p w14:paraId="2272EBA1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But so is the laughing gas</w:t>
      </w:r>
    </w:p>
    <w:p w14:paraId="2DC648EB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and I’m jacked with this battery pack strapped to my back</w:t>
      </w:r>
    </w:p>
    <w:p w14:paraId="2AE83983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And that ass just has to be slapped</w:t>
      </w:r>
    </w:p>
    <w:p w14:paraId="29F31DC6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6EC9FDD5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</w:t>
      </w:r>
    </w:p>
    <w:p w14:paraId="561BCA77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and I can’t relax</w:t>
      </w:r>
    </w:p>
    <w:p w14:paraId="03331B44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</w:t>
      </w:r>
    </w:p>
    <w:p w14:paraId="5AA99F9F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No caveats</w:t>
      </w:r>
    </w:p>
    <w:p w14:paraId="385D7F24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</w:t>
      </w:r>
    </w:p>
    <w:p w14:paraId="75E35387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just imagine that</w:t>
      </w:r>
    </w:p>
    <w:p w14:paraId="2D085EE0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</w:t>
      </w:r>
    </w:p>
    <w:p w14:paraId="352C8287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No caveats</w:t>
      </w:r>
    </w:p>
    <w:p w14:paraId="07985601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7A28197C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 back and I’m back in my habitat</w:t>
      </w:r>
    </w:p>
    <w:p w14:paraId="6F66A1EE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Doing my tightrope act like acrobats</w:t>
      </w:r>
    </w:p>
    <w:p w14:paraId="4F5F1947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two shows for half of the cash</w:t>
      </w:r>
    </w:p>
    <w:p w14:paraId="0E598F57" w14:textId="36C6FD7C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We just had to adapt to get back in the black</w:t>
      </w:r>
    </w:p>
    <w:p w14:paraId="0AF73DD0" w14:textId="4A0B1E24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62074478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and it’s got two hands attached</w:t>
      </w:r>
    </w:p>
    <w:p w14:paraId="4BDA9F9C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To this Bechstein, that’s a Cadillac</w:t>
      </w:r>
    </w:p>
    <w:p w14:paraId="1D2A12B8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721CD7A9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back, music is smack, music is crack</w:t>
      </w:r>
    </w:p>
    <w:p w14:paraId="578A5EC9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 that which you lack when you’re trapped that’s a fact</w:t>
      </w:r>
    </w:p>
    <w:p w14:paraId="7263308A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not the crap on your Apple Mac</w:t>
      </w:r>
    </w:p>
    <w:p w14:paraId="624A1112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Fuck a stream, fuck a screen, I get cataracts</w:t>
      </w:r>
    </w:p>
    <w:p w14:paraId="4E7DD1F4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cut the crap no panic attacks</w:t>
      </w:r>
    </w:p>
    <w:p w14:paraId="4BEC657E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Now I just laugh in the bath now that we have it back</w:t>
      </w:r>
    </w:p>
    <w:p w14:paraId="46FE632C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</w:p>
    <w:p w14:paraId="282F6501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</w:t>
      </w:r>
    </w:p>
    <w:p w14:paraId="3D429EEC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 and I can’t relax</w:t>
      </w:r>
    </w:p>
    <w:p w14:paraId="3FD7891E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</w:t>
      </w:r>
    </w:p>
    <w:p w14:paraId="4AB42561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No caveats</w:t>
      </w:r>
    </w:p>
    <w:p w14:paraId="4845A01E" w14:textId="181B4B6D" w:rsidR="004C1B0C" w:rsidRPr="004C1B0C" w:rsidRDefault="004C1B0C" w:rsidP="004F5599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 just imagine that</w:t>
      </w:r>
    </w:p>
    <w:p w14:paraId="321C6D0D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Music is back</w:t>
      </w:r>
    </w:p>
    <w:p w14:paraId="07905083" w14:textId="77777777" w:rsidR="004C1B0C" w:rsidRPr="004C1B0C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</w:pPr>
      <w:r w:rsidRPr="004C1B0C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eastAsia="en-GB"/>
        </w:rPr>
        <w:t>No caveats”</w:t>
      </w:r>
    </w:p>
    <w:p w14:paraId="22FA4CCF" w14:textId="77616754" w:rsidR="00817BB4" w:rsidRDefault="00817BB4" w:rsidP="00CC4607">
      <w:pP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</w:pPr>
    </w:p>
    <w:p w14:paraId="6EC60251" w14:textId="3A66B6CE" w:rsidR="00817BB4" w:rsidRDefault="00817BB4" w:rsidP="00817BB4">
      <w:pP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  <w:t>Source : Gentle Threat</w:t>
      </w:r>
    </w:p>
    <w:p w14:paraId="52980970" w14:textId="1EA70110" w:rsidR="006B792A" w:rsidRPr="006B792A" w:rsidRDefault="00817BB4" w:rsidP="00817BB4">
      <w:pP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  <w:t>Info</w:t>
      </w:r>
      <w:r w:rsidR="00C44B6C"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  <w:t> : Simon</w:t>
      </w:r>
      <w:r w:rsidR="00C44B6C"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  <w:t xml:space="preserve"> Fauteux</w:t>
      </w:r>
    </w:p>
    <w:p w14:paraId="64A08802" w14:textId="77777777" w:rsidR="00817BB4" w:rsidRPr="006B792A" w:rsidRDefault="00817BB4" w:rsidP="00817BB4">
      <w:pPr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</w:pPr>
    </w:p>
    <w:p w14:paraId="1A9F9464" w14:textId="770C88B5" w:rsidR="00817BB4" w:rsidRPr="006B792A" w:rsidRDefault="00817BB4" w:rsidP="004C1B0C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</w:pPr>
    </w:p>
    <w:p w14:paraId="36E5736D" w14:textId="77777777" w:rsidR="00817BB4" w:rsidRPr="006B792A" w:rsidRDefault="00817BB4" w:rsidP="004C1B0C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fr-CA"/>
        </w:rPr>
      </w:pPr>
    </w:p>
    <w:p w14:paraId="27903328" w14:textId="77777777" w:rsidR="004C1B0C" w:rsidRPr="006B792A" w:rsidRDefault="004C1B0C" w:rsidP="004C1B0C">
      <w:pPr>
        <w:jc w:val="center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  <w:lang w:val="fr-CA" w:eastAsia="en-GB"/>
        </w:rPr>
      </w:pPr>
    </w:p>
    <w:p w14:paraId="12364CAE" w14:textId="77777777" w:rsidR="004C1B0C" w:rsidRPr="006B792A" w:rsidRDefault="004C1B0C" w:rsidP="004C1B0C">
      <w:pPr>
        <w:widowControl w:val="0"/>
        <w:spacing w:after="240"/>
        <w:rPr>
          <w:rFonts w:ascii="Arial" w:eastAsia="Times New Roman" w:hAnsi="Arial" w:cs="Arial"/>
          <w:sz w:val="18"/>
          <w:szCs w:val="18"/>
          <w:lang w:val="fr-CA"/>
        </w:rPr>
      </w:pPr>
    </w:p>
    <w:p w14:paraId="41BC4B44" w14:textId="50061782" w:rsidR="00EE792C" w:rsidRPr="006B792A" w:rsidRDefault="00EE792C" w:rsidP="002D1706">
      <w:pPr>
        <w:rPr>
          <w:rFonts w:ascii="Arial" w:eastAsia="Times New Roman" w:hAnsi="Arial" w:cs="Arial"/>
          <w:sz w:val="18"/>
          <w:szCs w:val="18"/>
          <w:lang w:val="fr-CA"/>
        </w:rPr>
      </w:pPr>
    </w:p>
    <w:sectPr w:rsidR="00EE792C" w:rsidRPr="006B792A" w:rsidSect="00B37D65">
      <w:pgSz w:w="11900" w:h="16840"/>
      <w:pgMar w:top="851" w:right="1552" w:bottom="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3E8"/>
    <w:multiLevelType w:val="multilevel"/>
    <w:tmpl w:val="132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73797"/>
    <w:multiLevelType w:val="multilevel"/>
    <w:tmpl w:val="D0CE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2"/>
    <w:rsid w:val="000867FB"/>
    <w:rsid w:val="001C2C09"/>
    <w:rsid w:val="00291714"/>
    <w:rsid w:val="002A4A30"/>
    <w:rsid w:val="002B0456"/>
    <w:rsid w:val="002D1706"/>
    <w:rsid w:val="002F4EAE"/>
    <w:rsid w:val="00425189"/>
    <w:rsid w:val="00462604"/>
    <w:rsid w:val="004C1B0C"/>
    <w:rsid w:val="004F5599"/>
    <w:rsid w:val="00680D66"/>
    <w:rsid w:val="006B792A"/>
    <w:rsid w:val="006D5D41"/>
    <w:rsid w:val="0076696D"/>
    <w:rsid w:val="00817BB4"/>
    <w:rsid w:val="008D6CAD"/>
    <w:rsid w:val="008F14B3"/>
    <w:rsid w:val="00924E9F"/>
    <w:rsid w:val="00942E32"/>
    <w:rsid w:val="0098784B"/>
    <w:rsid w:val="00A67B0E"/>
    <w:rsid w:val="00AE251D"/>
    <w:rsid w:val="00B37D65"/>
    <w:rsid w:val="00BB0E20"/>
    <w:rsid w:val="00C44B6C"/>
    <w:rsid w:val="00C935A7"/>
    <w:rsid w:val="00CB1BD3"/>
    <w:rsid w:val="00CC4607"/>
    <w:rsid w:val="00E45C40"/>
    <w:rsid w:val="00E558DA"/>
    <w:rsid w:val="00E82B22"/>
    <w:rsid w:val="00EB0D86"/>
    <w:rsid w:val="00EE792C"/>
    <w:rsid w:val="00F4348D"/>
    <w:rsid w:val="00F76B23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51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B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D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0B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0BD2"/>
    <w:rPr>
      <w:color w:val="0000FF"/>
      <w:u w:val="single"/>
    </w:rPr>
  </w:style>
  <w:style w:type="character" w:customStyle="1" w:styleId="apple-tab-span">
    <w:name w:val="apple-tab-span"/>
    <w:basedOn w:val="Policepardfaut"/>
    <w:rsid w:val="00480BD2"/>
  </w:style>
  <w:style w:type="character" w:styleId="Lienhypertextesuivi">
    <w:name w:val="FollowedHyperlink"/>
    <w:basedOn w:val="Policepardfaut"/>
    <w:uiPriority w:val="99"/>
    <w:semiHidden/>
    <w:unhideWhenUsed/>
    <w:rsid w:val="007B6A9A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Grille">
    <w:name w:val="Table Grid"/>
    <w:basedOn w:val="TableauNormal"/>
    <w:uiPriority w:val="59"/>
    <w:rsid w:val="002A4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4C1B0C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B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B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D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0B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0BD2"/>
    <w:rPr>
      <w:color w:val="0000FF"/>
      <w:u w:val="single"/>
    </w:rPr>
  </w:style>
  <w:style w:type="character" w:customStyle="1" w:styleId="apple-tab-span">
    <w:name w:val="apple-tab-span"/>
    <w:basedOn w:val="Policepardfaut"/>
    <w:rsid w:val="00480BD2"/>
  </w:style>
  <w:style w:type="character" w:styleId="Lienhypertextesuivi">
    <w:name w:val="FollowedHyperlink"/>
    <w:basedOn w:val="Policepardfaut"/>
    <w:uiPriority w:val="99"/>
    <w:semiHidden/>
    <w:unhideWhenUsed/>
    <w:rsid w:val="007B6A9A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Grille">
    <w:name w:val="Table Grid"/>
    <w:basedOn w:val="TableauNormal"/>
    <w:uiPriority w:val="59"/>
    <w:rsid w:val="002A4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4C1B0C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9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1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s://www.chillygonzales.com/tou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yTnoPJCsldPxTG7xslt5m30bg==">AMUW2mWqI/wyRA/4loEuLO/f/lqKEqMz8Q0gVR/GRbeHdiSvQDNluy58JWVzMORuEJoobe9lp7YczbA9rorBJkbOPbnZKOQBfk5lVB6TOkJ8yrJsuSgFvy8=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Antoniades</dc:creator>
  <cp:lastModifiedBy>Simon Fauteux</cp:lastModifiedBy>
  <cp:revision>3</cp:revision>
  <cp:lastPrinted>2020-11-19T14:39:00Z</cp:lastPrinted>
  <dcterms:created xsi:type="dcterms:W3CDTF">2021-07-08T15:59:00Z</dcterms:created>
  <dcterms:modified xsi:type="dcterms:W3CDTF">2021-07-08T15:59:00Z</dcterms:modified>
</cp:coreProperties>
</file>