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D2B96" w14:textId="5079FF5C" w:rsidR="0091016F" w:rsidRPr="000838EE" w:rsidRDefault="0091016F" w:rsidP="0007177E">
      <w:pPr>
        <w:pStyle w:val="Sansinterligne"/>
        <w:rPr>
          <w:rFonts w:ascii="Arial" w:hAnsi="Arial" w:cs="Arial"/>
          <w:b/>
          <w:bCs/>
          <w:sz w:val="18"/>
          <w:szCs w:val="18"/>
          <w:u w:val="single"/>
          <w:shd w:val="clear" w:color="auto" w:fill="FFFFFF"/>
          <w:lang w:val="fr-CA"/>
        </w:rPr>
      </w:pPr>
      <w:r w:rsidRPr="000838EE">
        <w:rPr>
          <w:rFonts w:ascii="Arial" w:hAnsi="Arial" w:cs="Arial"/>
          <w:noProof/>
          <w:sz w:val="18"/>
          <w:szCs w:val="18"/>
          <w:shd w:val="clear" w:color="auto" w:fill="FFFFFF"/>
          <w:lang w:val="fr-FR" w:eastAsia="fr-FR"/>
        </w:rPr>
        <w:drawing>
          <wp:inline distT="0" distB="0" distL="0" distR="0" wp14:anchorId="20DFF080" wp14:editId="7C71CA9D">
            <wp:extent cx="298764" cy="298764"/>
            <wp:effectExtent l="0" t="0" r="635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875" cy="306875"/>
                    </a:xfrm>
                    <a:prstGeom prst="rect">
                      <a:avLst/>
                    </a:prstGeom>
                  </pic:spPr>
                </pic:pic>
              </a:graphicData>
            </a:graphic>
          </wp:inline>
        </w:drawing>
      </w:r>
      <w:r w:rsidRPr="000838EE">
        <w:rPr>
          <w:rFonts w:ascii="Arial" w:hAnsi="Arial" w:cs="Arial"/>
          <w:b/>
          <w:bCs/>
          <w:sz w:val="18"/>
          <w:szCs w:val="18"/>
          <w:u w:val="single"/>
          <w:shd w:val="clear" w:color="auto" w:fill="FFFFFF"/>
          <w:lang w:val="fr-CA"/>
        </w:rPr>
        <w:t xml:space="preserve"> </w:t>
      </w:r>
    </w:p>
    <w:p w14:paraId="73463C98" w14:textId="77777777" w:rsidR="0091016F" w:rsidRPr="000838EE" w:rsidRDefault="0091016F" w:rsidP="0007177E">
      <w:pPr>
        <w:pStyle w:val="Sansinterligne"/>
        <w:rPr>
          <w:rFonts w:ascii="Arial" w:hAnsi="Arial" w:cs="Arial"/>
          <w:b/>
          <w:bCs/>
          <w:sz w:val="18"/>
          <w:szCs w:val="18"/>
          <w:u w:val="single"/>
          <w:shd w:val="clear" w:color="auto" w:fill="FFFFFF"/>
          <w:lang w:val="fr-CA"/>
        </w:rPr>
      </w:pPr>
    </w:p>
    <w:p w14:paraId="04750ED2" w14:textId="0ACCA03E" w:rsidR="00177ADD" w:rsidRPr="000838EE" w:rsidRDefault="00177ADD" w:rsidP="00177ADD">
      <w:pPr>
        <w:pStyle w:val="Sansinterligne"/>
        <w:rPr>
          <w:rFonts w:ascii="Arial" w:hAnsi="Arial" w:cs="Arial"/>
          <w:sz w:val="18"/>
          <w:szCs w:val="18"/>
          <w:shd w:val="clear" w:color="auto" w:fill="FFFFFF"/>
          <w:lang w:val="fr-CA"/>
        </w:rPr>
      </w:pPr>
      <w:r w:rsidRPr="000838EE">
        <w:rPr>
          <w:rFonts w:ascii="Arial" w:hAnsi="Arial" w:cs="Arial"/>
          <w:b/>
          <w:bCs/>
          <w:sz w:val="18"/>
          <w:szCs w:val="18"/>
          <w:shd w:val="clear" w:color="auto" w:fill="FFFFFF"/>
          <w:lang w:val="fr-CA"/>
        </w:rPr>
        <w:t>STYX</w:t>
      </w:r>
    </w:p>
    <w:p w14:paraId="2B67C721" w14:textId="672C32D4" w:rsidR="00234EEA" w:rsidRPr="000838EE" w:rsidRDefault="002C4EED" w:rsidP="0007177E">
      <w:pPr>
        <w:pStyle w:val="Sansinterligne"/>
        <w:rPr>
          <w:rFonts w:ascii="Arial" w:hAnsi="Arial" w:cs="Arial"/>
          <w:b/>
          <w:bCs/>
          <w:sz w:val="18"/>
          <w:szCs w:val="18"/>
          <w:shd w:val="clear" w:color="auto" w:fill="FFFFFF"/>
          <w:lang w:val="fr-CA"/>
        </w:rPr>
      </w:pPr>
      <w:r w:rsidRPr="000838EE">
        <w:rPr>
          <w:rFonts w:ascii="Arial" w:hAnsi="Arial" w:cs="Arial"/>
          <w:sz w:val="18"/>
          <w:szCs w:val="18"/>
          <w:shd w:val="clear" w:color="auto" w:fill="FFFFFF"/>
          <w:lang w:val="fr-CA"/>
        </w:rPr>
        <w:t>C</w:t>
      </w:r>
      <w:r w:rsidR="0007177E" w:rsidRPr="000838EE">
        <w:rPr>
          <w:rFonts w:ascii="Arial" w:hAnsi="Arial" w:cs="Arial"/>
          <w:sz w:val="18"/>
          <w:szCs w:val="18"/>
          <w:shd w:val="clear" w:color="auto" w:fill="FFFFFF"/>
          <w:lang w:val="fr-CA"/>
        </w:rPr>
        <w:t>rash Of The Crown – Le premier album en quatre ans disponible le 18 juin</w:t>
      </w:r>
    </w:p>
    <w:p w14:paraId="50392050" w14:textId="77777777" w:rsidR="002F46F8" w:rsidRPr="000838EE" w:rsidRDefault="002F46F8" w:rsidP="007F672A">
      <w:pPr>
        <w:pStyle w:val="Sansinterligne"/>
        <w:rPr>
          <w:rFonts w:ascii="Arial" w:hAnsi="Arial" w:cs="Arial"/>
          <w:b/>
          <w:bCs/>
          <w:sz w:val="18"/>
          <w:szCs w:val="18"/>
          <w:u w:val="single"/>
          <w:shd w:val="clear" w:color="auto" w:fill="FFFFFF"/>
          <w:lang w:val="fr-CA"/>
        </w:rPr>
      </w:pPr>
    </w:p>
    <w:p w14:paraId="7BA5D8FA" w14:textId="42FB4F17" w:rsidR="0007177E" w:rsidRPr="000838EE" w:rsidRDefault="0007177E" w:rsidP="00C5429E">
      <w:pPr>
        <w:pStyle w:val="Sansinterligne"/>
        <w:rPr>
          <w:rFonts w:ascii="Arial" w:hAnsi="Arial" w:cs="Arial"/>
          <w:color w:val="000000" w:themeColor="text1"/>
          <w:sz w:val="18"/>
          <w:szCs w:val="18"/>
          <w:lang w:val="fr-CA"/>
        </w:rPr>
      </w:pPr>
      <w:r w:rsidRPr="000838EE">
        <w:rPr>
          <w:rFonts w:ascii="Arial" w:hAnsi="Arial" w:cs="Arial"/>
          <w:sz w:val="18"/>
          <w:szCs w:val="18"/>
          <w:shd w:val="clear" w:color="auto" w:fill="FFFFFF"/>
          <w:lang w:val="fr-CA"/>
        </w:rPr>
        <w:t xml:space="preserve">Juin 2021 - </w:t>
      </w:r>
      <w:r w:rsidRPr="000838EE">
        <w:rPr>
          <w:rFonts w:ascii="Arial" w:hAnsi="Arial" w:cs="Arial"/>
          <w:color w:val="000000" w:themeColor="text1"/>
          <w:sz w:val="18"/>
          <w:szCs w:val="18"/>
          <w:lang w:val="fr-CA"/>
        </w:rPr>
        <w:t>Une nouvelle ère d'espoir, de survie et de prospérité s'ouvre avec la sortie de CRASH OF THE CROWN, le nouvel album studio de STYX, qui a été écrit avant la pandémie et enregistré pendant les temps difficiles de la pandémie.</w:t>
      </w:r>
      <w:r w:rsidR="00177ADD" w:rsidRPr="000838EE">
        <w:rPr>
          <w:rFonts w:ascii="Arial" w:hAnsi="Arial" w:cs="Arial"/>
          <w:color w:val="000000" w:themeColor="text1"/>
          <w:sz w:val="18"/>
          <w:szCs w:val="18"/>
          <w:lang w:val="fr-CA"/>
        </w:rPr>
        <w:t xml:space="preserve"> </w:t>
      </w:r>
      <w:r w:rsidRPr="000838EE">
        <w:rPr>
          <w:rFonts w:ascii="Arial" w:hAnsi="Arial" w:cs="Arial"/>
          <w:sz w:val="18"/>
          <w:szCs w:val="18"/>
          <w:lang w:val="fr-CA"/>
        </w:rPr>
        <w:t>Les légendaires rockers - James "JY" Young (voix guitares), Tommy Shaw (voix, guitares), Chuck Panozzo (basse, voix), Todd Sucherman (batterie, percussions), Lawrence Gowan (voix</w:t>
      </w:r>
      <w:r w:rsidR="000838EE">
        <w:rPr>
          <w:rFonts w:ascii="Arial" w:hAnsi="Arial" w:cs="Arial"/>
          <w:sz w:val="18"/>
          <w:szCs w:val="18"/>
          <w:lang w:val="fr-CA"/>
        </w:rPr>
        <w:t xml:space="preserve">, </w:t>
      </w:r>
      <w:r w:rsidRPr="000838EE">
        <w:rPr>
          <w:rFonts w:ascii="Arial" w:hAnsi="Arial" w:cs="Arial"/>
          <w:sz w:val="18"/>
          <w:szCs w:val="18"/>
          <w:lang w:val="fr-CA"/>
        </w:rPr>
        <w:t xml:space="preserve">claviers) et Ricky Phillips (basse, guitare, voix) – feront paraître 17e album le </w:t>
      </w:r>
      <w:r w:rsidRPr="000838EE">
        <w:rPr>
          <w:rFonts w:ascii="Arial" w:hAnsi="Arial" w:cs="Arial"/>
          <w:b/>
          <w:bCs/>
          <w:sz w:val="18"/>
          <w:szCs w:val="18"/>
          <w:lang w:val="fr-CA"/>
        </w:rPr>
        <w:t>18 juin via leur</w:t>
      </w:r>
      <w:r w:rsidR="00177ADD" w:rsidRPr="000838EE">
        <w:rPr>
          <w:rFonts w:ascii="Arial" w:hAnsi="Arial" w:cs="Arial"/>
          <w:b/>
          <w:bCs/>
          <w:sz w:val="18"/>
          <w:szCs w:val="18"/>
          <w:lang w:val="fr-CA"/>
        </w:rPr>
        <w:t xml:space="preserve"> label </w:t>
      </w:r>
      <w:r w:rsidRPr="000838EE">
        <w:rPr>
          <w:rFonts w:ascii="Arial" w:hAnsi="Arial" w:cs="Arial"/>
          <w:b/>
          <w:bCs/>
          <w:sz w:val="18"/>
          <w:szCs w:val="18"/>
          <w:lang w:val="fr-CA"/>
        </w:rPr>
        <w:t>Alpha Dog 2T/UMe</w:t>
      </w:r>
      <w:r w:rsidR="00177ADD" w:rsidRPr="000838EE">
        <w:rPr>
          <w:rFonts w:ascii="Arial" w:hAnsi="Arial" w:cs="Arial"/>
          <w:b/>
          <w:bCs/>
          <w:sz w:val="18"/>
          <w:szCs w:val="18"/>
          <w:lang w:val="fr-CA"/>
        </w:rPr>
        <w:t>.</w:t>
      </w:r>
    </w:p>
    <w:p w14:paraId="11AAD454" w14:textId="52F9D1F7" w:rsidR="002C4EED" w:rsidRPr="000838EE" w:rsidRDefault="000838EE" w:rsidP="000838EE">
      <w:pPr>
        <w:pStyle w:val="Sansinterligne"/>
        <w:tabs>
          <w:tab w:val="left" w:pos="3393"/>
        </w:tabs>
        <w:rPr>
          <w:rFonts w:ascii="Arial" w:hAnsi="Arial" w:cs="Arial"/>
          <w:sz w:val="18"/>
          <w:szCs w:val="18"/>
          <w:lang w:val="fr-CA"/>
        </w:rPr>
      </w:pPr>
      <w:r w:rsidRPr="000838EE">
        <w:rPr>
          <w:rFonts w:ascii="Arial" w:hAnsi="Arial" w:cs="Arial"/>
          <w:sz w:val="18"/>
          <w:szCs w:val="18"/>
          <w:lang w:val="fr-CA"/>
        </w:rPr>
        <w:tab/>
      </w:r>
    </w:p>
    <w:p w14:paraId="11C3B60B" w14:textId="7696CD3D" w:rsidR="0007177E" w:rsidRPr="000838EE" w:rsidRDefault="0007177E" w:rsidP="007F672A">
      <w:pPr>
        <w:pStyle w:val="Sansinterligne"/>
        <w:rPr>
          <w:rFonts w:ascii="Arial" w:hAnsi="Arial" w:cs="Arial"/>
          <w:sz w:val="18"/>
          <w:szCs w:val="18"/>
          <w:lang w:val="fr-CA"/>
        </w:rPr>
      </w:pPr>
      <w:r w:rsidRPr="000838EE">
        <w:rPr>
          <w:rFonts w:ascii="Arial" w:hAnsi="Arial" w:cs="Arial"/>
          <w:sz w:val="18"/>
          <w:szCs w:val="18"/>
          <w:lang w:val="fr-CA"/>
        </w:rPr>
        <w:t xml:space="preserve">La chanson-titre </w:t>
      </w:r>
      <w:r w:rsidR="00177ADD" w:rsidRPr="000838EE">
        <w:rPr>
          <w:rFonts w:ascii="Arial" w:hAnsi="Arial" w:cs="Arial"/>
          <w:sz w:val="18"/>
          <w:szCs w:val="18"/>
          <w:lang w:val="fr-CA"/>
        </w:rPr>
        <w:t xml:space="preserve">« </w:t>
      </w:r>
      <w:r w:rsidRPr="000838EE">
        <w:rPr>
          <w:rFonts w:ascii="Arial" w:hAnsi="Arial" w:cs="Arial"/>
          <w:sz w:val="18"/>
          <w:szCs w:val="18"/>
          <w:lang w:val="fr-CA"/>
        </w:rPr>
        <w:t>Crash of the Crown</w:t>
      </w:r>
      <w:r w:rsidR="00177ADD" w:rsidRPr="000838EE">
        <w:rPr>
          <w:rFonts w:ascii="Arial" w:hAnsi="Arial" w:cs="Arial"/>
          <w:sz w:val="18"/>
          <w:szCs w:val="18"/>
          <w:lang w:val="fr-CA"/>
        </w:rPr>
        <w:t xml:space="preserve"> » </w:t>
      </w:r>
      <w:r w:rsidRPr="000838EE">
        <w:rPr>
          <w:rFonts w:ascii="Arial" w:hAnsi="Arial" w:cs="Arial"/>
          <w:sz w:val="18"/>
          <w:szCs w:val="18"/>
          <w:lang w:val="fr-CA"/>
        </w:rPr>
        <w:t>innove pour STYX.</w:t>
      </w:r>
      <w:r w:rsidR="00177ADD" w:rsidRPr="000838EE">
        <w:rPr>
          <w:rFonts w:ascii="Arial" w:hAnsi="Arial" w:cs="Arial"/>
          <w:sz w:val="18"/>
          <w:szCs w:val="18"/>
          <w:lang w:val="fr-CA"/>
        </w:rPr>
        <w:t xml:space="preserve"> C’</w:t>
      </w:r>
      <w:r w:rsidRPr="000838EE">
        <w:rPr>
          <w:rFonts w:ascii="Arial" w:hAnsi="Arial" w:cs="Arial"/>
          <w:sz w:val="18"/>
          <w:szCs w:val="18"/>
          <w:lang w:val="fr-CA"/>
        </w:rPr>
        <w:t>est la première chanson dans le répertoire</w:t>
      </w:r>
      <w:r w:rsidR="00177ADD" w:rsidRPr="000838EE">
        <w:rPr>
          <w:rFonts w:ascii="Arial" w:hAnsi="Arial" w:cs="Arial"/>
          <w:sz w:val="18"/>
          <w:szCs w:val="18"/>
          <w:lang w:val="fr-CA"/>
        </w:rPr>
        <w:t xml:space="preserve"> </w:t>
      </w:r>
      <w:r w:rsidRPr="000838EE">
        <w:rPr>
          <w:rFonts w:ascii="Arial" w:hAnsi="Arial" w:cs="Arial"/>
          <w:sz w:val="18"/>
          <w:szCs w:val="18"/>
          <w:lang w:val="fr-CA"/>
        </w:rPr>
        <w:t xml:space="preserve">légendaire du groupe à mettre en vedette trois chanteurs principaux ; James "JY" Young au départ, Tommy Shaw à la tête de l’héroïque section centrale à voix multiples et Lawrence Gowan prenant charge du dernier couplet. « </w:t>
      </w:r>
      <w:r w:rsidRPr="000838EE">
        <w:rPr>
          <w:rFonts w:ascii="Arial" w:hAnsi="Arial" w:cs="Arial"/>
          <w:i/>
          <w:iCs/>
          <w:sz w:val="18"/>
          <w:szCs w:val="18"/>
          <w:lang w:val="fr-CA"/>
        </w:rPr>
        <w:t>Je suis toujours à la recherche de la seule chose différente que nous puissions faire et que ce soit toujours STYX</w:t>
      </w:r>
      <w:r w:rsidRPr="000838EE">
        <w:rPr>
          <w:rFonts w:ascii="Arial" w:hAnsi="Arial" w:cs="Arial"/>
          <w:sz w:val="18"/>
          <w:szCs w:val="18"/>
          <w:lang w:val="fr-CA"/>
        </w:rPr>
        <w:t xml:space="preserve"> », note le toujours bouillonnant Gowan « </w:t>
      </w:r>
      <w:r w:rsidRPr="000838EE">
        <w:rPr>
          <w:rFonts w:ascii="Arial" w:hAnsi="Arial" w:cs="Arial"/>
          <w:i/>
          <w:iCs/>
          <w:sz w:val="18"/>
          <w:szCs w:val="18"/>
          <w:lang w:val="fr-CA"/>
        </w:rPr>
        <w:t xml:space="preserve">et c'est la chanson dont je suis le plus fier. La beauté, c'est que c'est l'aboutissement de tous nos talents rassemblés en une seule chanson, un peu à la manière </w:t>
      </w:r>
      <w:r w:rsidR="00E663C2" w:rsidRPr="000838EE">
        <w:rPr>
          <w:rFonts w:ascii="Arial" w:hAnsi="Arial" w:cs="Arial"/>
          <w:i/>
          <w:iCs/>
          <w:sz w:val="18"/>
          <w:szCs w:val="18"/>
          <w:lang w:val="fr-CA"/>
        </w:rPr>
        <w:t>d’Abbey</w:t>
      </w:r>
      <w:r w:rsidRPr="000838EE">
        <w:rPr>
          <w:rFonts w:ascii="Arial" w:hAnsi="Arial" w:cs="Arial"/>
          <w:i/>
          <w:iCs/>
          <w:sz w:val="18"/>
          <w:szCs w:val="18"/>
          <w:lang w:val="fr-CA"/>
        </w:rPr>
        <w:t xml:space="preserve"> Road. J'ai également pu utiliser du matériel que je n'aurais jamais pensé avoir la chance de jouer sur un disque STYX comme l'orgue Hammond B3 de Tommy, mon Minimoog et mon Mellotron.</w:t>
      </w:r>
      <w:r w:rsidRPr="000838EE">
        <w:rPr>
          <w:rFonts w:ascii="Arial" w:hAnsi="Arial" w:cs="Arial"/>
          <w:sz w:val="18"/>
          <w:szCs w:val="18"/>
          <w:lang w:val="fr-CA"/>
        </w:rPr>
        <w:t xml:space="preserve"> »</w:t>
      </w:r>
    </w:p>
    <w:p w14:paraId="08BEFB22" w14:textId="77777777" w:rsidR="007F4285" w:rsidRPr="000838EE" w:rsidRDefault="007F4285" w:rsidP="007F672A">
      <w:pPr>
        <w:pStyle w:val="Sansinterligne"/>
        <w:rPr>
          <w:rFonts w:ascii="Arial" w:hAnsi="Arial" w:cs="Arial"/>
          <w:sz w:val="18"/>
          <w:szCs w:val="18"/>
          <w:lang w:val="fr-CA"/>
        </w:rPr>
      </w:pPr>
    </w:p>
    <w:p w14:paraId="1CB8251B" w14:textId="1C119A09" w:rsidR="000F664E" w:rsidRPr="000838EE" w:rsidRDefault="000F664E" w:rsidP="007F672A">
      <w:pPr>
        <w:pStyle w:val="Sansinterligne"/>
        <w:rPr>
          <w:rFonts w:ascii="Arial" w:hAnsi="Arial" w:cs="Arial"/>
          <w:sz w:val="18"/>
          <w:szCs w:val="18"/>
          <w:lang w:val="fr-CA"/>
        </w:rPr>
      </w:pPr>
      <w:r w:rsidRPr="000838EE">
        <w:rPr>
          <w:rFonts w:ascii="Arial" w:hAnsi="Arial" w:cs="Arial"/>
          <w:sz w:val="18"/>
          <w:szCs w:val="18"/>
          <w:lang w:val="fr-CA"/>
        </w:rPr>
        <w:t>Les sessions d’enregistrement de CRASH OF THE CROWN ont commencé sérieusement au studio-maison de Shaw à Nashville à l'automne 2019, avec Gowan – l'extraordinaire showman</w:t>
      </w:r>
      <w:r w:rsidR="00580E14" w:rsidRPr="000838EE">
        <w:rPr>
          <w:rFonts w:ascii="Arial" w:hAnsi="Arial" w:cs="Arial"/>
          <w:sz w:val="18"/>
          <w:szCs w:val="18"/>
          <w:lang w:val="fr-CA"/>
        </w:rPr>
        <w:t xml:space="preserve"> </w:t>
      </w:r>
      <w:r w:rsidRPr="000838EE">
        <w:rPr>
          <w:rFonts w:ascii="Arial" w:hAnsi="Arial" w:cs="Arial"/>
          <w:sz w:val="18"/>
          <w:szCs w:val="18"/>
          <w:lang w:val="fr-CA"/>
        </w:rPr>
        <w:t xml:space="preserve">et claviériste/chanteur </w:t>
      </w:r>
      <w:r w:rsidR="00580E14" w:rsidRPr="000838EE">
        <w:rPr>
          <w:rFonts w:ascii="Arial" w:hAnsi="Arial" w:cs="Arial"/>
          <w:sz w:val="18"/>
          <w:szCs w:val="18"/>
          <w:lang w:val="fr-CA"/>
        </w:rPr>
        <w:t xml:space="preserve">de STYX </w:t>
      </w:r>
      <w:r w:rsidRPr="000838EE">
        <w:rPr>
          <w:rFonts w:ascii="Arial" w:hAnsi="Arial" w:cs="Arial"/>
          <w:sz w:val="18"/>
          <w:szCs w:val="18"/>
          <w:lang w:val="fr-CA"/>
        </w:rPr>
        <w:t xml:space="preserve">depuis 1999 – dans la pièce avec Shaw et le </w:t>
      </w:r>
      <w:r w:rsidR="009F51D1" w:rsidRPr="000838EE">
        <w:rPr>
          <w:rFonts w:ascii="Arial" w:hAnsi="Arial" w:cs="Arial"/>
          <w:sz w:val="18"/>
          <w:szCs w:val="18"/>
          <w:lang w:val="fr-CA"/>
        </w:rPr>
        <w:t>réalisateur</w:t>
      </w:r>
      <w:r w:rsidRPr="000838EE">
        <w:rPr>
          <w:rFonts w:ascii="Arial" w:hAnsi="Arial" w:cs="Arial"/>
          <w:sz w:val="18"/>
          <w:szCs w:val="18"/>
          <w:lang w:val="fr-CA"/>
        </w:rPr>
        <w:t xml:space="preserve"> de l'album, Will Evankovich alors qu'il </w:t>
      </w:r>
      <w:r w:rsidR="009F51D1" w:rsidRPr="000838EE">
        <w:rPr>
          <w:rFonts w:ascii="Arial" w:hAnsi="Arial" w:cs="Arial"/>
          <w:sz w:val="18"/>
          <w:szCs w:val="18"/>
          <w:lang w:val="fr-CA"/>
        </w:rPr>
        <w:t xml:space="preserve">travaillait sur </w:t>
      </w:r>
      <w:r w:rsidRPr="000838EE">
        <w:rPr>
          <w:rFonts w:ascii="Arial" w:hAnsi="Arial" w:cs="Arial"/>
          <w:sz w:val="18"/>
          <w:szCs w:val="18"/>
          <w:lang w:val="fr-CA"/>
        </w:rPr>
        <w:t xml:space="preserve">la première chanson de l'album à être enregistrée, </w:t>
      </w:r>
      <w:r w:rsidR="00580E14" w:rsidRPr="000838EE">
        <w:rPr>
          <w:rFonts w:ascii="Arial" w:hAnsi="Arial" w:cs="Arial"/>
          <w:sz w:val="18"/>
          <w:szCs w:val="18"/>
          <w:lang w:val="fr-CA"/>
        </w:rPr>
        <w:t xml:space="preserve">« </w:t>
      </w:r>
      <w:r w:rsidRPr="000838EE">
        <w:rPr>
          <w:rFonts w:ascii="Arial" w:hAnsi="Arial" w:cs="Arial"/>
          <w:sz w:val="18"/>
          <w:szCs w:val="18"/>
          <w:lang w:val="fr-CA"/>
        </w:rPr>
        <w:t>Common Ground</w:t>
      </w:r>
      <w:r w:rsidR="00580E14" w:rsidRPr="000838EE">
        <w:rPr>
          <w:rFonts w:ascii="Arial" w:hAnsi="Arial" w:cs="Arial"/>
          <w:sz w:val="18"/>
          <w:szCs w:val="18"/>
          <w:lang w:val="fr-CA"/>
        </w:rPr>
        <w:t xml:space="preserve"> »</w:t>
      </w:r>
      <w:r w:rsidR="009F51D1" w:rsidRPr="000838EE">
        <w:rPr>
          <w:rFonts w:ascii="Arial" w:hAnsi="Arial" w:cs="Arial"/>
          <w:sz w:val="18"/>
          <w:szCs w:val="18"/>
          <w:lang w:val="fr-CA"/>
        </w:rPr>
        <w:t xml:space="preserve">, un appel insistant et ardent à l'unité. </w:t>
      </w:r>
      <w:r w:rsidR="00580E14" w:rsidRPr="000838EE">
        <w:rPr>
          <w:rFonts w:ascii="Arial" w:hAnsi="Arial" w:cs="Arial"/>
          <w:sz w:val="18"/>
          <w:szCs w:val="18"/>
          <w:lang w:val="fr-CA"/>
        </w:rPr>
        <w:t>Mais, l</w:t>
      </w:r>
      <w:r w:rsidRPr="000838EE">
        <w:rPr>
          <w:rFonts w:ascii="Arial" w:hAnsi="Arial" w:cs="Arial"/>
          <w:sz w:val="18"/>
          <w:szCs w:val="18"/>
          <w:lang w:val="fr-CA"/>
        </w:rPr>
        <w:t xml:space="preserve">a pandémie mondiale qui a inévitablement transformé la façon dont nous avons tous fini par vivre en 2020 a changé le cours du nombre de sessions d'enregistrement à domicile et à l'extérieur du groupe qui ont finalement dû </w:t>
      </w:r>
      <w:r w:rsidR="009F51D1" w:rsidRPr="000838EE">
        <w:rPr>
          <w:rFonts w:ascii="Arial" w:hAnsi="Arial" w:cs="Arial"/>
          <w:sz w:val="18"/>
          <w:szCs w:val="18"/>
          <w:lang w:val="fr-CA"/>
        </w:rPr>
        <w:t>opter</w:t>
      </w:r>
      <w:r w:rsidRPr="000838EE">
        <w:rPr>
          <w:rFonts w:ascii="Arial" w:hAnsi="Arial" w:cs="Arial"/>
          <w:sz w:val="18"/>
          <w:szCs w:val="18"/>
          <w:lang w:val="fr-CA"/>
        </w:rPr>
        <w:t xml:space="preserve"> </w:t>
      </w:r>
      <w:r w:rsidR="009F51D1" w:rsidRPr="000838EE">
        <w:rPr>
          <w:rFonts w:ascii="Arial" w:hAnsi="Arial" w:cs="Arial"/>
          <w:sz w:val="18"/>
          <w:szCs w:val="18"/>
          <w:lang w:val="fr-CA"/>
        </w:rPr>
        <w:t xml:space="preserve">pour </w:t>
      </w:r>
      <w:r w:rsidRPr="000838EE">
        <w:rPr>
          <w:rFonts w:ascii="Arial" w:hAnsi="Arial" w:cs="Arial"/>
          <w:sz w:val="18"/>
          <w:szCs w:val="18"/>
          <w:lang w:val="fr-CA"/>
        </w:rPr>
        <w:t>la distance sociale. Les précautions de sécurité ont prévalu pour tous les membres du groupe STYX impliqués et les comp</w:t>
      </w:r>
      <w:r w:rsidR="009F51D1" w:rsidRPr="000838EE">
        <w:rPr>
          <w:rFonts w:ascii="Arial" w:hAnsi="Arial" w:cs="Arial"/>
          <w:sz w:val="18"/>
          <w:szCs w:val="18"/>
          <w:lang w:val="fr-CA"/>
        </w:rPr>
        <w:t>lices</w:t>
      </w:r>
      <w:r w:rsidRPr="000838EE">
        <w:rPr>
          <w:rFonts w:ascii="Arial" w:hAnsi="Arial" w:cs="Arial"/>
          <w:sz w:val="18"/>
          <w:szCs w:val="18"/>
          <w:lang w:val="fr-CA"/>
        </w:rPr>
        <w:t xml:space="preserve"> de production avec une mise en quarantaine et des tests diligents requis avant que l'un d'entre eux puisse se rendre à </w:t>
      </w:r>
      <w:r w:rsidR="009F51D1" w:rsidRPr="000838EE">
        <w:rPr>
          <w:rFonts w:ascii="Arial" w:hAnsi="Arial" w:cs="Arial"/>
          <w:sz w:val="18"/>
          <w:szCs w:val="18"/>
          <w:lang w:val="fr-CA"/>
        </w:rPr>
        <w:t>chez</w:t>
      </w:r>
      <w:r w:rsidRPr="000838EE">
        <w:rPr>
          <w:rFonts w:ascii="Arial" w:hAnsi="Arial" w:cs="Arial"/>
          <w:sz w:val="18"/>
          <w:szCs w:val="18"/>
          <w:lang w:val="fr-CA"/>
        </w:rPr>
        <w:t xml:space="preserve"> Shaw pour répandre la poussière d'étoiles </w:t>
      </w:r>
      <w:r w:rsidR="009F51D1" w:rsidRPr="000838EE">
        <w:rPr>
          <w:rFonts w:ascii="Arial" w:hAnsi="Arial" w:cs="Arial"/>
          <w:sz w:val="18"/>
          <w:szCs w:val="18"/>
          <w:lang w:val="fr-CA"/>
        </w:rPr>
        <w:t xml:space="preserve">de </w:t>
      </w:r>
      <w:r w:rsidRPr="000838EE">
        <w:rPr>
          <w:rFonts w:ascii="Arial" w:hAnsi="Arial" w:cs="Arial"/>
          <w:sz w:val="18"/>
          <w:szCs w:val="18"/>
          <w:lang w:val="fr-CA"/>
        </w:rPr>
        <w:t>STYX sur les 15 pistes choisies de manière cosmique de l'album.</w:t>
      </w:r>
    </w:p>
    <w:p w14:paraId="5001B0A0" w14:textId="77777777" w:rsidR="00276C56" w:rsidRDefault="00276C56" w:rsidP="007F672A">
      <w:pPr>
        <w:pStyle w:val="Sansinterligne"/>
        <w:rPr>
          <w:rFonts w:ascii="Arial" w:hAnsi="Arial" w:cs="Arial"/>
          <w:sz w:val="18"/>
          <w:szCs w:val="18"/>
          <w:lang w:val="fr-CA"/>
        </w:rPr>
      </w:pPr>
    </w:p>
    <w:p w14:paraId="4DF26593" w14:textId="7A23F1D7" w:rsidR="009F51D1" w:rsidRPr="000838EE" w:rsidRDefault="009F51D1" w:rsidP="007F672A">
      <w:pPr>
        <w:pStyle w:val="Sansinterligne"/>
        <w:rPr>
          <w:rFonts w:ascii="Arial" w:hAnsi="Arial" w:cs="Arial"/>
          <w:sz w:val="18"/>
          <w:szCs w:val="18"/>
          <w:lang w:val="fr-CA"/>
        </w:rPr>
      </w:pPr>
      <w:r w:rsidRPr="000838EE">
        <w:rPr>
          <w:rFonts w:ascii="Arial" w:hAnsi="Arial" w:cs="Arial"/>
          <w:sz w:val="18"/>
          <w:szCs w:val="18"/>
          <w:lang w:val="fr-CA"/>
        </w:rPr>
        <w:t xml:space="preserve">Parmi tous ceux qui ont fait le voyage jusqu'à Nashville, le bassiste original de STYX Chuck Panozzo - qui, avec son défunt frère jumeau, le batteur John Panozzo, a formé le noyau initial de STYX lorsqu'ils ont commencé à jouer ensemble dans leur sous-sol du south side de Chicago à 1961 - est de loin le plus effusif sur l'expérience. « Je suis constamment étonné de la façon dont l'écriture de chansons de Tommy continue de se connecter avec la conscience sociale qui traverse les générations », s'émerveille Chuck, qui joue sur « Our Wonderful Lives » et « Lost at Sea », le trop bref rêve de fièvre aquatique de Lawrence. « </w:t>
      </w:r>
      <w:r w:rsidRPr="000838EE">
        <w:rPr>
          <w:rFonts w:ascii="Arial" w:hAnsi="Arial" w:cs="Arial"/>
          <w:i/>
          <w:iCs/>
          <w:sz w:val="18"/>
          <w:szCs w:val="18"/>
          <w:lang w:val="fr-CA"/>
        </w:rPr>
        <w:t>Lui et Will ont tous deux pu puiser dans les éléments fondamentaux de la condition humaine, ce qui ne changera pas tant que ça dans 50 ans – ou même 500 ans. C'est pourquoi STYX reste pertinent après tout ce temps, car nous faisons partie de la condition humaine</w:t>
      </w:r>
      <w:r w:rsidR="00E663C2" w:rsidRPr="000838EE">
        <w:rPr>
          <w:rFonts w:ascii="Arial" w:hAnsi="Arial" w:cs="Arial"/>
          <w:sz w:val="18"/>
          <w:szCs w:val="18"/>
          <w:lang w:val="fr-CA"/>
        </w:rPr>
        <w:t>. »</w:t>
      </w:r>
    </w:p>
    <w:p w14:paraId="58121D57" w14:textId="710E41BB" w:rsidR="007F4285" w:rsidRPr="000838EE" w:rsidRDefault="007F4285" w:rsidP="007F672A">
      <w:pPr>
        <w:pStyle w:val="Sansinterligne"/>
        <w:rPr>
          <w:rFonts w:ascii="Arial" w:hAnsi="Arial" w:cs="Arial"/>
          <w:sz w:val="18"/>
          <w:szCs w:val="18"/>
          <w:lang w:val="fr-CA"/>
        </w:rPr>
      </w:pPr>
    </w:p>
    <w:p w14:paraId="69D40BBA" w14:textId="4E0DC618" w:rsidR="009F51D1" w:rsidRPr="000838EE" w:rsidRDefault="009F51D1" w:rsidP="007F672A">
      <w:pPr>
        <w:pStyle w:val="Sansinterligne"/>
        <w:rPr>
          <w:rFonts w:ascii="Arial" w:hAnsi="Arial" w:cs="Arial"/>
          <w:sz w:val="18"/>
          <w:szCs w:val="18"/>
          <w:lang w:val="fr-CA"/>
        </w:rPr>
      </w:pPr>
      <w:r w:rsidRPr="000838EE">
        <w:rPr>
          <w:rFonts w:ascii="Arial" w:hAnsi="Arial" w:cs="Arial"/>
          <w:sz w:val="18"/>
          <w:szCs w:val="18"/>
          <w:lang w:val="fr-CA"/>
        </w:rPr>
        <w:t xml:space="preserve">Qu'il s'agisse de la </w:t>
      </w:r>
      <w:r w:rsidR="009D7AD1" w:rsidRPr="000838EE">
        <w:rPr>
          <w:rFonts w:ascii="Arial" w:hAnsi="Arial" w:cs="Arial"/>
          <w:sz w:val="18"/>
          <w:szCs w:val="18"/>
          <w:lang w:val="fr-CA"/>
        </w:rPr>
        <w:t xml:space="preserve">puissance </w:t>
      </w:r>
      <w:r w:rsidRPr="000838EE">
        <w:rPr>
          <w:rFonts w:ascii="Arial" w:hAnsi="Arial" w:cs="Arial"/>
          <w:sz w:val="18"/>
          <w:szCs w:val="18"/>
          <w:lang w:val="fr-CA"/>
        </w:rPr>
        <w:t xml:space="preserve">du morceau d'ouverture « The Fight of Our Lives », </w:t>
      </w:r>
      <w:r w:rsidR="009D7AD1" w:rsidRPr="000838EE">
        <w:rPr>
          <w:rFonts w:ascii="Arial" w:hAnsi="Arial" w:cs="Arial"/>
          <w:sz w:val="18"/>
          <w:szCs w:val="18"/>
          <w:lang w:val="fr-CA"/>
        </w:rPr>
        <w:t>du la douce de</w:t>
      </w:r>
      <w:r w:rsidRPr="000838EE">
        <w:rPr>
          <w:rFonts w:ascii="Arial" w:hAnsi="Arial" w:cs="Arial"/>
          <w:sz w:val="18"/>
          <w:szCs w:val="18"/>
          <w:lang w:val="fr-CA"/>
        </w:rPr>
        <w:t xml:space="preserve"> « Rêveries », la </w:t>
      </w:r>
      <w:r w:rsidR="00E663C2" w:rsidRPr="000838EE">
        <w:rPr>
          <w:rFonts w:ascii="Arial" w:hAnsi="Arial" w:cs="Arial"/>
          <w:sz w:val="18"/>
          <w:szCs w:val="18"/>
          <w:lang w:val="fr-CA"/>
        </w:rPr>
        <w:t>main</w:t>
      </w:r>
      <w:r w:rsidRPr="000838EE">
        <w:rPr>
          <w:rFonts w:ascii="Arial" w:hAnsi="Arial" w:cs="Arial"/>
          <w:sz w:val="18"/>
          <w:szCs w:val="18"/>
          <w:lang w:val="fr-CA"/>
        </w:rPr>
        <w:t xml:space="preserve"> tendue </w:t>
      </w:r>
      <w:r w:rsidR="009D7AD1" w:rsidRPr="000838EE">
        <w:rPr>
          <w:rFonts w:ascii="Arial" w:hAnsi="Arial" w:cs="Arial"/>
          <w:sz w:val="18"/>
          <w:szCs w:val="18"/>
          <w:lang w:val="fr-CA"/>
        </w:rPr>
        <w:t xml:space="preserve">en </w:t>
      </w:r>
      <w:r w:rsidRPr="000838EE">
        <w:rPr>
          <w:rFonts w:ascii="Arial" w:hAnsi="Arial" w:cs="Arial"/>
          <w:sz w:val="18"/>
          <w:szCs w:val="18"/>
          <w:lang w:val="fr-CA"/>
        </w:rPr>
        <w:t xml:space="preserve">réconfort et </w:t>
      </w:r>
      <w:r w:rsidR="009D7AD1" w:rsidRPr="000838EE">
        <w:rPr>
          <w:rFonts w:ascii="Arial" w:hAnsi="Arial" w:cs="Arial"/>
          <w:sz w:val="18"/>
          <w:szCs w:val="18"/>
          <w:lang w:val="fr-CA"/>
        </w:rPr>
        <w:t>en</w:t>
      </w:r>
      <w:r w:rsidRPr="000838EE">
        <w:rPr>
          <w:rFonts w:ascii="Arial" w:hAnsi="Arial" w:cs="Arial"/>
          <w:sz w:val="18"/>
          <w:szCs w:val="18"/>
          <w:lang w:val="fr-CA"/>
        </w:rPr>
        <w:t xml:space="preserve"> rédemption </w:t>
      </w:r>
      <w:r w:rsidR="009D7AD1" w:rsidRPr="000838EE">
        <w:rPr>
          <w:rFonts w:ascii="Arial" w:hAnsi="Arial" w:cs="Arial"/>
          <w:sz w:val="18"/>
          <w:szCs w:val="18"/>
          <w:lang w:val="fr-CA"/>
        </w:rPr>
        <w:t>de</w:t>
      </w:r>
      <w:r w:rsidRPr="000838EE">
        <w:rPr>
          <w:rFonts w:ascii="Arial" w:hAnsi="Arial" w:cs="Arial"/>
          <w:sz w:val="18"/>
          <w:szCs w:val="18"/>
          <w:lang w:val="fr-CA"/>
        </w:rPr>
        <w:t xml:space="preserve"> « </w:t>
      </w:r>
      <w:r w:rsidR="009D7AD1" w:rsidRPr="000838EE">
        <w:rPr>
          <w:rFonts w:ascii="Arial" w:hAnsi="Arial" w:cs="Arial"/>
          <w:sz w:val="18"/>
          <w:szCs w:val="18"/>
          <w:lang w:val="fr-CA"/>
        </w:rPr>
        <w:t>Hold Back the Darkness</w:t>
      </w:r>
      <w:r w:rsidRPr="000838EE">
        <w:rPr>
          <w:rFonts w:ascii="Arial" w:hAnsi="Arial" w:cs="Arial"/>
          <w:sz w:val="18"/>
          <w:szCs w:val="18"/>
          <w:lang w:val="fr-CA"/>
        </w:rPr>
        <w:t xml:space="preserve"> », l'indéniable élévation de </w:t>
      </w:r>
      <w:r w:rsidR="009D7AD1" w:rsidRPr="000838EE">
        <w:rPr>
          <w:rFonts w:ascii="Arial" w:hAnsi="Arial" w:cs="Arial"/>
          <w:sz w:val="18"/>
          <w:szCs w:val="18"/>
          <w:lang w:val="fr-CA"/>
        </w:rPr>
        <w:t xml:space="preserve">« </w:t>
      </w:r>
      <w:r w:rsidRPr="000838EE">
        <w:rPr>
          <w:rFonts w:ascii="Arial" w:hAnsi="Arial" w:cs="Arial"/>
          <w:sz w:val="18"/>
          <w:szCs w:val="18"/>
          <w:lang w:val="fr-CA"/>
        </w:rPr>
        <w:t>Our Wonderful Lives</w:t>
      </w:r>
      <w:r w:rsidR="009D7AD1" w:rsidRPr="000838EE">
        <w:rPr>
          <w:rFonts w:ascii="Arial" w:hAnsi="Arial" w:cs="Arial"/>
          <w:sz w:val="18"/>
          <w:szCs w:val="18"/>
          <w:lang w:val="fr-CA"/>
        </w:rPr>
        <w:t xml:space="preserve"> »</w:t>
      </w:r>
      <w:r w:rsidRPr="000838EE">
        <w:rPr>
          <w:rFonts w:ascii="Arial" w:hAnsi="Arial" w:cs="Arial"/>
          <w:sz w:val="18"/>
          <w:szCs w:val="18"/>
          <w:lang w:val="fr-CA"/>
        </w:rPr>
        <w:t xml:space="preserve"> (un beau sentiment encore embelli par la toute première apparition d'un banjo sur un album de STYX !), ou l'appel élégiaque </w:t>
      </w:r>
      <w:r w:rsidR="009D7AD1" w:rsidRPr="000838EE">
        <w:rPr>
          <w:rFonts w:ascii="Arial" w:hAnsi="Arial" w:cs="Arial"/>
          <w:sz w:val="18"/>
          <w:szCs w:val="18"/>
          <w:lang w:val="fr-CA"/>
        </w:rPr>
        <w:t>de la pièce</w:t>
      </w:r>
      <w:r w:rsidRPr="000838EE">
        <w:rPr>
          <w:rFonts w:ascii="Arial" w:hAnsi="Arial" w:cs="Arial"/>
          <w:sz w:val="18"/>
          <w:szCs w:val="18"/>
          <w:lang w:val="fr-CA"/>
        </w:rPr>
        <w:t xml:space="preserve"> </w:t>
      </w:r>
      <w:r w:rsidR="00E663C2">
        <w:rPr>
          <w:rFonts w:ascii="Arial" w:hAnsi="Arial" w:cs="Arial"/>
          <w:sz w:val="18"/>
          <w:szCs w:val="18"/>
          <w:lang w:val="fr-CA"/>
        </w:rPr>
        <w:t xml:space="preserve">« </w:t>
      </w:r>
      <w:r w:rsidRPr="000838EE">
        <w:rPr>
          <w:rFonts w:ascii="Arial" w:hAnsi="Arial" w:cs="Arial"/>
          <w:sz w:val="18"/>
          <w:szCs w:val="18"/>
          <w:lang w:val="fr-CA"/>
        </w:rPr>
        <w:t>To Th</w:t>
      </w:r>
      <w:r w:rsidR="009D7AD1" w:rsidRPr="000838EE">
        <w:rPr>
          <w:rFonts w:ascii="Arial" w:hAnsi="Arial" w:cs="Arial"/>
          <w:sz w:val="18"/>
          <w:szCs w:val="18"/>
          <w:lang w:val="fr-CA"/>
        </w:rPr>
        <w:t>o</w:t>
      </w:r>
      <w:r w:rsidRPr="000838EE">
        <w:rPr>
          <w:rFonts w:ascii="Arial" w:hAnsi="Arial" w:cs="Arial"/>
          <w:sz w:val="18"/>
          <w:szCs w:val="18"/>
          <w:lang w:val="fr-CA"/>
        </w:rPr>
        <w:t>se</w:t>
      </w:r>
      <w:r w:rsidR="00E663C2">
        <w:rPr>
          <w:rFonts w:ascii="Arial" w:hAnsi="Arial" w:cs="Arial"/>
          <w:sz w:val="18"/>
          <w:szCs w:val="18"/>
          <w:lang w:val="fr-CA"/>
        </w:rPr>
        <w:t xml:space="preserve"> »</w:t>
      </w:r>
      <w:r w:rsidRPr="000838EE">
        <w:rPr>
          <w:rFonts w:ascii="Arial" w:hAnsi="Arial" w:cs="Arial"/>
          <w:sz w:val="18"/>
          <w:szCs w:val="18"/>
          <w:lang w:val="fr-CA"/>
        </w:rPr>
        <w:t xml:space="preserve">, CRASH OF THE CROWN est de la musique qui est à la fois de son </w:t>
      </w:r>
      <w:r w:rsidR="009D7AD1" w:rsidRPr="000838EE">
        <w:rPr>
          <w:rFonts w:ascii="Arial" w:hAnsi="Arial" w:cs="Arial"/>
          <w:sz w:val="18"/>
          <w:szCs w:val="18"/>
          <w:lang w:val="fr-CA"/>
        </w:rPr>
        <w:t>époque</w:t>
      </w:r>
      <w:r w:rsidRPr="000838EE">
        <w:rPr>
          <w:rFonts w:ascii="Arial" w:hAnsi="Arial" w:cs="Arial"/>
          <w:sz w:val="18"/>
          <w:szCs w:val="18"/>
          <w:lang w:val="fr-CA"/>
        </w:rPr>
        <w:t xml:space="preserve"> et intemporel</w:t>
      </w:r>
      <w:r w:rsidR="009D7AD1" w:rsidRPr="000838EE">
        <w:rPr>
          <w:rFonts w:ascii="Arial" w:hAnsi="Arial" w:cs="Arial"/>
          <w:sz w:val="18"/>
          <w:szCs w:val="18"/>
          <w:lang w:val="fr-CA"/>
        </w:rPr>
        <w:t>le</w:t>
      </w:r>
      <w:r w:rsidRPr="000838EE">
        <w:rPr>
          <w:rFonts w:ascii="Arial" w:hAnsi="Arial" w:cs="Arial"/>
          <w:sz w:val="18"/>
          <w:szCs w:val="18"/>
          <w:lang w:val="fr-CA"/>
        </w:rPr>
        <w:t xml:space="preserve"> à la fois. Bien que la date de sortie officielle de cet album historique </w:t>
      </w:r>
      <w:r w:rsidR="009D7AD1" w:rsidRPr="000838EE">
        <w:rPr>
          <w:rFonts w:ascii="Arial" w:hAnsi="Arial" w:cs="Arial"/>
          <w:sz w:val="18"/>
          <w:szCs w:val="18"/>
          <w:lang w:val="fr-CA"/>
        </w:rPr>
        <w:t>soit en</w:t>
      </w:r>
      <w:r w:rsidRPr="000838EE">
        <w:rPr>
          <w:rFonts w:ascii="Arial" w:hAnsi="Arial" w:cs="Arial"/>
          <w:sz w:val="18"/>
          <w:szCs w:val="18"/>
          <w:lang w:val="fr-CA"/>
        </w:rPr>
        <w:t xml:space="preserve"> 2021, le contenu de CRASH OF THE CROWN rappelle facilement un amalgame d'événements historiques qui se sont produits en 1066, 1455, 1775, 1861, 1941 et même 2001 sans citer aucun d'entre eux par leur nom – les observations prémonitoires de Winston Churchill en temps de guerre qui imprègnent les appels omniprésents de « </w:t>
      </w:r>
      <w:r w:rsidR="009D7AD1" w:rsidRPr="000838EE">
        <w:rPr>
          <w:rFonts w:ascii="Arial" w:hAnsi="Arial" w:cs="Arial"/>
          <w:sz w:val="18"/>
          <w:szCs w:val="18"/>
          <w:lang w:val="fr-CA"/>
        </w:rPr>
        <w:t>Save Us From Ourselves</w:t>
      </w:r>
      <w:r w:rsidR="00E663C2">
        <w:rPr>
          <w:rFonts w:ascii="Arial" w:hAnsi="Arial" w:cs="Arial"/>
          <w:sz w:val="18"/>
          <w:szCs w:val="18"/>
          <w:lang w:val="fr-CA"/>
        </w:rPr>
        <w:t xml:space="preserve"> </w:t>
      </w:r>
      <w:r w:rsidRPr="000838EE">
        <w:rPr>
          <w:rFonts w:ascii="Arial" w:hAnsi="Arial" w:cs="Arial"/>
          <w:sz w:val="18"/>
          <w:szCs w:val="18"/>
          <w:lang w:val="fr-CA"/>
        </w:rPr>
        <w:t>» nonobstant. En substance, CRASH OF THE CROWN</w:t>
      </w:r>
      <w:r w:rsidR="009D7AD1" w:rsidRPr="000838EE">
        <w:rPr>
          <w:rFonts w:ascii="Arial" w:hAnsi="Arial" w:cs="Arial"/>
          <w:sz w:val="18"/>
          <w:szCs w:val="18"/>
          <w:lang w:val="fr-CA"/>
        </w:rPr>
        <w:t xml:space="preserve"> </w:t>
      </w:r>
      <w:r w:rsidRPr="000838EE">
        <w:rPr>
          <w:rFonts w:ascii="Arial" w:hAnsi="Arial" w:cs="Arial"/>
          <w:sz w:val="18"/>
          <w:szCs w:val="18"/>
          <w:lang w:val="fr-CA"/>
        </w:rPr>
        <w:t>est un chronographe son</w:t>
      </w:r>
      <w:r w:rsidR="009D7AD1" w:rsidRPr="000838EE">
        <w:rPr>
          <w:rFonts w:ascii="Arial" w:hAnsi="Arial" w:cs="Arial"/>
          <w:sz w:val="18"/>
          <w:szCs w:val="18"/>
          <w:lang w:val="fr-CA"/>
        </w:rPr>
        <w:t>ore</w:t>
      </w:r>
      <w:r w:rsidRPr="000838EE">
        <w:rPr>
          <w:rFonts w:ascii="Arial" w:hAnsi="Arial" w:cs="Arial"/>
          <w:sz w:val="18"/>
          <w:szCs w:val="18"/>
          <w:lang w:val="fr-CA"/>
        </w:rPr>
        <w:t xml:space="preserve"> moderne du cycle régénératif sans fin de la montée et de la chute – et de la montée à nouveau – de notre expérience humaine</w:t>
      </w:r>
      <w:r w:rsidR="009D7AD1" w:rsidRPr="000838EE">
        <w:rPr>
          <w:rFonts w:ascii="Arial" w:hAnsi="Arial" w:cs="Arial"/>
          <w:sz w:val="18"/>
          <w:szCs w:val="18"/>
          <w:lang w:val="fr-CA"/>
        </w:rPr>
        <w:t>.</w:t>
      </w:r>
    </w:p>
    <w:p w14:paraId="2C92EC2B" w14:textId="77777777" w:rsidR="002F46F8" w:rsidRPr="000838EE" w:rsidRDefault="002F46F8" w:rsidP="007F672A">
      <w:pPr>
        <w:pStyle w:val="Sansinterligne"/>
        <w:rPr>
          <w:rFonts w:ascii="Arial" w:hAnsi="Arial" w:cs="Arial"/>
          <w:sz w:val="18"/>
          <w:szCs w:val="18"/>
          <w:lang w:val="fr-CA"/>
        </w:rPr>
      </w:pPr>
    </w:p>
    <w:p w14:paraId="215D8EC5" w14:textId="3A9977BA" w:rsidR="009D7AD1" w:rsidRPr="000838EE" w:rsidRDefault="009D7AD1" w:rsidP="007F672A">
      <w:pPr>
        <w:pStyle w:val="Sansinterligne"/>
        <w:rPr>
          <w:rFonts w:ascii="Arial" w:hAnsi="Arial" w:cs="Arial"/>
          <w:sz w:val="18"/>
          <w:szCs w:val="18"/>
          <w:lang w:val="fr-CA"/>
        </w:rPr>
      </w:pPr>
      <w:r w:rsidRPr="000838EE">
        <w:rPr>
          <w:rFonts w:ascii="Arial" w:hAnsi="Arial" w:cs="Arial"/>
          <w:sz w:val="18"/>
          <w:szCs w:val="18"/>
          <w:lang w:val="fr-CA"/>
        </w:rPr>
        <w:t xml:space="preserve">« </w:t>
      </w:r>
      <w:r w:rsidRPr="000838EE">
        <w:rPr>
          <w:rFonts w:ascii="Arial" w:hAnsi="Arial" w:cs="Arial"/>
          <w:i/>
          <w:iCs/>
          <w:sz w:val="18"/>
          <w:szCs w:val="18"/>
          <w:lang w:val="fr-CA"/>
        </w:rPr>
        <w:t>Nous n’avons jamais été un groupe de protestation. Nous sommes plus comme une caravane de gospel essayant d'envoyer des messages positifs partout où nous allons</w:t>
      </w:r>
      <w:r w:rsidRPr="000838EE">
        <w:rPr>
          <w:rFonts w:ascii="Arial" w:hAnsi="Arial" w:cs="Arial"/>
          <w:sz w:val="18"/>
          <w:szCs w:val="18"/>
          <w:lang w:val="fr-CA"/>
        </w:rPr>
        <w:t xml:space="preserve"> », observe Tommy Shaw, co-créateur et visionnaire de CRASH OF THE CROWN, qui a rejoint STYX en décembre 1975 en tant que guitariste/chanteur et est instantanément devenu l'un des les auteurs-compositeurs les plus importants du groupe. « </w:t>
      </w:r>
      <w:r w:rsidRPr="000838EE">
        <w:rPr>
          <w:rFonts w:ascii="Arial" w:hAnsi="Arial" w:cs="Arial"/>
          <w:i/>
          <w:iCs/>
          <w:sz w:val="18"/>
          <w:szCs w:val="18"/>
          <w:lang w:val="fr-CA"/>
        </w:rPr>
        <w:t>Afin de partager ces messages positifs, vous devez d'abord examiner quels sont les problèmes pour déterminer toutes les façons dont vous pouvez vous assurer que tout ira bien. C’est une partie très importante de la façon dont nous faisons ce que nous faisons.</w:t>
      </w:r>
      <w:r w:rsidRPr="000838EE">
        <w:rPr>
          <w:rFonts w:ascii="Arial" w:hAnsi="Arial" w:cs="Arial"/>
          <w:sz w:val="18"/>
          <w:szCs w:val="18"/>
          <w:lang w:val="fr-CA"/>
        </w:rPr>
        <w:t xml:space="preserve"> »</w:t>
      </w:r>
    </w:p>
    <w:p w14:paraId="4AFCA070" w14:textId="78F0CCB1" w:rsidR="007F672A" w:rsidRPr="000838EE" w:rsidRDefault="007F672A" w:rsidP="007F672A">
      <w:pPr>
        <w:pStyle w:val="Sansinterligne"/>
        <w:rPr>
          <w:rFonts w:ascii="Arial" w:hAnsi="Arial" w:cs="Arial"/>
          <w:sz w:val="18"/>
          <w:szCs w:val="18"/>
          <w:lang w:val="fr-CA"/>
        </w:rPr>
      </w:pPr>
    </w:p>
    <w:p w14:paraId="7C78C037" w14:textId="77777777" w:rsidR="00276C56" w:rsidRDefault="009D7AD1" w:rsidP="007F672A">
      <w:pPr>
        <w:pStyle w:val="Sansinterligne"/>
        <w:rPr>
          <w:rFonts w:ascii="Arial" w:hAnsi="Arial" w:cs="Arial"/>
          <w:sz w:val="18"/>
          <w:szCs w:val="18"/>
          <w:lang w:val="fr-CA"/>
        </w:rPr>
      </w:pPr>
      <w:r w:rsidRPr="000838EE">
        <w:rPr>
          <w:rFonts w:ascii="Arial" w:hAnsi="Arial" w:cs="Arial"/>
          <w:sz w:val="18"/>
          <w:szCs w:val="18"/>
          <w:lang w:val="fr-CA"/>
        </w:rPr>
        <w:t>Bien que CRASH OF THE CROWN jette un regard critique sur certains sujets intrinsèquement sombres, la lumière qui prévaut au bout du tunnel finit par devenir le point focal de chaque chanson – une ferveur persistante pour continuer à avancer et à atteindre le</w:t>
      </w:r>
      <w:r w:rsidR="00096716" w:rsidRPr="000838EE">
        <w:rPr>
          <w:rFonts w:ascii="Arial" w:hAnsi="Arial" w:cs="Arial"/>
          <w:sz w:val="18"/>
          <w:szCs w:val="18"/>
          <w:lang w:val="fr-CA"/>
        </w:rPr>
        <w:t xml:space="preserve"> « </w:t>
      </w:r>
      <w:r w:rsidRPr="000838EE">
        <w:rPr>
          <w:rFonts w:ascii="Arial" w:hAnsi="Arial" w:cs="Arial"/>
          <w:sz w:val="18"/>
          <w:szCs w:val="18"/>
          <w:lang w:val="fr-CA"/>
        </w:rPr>
        <w:t>bien collectif.</w:t>
      </w:r>
      <w:r w:rsidR="00096716" w:rsidRPr="000838EE">
        <w:rPr>
          <w:rFonts w:ascii="Arial" w:hAnsi="Arial" w:cs="Arial"/>
          <w:sz w:val="18"/>
          <w:szCs w:val="18"/>
          <w:lang w:val="fr-CA"/>
        </w:rPr>
        <w:t xml:space="preserve"> »</w:t>
      </w:r>
    </w:p>
    <w:p w14:paraId="5D0A8B66" w14:textId="52ED80F3" w:rsidR="009D7AD1" w:rsidRPr="000838EE" w:rsidRDefault="009D7AD1" w:rsidP="007F672A">
      <w:pPr>
        <w:pStyle w:val="Sansinterligne"/>
        <w:rPr>
          <w:rFonts w:ascii="Arial" w:hAnsi="Arial" w:cs="Arial"/>
          <w:sz w:val="18"/>
          <w:szCs w:val="18"/>
          <w:lang w:val="fr-CA"/>
        </w:rPr>
      </w:pPr>
      <w:r w:rsidRPr="000838EE">
        <w:rPr>
          <w:rFonts w:ascii="Arial" w:hAnsi="Arial" w:cs="Arial"/>
          <w:sz w:val="18"/>
          <w:szCs w:val="18"/>
          <w:lang w:val="fr-CA"/>
        </w:rPr>
        <w:lastRenderedPageBreak/>
        <w:t xml:space="preserve">La mission sacrée de STYX en faisant CRASH OF THE CROWN était claire comme du cristal pour son co-créateur dès le départ. « </w:t>
      </w:r>
      <w:r w:rsidRPr="000838EE">
        <w:rPr>
          <w:rFonts w:ascii="Arial" w:hAnsi="Arial" w:cs="Arial"/>
          <w:i/>
          <w:iCs/>
          <w:sz w:val="18"/>
          <w:szCs w:val="18"/>
          <w:lang w:val="fr-CA"/>
        </w:rPr>
        <w:t>Absolument aucun obstacle n'allait entraver la façon dont nous avons abordé la création de cet album</w:t>
      </w:r>
      <w:r w:rsidRPr="000838EE">
        <w:rPr>
          <w:rFonts w:ascii="Arial" w:hAnsi="Arial" w:cs="Arial"/>
          <w:sz w:val="18"/>
          <w:szCs w:val="18"/>
          <w:lang w:val="fr-CA"/>
        </w:rPr>
        <w:t xml:space="preserve"> », conclut Shaw à propos des efforts d'enregistrement herculéens de ses collègues. « Et tout est sorti exactement comme nous voulions l'entendre ».</w:t>
      </w:r>
    </w:p>
    <w:p w14:paraId="0710ADF2" w14:textId="77777777" w:rsidR="007F672A" w:rsidRPr="000838EE" w:rsidRDefault="007F672A" w:rsidP="007F672A">
      <w:pPr>
        <w:pStyle w:val="Sansinterligne"/>
        <w:rPr>
          <w:rFonts w:ascii="Arial" w:hAnsi="Arial" w:cs="Arial"/>
          <w:sz w:val="18"/>
          <w:szCs w:val="18"/>
          <w:lang w:val="fr-CA"/>
        </w:rPr>
      </w:pPr>
    </w:p>
    <w:p w14:paraId="13F5D0E4" w14:textId="2F6C8FF8" w:rsidR="007F4285" w:rsidRPr="000838EE" w:rsidRDefault="009D7AD1" w:rsidP="007F672A">
      <w:pPr>
        <w:pStyle w:val="Sansinterligne"/>
        <w:rPr>
          <w:rFonts w:ascii="Arial" w:hAnsi="Arial" w:cs="Arial"/>
          <w:sz w:val="18"/>
          <w:szCs w:val="18"/>
          <w:lang w:val="fr-CA"/>
        </w:rPr>
      </w:pPr>
      <w:r w:rsidRPr="000838EE">
        <w:rPr>
          <w:rFonts w:ascii="Arial" w:hAnsi="Arial" w:cs="Arial"/>
          <w:sz w:val="18"/>
          <w:szCs w:val="18"/>
          <w:lang w:val="fr-CA"/>
        </w:rPr>
        <w:t xml:space="preserve">CRASH OF THE CROWN </w:t>
      </w:r>
      <w:r w:rsidR="002F46F8" w:rsidRPr="000838EE">
        <w:rPr>
          <w:rFonts w:ascii="Arial" w:hAnsi="Arial" w:cs="Arial"/>
          <w:sz w:val="18"/>
          <w:szCs w:val="18"/>
          <w:lang w:val="fr-CA"/>
        </w:rPr>
        <w:t>fait suite au</w:t>
      </w:r>
      <w:r w:rsidRPr="000838EE">
        <w:rPr>
          <w:rFonts w:ascii="Arial" w:hAnsi="Arial" w:cs="Arial"/>
          <w:sz w:val="18"/>
          <w:szCs w:val="18"/>
          <w:lang w:val="fr-CA"/>
        </w:rPr>
        <w:t xml:space="preserve"> 16e album studio de STYX, THE MISSION</w:t>
      </w:r>
      <w:r w:rsidR="002F46F8" w:rsidRPr="000838EE">
        <w:rPr>
          <w:rFonts w:ascii="Arial" w:hAnsi="Arial" w:cs="Arial"/>
          <w:sz w:val="18"/>
          <w:szCs w:val="18"/>
          <w:lang w:val="fr-CA"/>
        </w:rPr>
        <w:t xml:space="preserve"> - </w:t>
      </w:r>
      <w:r w:rsidRPr="000838EE">
        <w:rPr>
          <w:rFonts w:ascii="Arial" w:hAnsi="Arial" w:cs="Arial"/>
          <w:sz w:val="18"/>
          <w:szCs w:val="18"/>
          <w:lang w:val="fr-CA"/>
        </w:rPr>
        <w:t>leur premier en 14 ans à l'époque,</w:t>
      </w:r>
      <w:r w:rsidR="00276C56">
        <w:rPr>
          <w:rFonts w:ascii="Arial" w:hAnsi="Arial" w:cs="Arial"/>
          <w:sz w:val="18"/>
          <w:szCs w:val="18"/>
          <w:lang w:val="fr-CA"/>
        </w:rPr>
        <w:t xml:space="preserve"> lancé </w:t>
      </w:r>
      <w:r w:rsidRPr="000838EE">
        <w:rPr>
          <w:rFonts w:ascii="Arial" w:hAnsi="Arial" w:cs="Arial"/>
          <w:sz w:val="18"/>
          <w:szCs w:val="18"/>
          <w:lang w:val="fr-CA"/>
        </w:rPr>
        <w:t xml:space="preserve">le 16 juin 2017 sur le label du groupe, Alpha Dog 2T /UMe. Il a fait ses débuts à l'origine sur divers </w:t>
      </w:r>
      <w:r w:rsidR="002F46F8" w:rsidRPr="000838EE">
        <w:rPr>
          <w:rFonts w:ascii="Arial" w:hAnsi="Arial" w:cs="Arial"/>
          <w:sz w:val="18"/>
          <w:szCs w:val="18"/>
          <w:lang w:val="fr-CA"/>
        </w:rPr>
        <w:t xml:space="preserve">palmarès </w:t>
      </w:r>
      <w:r w:rsidRPr="000838EE">
        <w:rPr>
          <w:rFonts w:ascii="Arial" w:hAnsi="Arial" w:cs="Arial"/>
          <w:sz w:val="18"/>
          <w:szCs w:val="18"/>
          <w:lang w:val="fr-CA"/>
        </w:rPr>
        <w:t>Billboard, y compris: # 6 Top Rock Albums, #11 Physical Albums, #11 Vinyl Albums, #13 Current Albums, #14 Billboard Top Albums, #16 Retail, #17 Mass Merch / Non-Traditional #29 Albums numériques et #45 Billboard 200 (comprend le catalogue et la diffusion en continu).</w:t>
      </w:r>
    </w:p>
    <w:p w14:paraId="566FC33C" w14:textId="18A1C68A" w:rsidR="0068784D" w:rsidRPr="000838EE" w:rsidRDefault="0068784D" w:rsidP="007F672A">
      <w:pPr>
        <w:pStyle w:val="Sansinterligne"/>
        <w:rPr>
          <w:rFonts w:ascii="Arial" w:hAnsi="Arial" w:cs="Arial"/>
          <w:sz w:val="18"/>
          <w:szCs w:val="18"/>
          <w:lang w:val="fr-CA"/>
        </w:rPr>
      </w:pPr>
    </w:p>
    <w:p w14:paraId="37E3E873" w14:textId="3CC9570F" w:rsidR="002F46F8" w:rsidRPr="000838EE" w:rsidRDefault="002F46F8" w:rsidP="007F672A">
      <w:pPr>
        <w:pStyle w:val="Sansinterligne"/>
        <w:rPr>
          <w:rFonts w:ascii="Arial" w:hAnsi="Arial" w:cs="Arial"/>
          <w:sz w:val="18"/>
          <w:szCs w:val="18"/>
          <w:lang w:val="fr-CA"/>
        </w:rPr>
      </w:pPr>
      <w:r w:rsidRPr="000838EE">
        <w:rPr>
          <w:rFonts w:ascii="Arial" w:hAnsi="Arial" w:cs="Arial"/>
          <w:sz w:val="18"/>
          <w:szCs w:val="18"/>
          <w:lang w:val="fr-CA"/>
        </w:rPr>
        <w:t>De plus, pour le Record Store Day - le samedi 12 juin - STYX sortira également THE SAME STARDUST EP sur vinyle bleu de 180 grammes de 12 pouces uniquement, qui comprendra deux nouvelles chansons sur la Face A ("The Same Stardust" et " Age of Entropia"), ainsi que cinq performances Live sur la Face B de certains des classiques de STYX précédemment entendus lors de leurs diffusions en direct "STYX Fix" qui ont tenu compagnie aux fans pendant la pandémie sur leur page YouTube officielle, y compris « M. Roboto », « Man In The Wilderness », « Miss America », « Radio Silence » et « Renegade ».</w:t>
      </w:r>
    </w:p>
    <w:p w14:paraId="131DB9FC" w14:textId="7674C2B9" w:rsidR="002F46F8" w:rsidRPr="000838EE" w:rsidRDefault="002F46F8" w:rsidP="007F672A">
      <w:pPr>
        <w:pStyle w:val="Sansinterligne"/>
        <w:rPr>
          <w:rFonts w:ascii="Arial" w:hAnsi="Arial" w:cs="Arial"/>
          <w:sz w:val="18"/>
          <w:szCs w:val="18"/>
          <w:lang w:val="fr-CA"/>
        </w:rPr>
      </w:pPr>
    </w:p>
    <w:p w14:paraId="785F2CAA" w14:textId="54A12D51" w:rsidR="002F46F8" w:rsidRPr="000838EE" w:rsidRDefault="002F46F8" w:rsidP="007F672A">
      <w:pPr>
        <w:pStyle w:val="Sansinterligne"/>
        <w:rPr>
          <w:rFonts w:ascii="Arial" w:hAnsi="Arial" w:cs="Arial"/>
          <w:sz w:val="18"/>
          <w:szCs w:val="18"/>
          <w:lang w:val="fr-CA"/>
        </w:rPr>
      </w:pPr>
      <w:r w:rsidRPr="000838EE">
        <w:rPr>
          <w:rFonts w:ascii="Arial" w:hAnsi="Arial" w:cs="Arial"/>
          <w:sz w:val="18"/>
          <w:szCs w:val="18"/>
          <w:lang w:val="fr-CA"/>
        </w:rPr>
        <w:t>Source : Alpha Dog 2T /UMe</w:t>
      </w:r>
    </w:p>
    <w:p w14:paraId="459DBC84" w14:textId="3F267A1F" w:rsidR="00C408F2" w:rsidRPr="000838EE" w:rsidRDefault="002F46F8" w:rsidP="007E0343">
      <w:pPr>
        <w:pStyle w:val="Sansinterligne"/>
        <w:rPr>
          <w:rFonts w:ascii="Arial" w:hAnsi="Arial" w:cs="Arial"/>
          <w:sz w:val="18"/>
          <w:szCs w:val="18"/>
          <w:lang w:val="fr-CA"/>
        </w:rPr>
      </w:pPr>
      <w:r w:rsidRPr="000838EE">
        <w:rPr>
          <w:rFonts w:ascii="Arial" w:hAnsi="Arial" w:cs="Arial"/>
          <w:sz w:val="18"/>
          <w:szCs w:val="18"/>
          <w:lang w:val="fr-CA"/>
        </w:rPr>
        <w:t>Info</w:t>
      </w:r>
      <w:r w:rsidR="007E0343">
        <w:rPr>
          <w:rFonts w:ascii="Arial" w:hAnsi="Arial" w:cs="Arial"/>
          <w:sz w:val="18"/>
          <w:szCs w:val="18"/>
          <w:lang w:val="fr-CA"/>
        </w:rPr>
        <w:t>rmation</w:t>
      </w:r>
      <w:bookmarkStart w:id="0" w:name="_GoBack"/>
      <w:bookmarkEnd w:id="0"/>
      <w:r w:rsidRPr="000838EE">
        <w:rPr>
          <w:rFonts w:ascii="Arial" w:hAnsi="Arial" w:cs="Arial"/>
          <w:sz w:val="18"/>
          <w:szCs w:val="18"/>
          <w:lang w:val="fr-CA"/>
        </w:rPr>
        <w:t> : Simon</w:t>
      </w:r>
      <w:r w:rsidR="007E0343">
        <w:rPr>
          <w:rFonts w:ascii="Arial" w:hAnsi="Arial" w:cs="Arial"/>
          <w:sz w:val="18"/>
          <w:szCs w:val="18"/>
          <w:lang w:val="fr-CA"/>
        </w:rPr>
        <w:t xml:space="preserve"> Fauteux</w:t>
      </w:r>
    </w:p>
    <w:p w14:paraId="4F55F06A" w14:textId="77777777" w:rsidR="00C408F2" w:rsidRPr="000838EE" w:rsidRDefault="00C408F2" w:rsidP="007F672A">
      <w:pPr>
        <w:pStyle w:val="Sansinterligne"/>
        <w:jc w:val="center"/>
        <w:rPr>
          <w:rFonts w:ascii="Arial" w:hAnsi="Arial" w:cs="Arial"/>
          <w:sz w:val="18"/>
          <w:szCs w:val="18"/>
          <w:lang w:val="fr-CA"/>
        </w:rPr>
      </w:pPr>
    </w:p>
    <w:p w14:paraId="05F09A70" w14:textId="77777777" w:rsidR="00C408F2" w:rsidRPr="000838EE" w:rsidRDefault="00C408F2" w:rsidP="007F672A">
      <w:pPr>
        <w:pStyle w:val="Sansinterligne"/>
        <w:jc w:val="center"/>
        <w:rPr>
          <w:rFonts w:ascii="Arial" w:hAnsi="Arial" w:cs="Arial"/>
          <w:color w:val="000000" w:themeColor="text1"/>
          <w:sz w:val="18"/>
          <w:szCs w:val="18"/>
          <w:lang w:val="fr-CA"/>
        </w:rPr>
      </w:pPr>
    </w:p>
    <w:p w14:paraId="0FBEDD9F" w14:textId="77777777" w:rsidR="00A05FF5" w:rsidRPr="000838EE" w:rsidRDefault="00A05FF5" w:rsidP="00A05FF5">
      <w:pPr>
        <w:rPr>
          <w:rFonts w:ascii="Arial" w:hAnsi="Arial" w:cs="Arial"/>
          <w:sz w:val="18"/>
          <w:szCs w:val="18"/>
          <w:lang w:val="fr-CA"/>
        </w:rPr>
      </w:pPr>
    </w:p>
    <w:sectPr w:rsidR="00A05FF5" w:rsidRPr="0008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F2"/>
    <w:rsid w:val="0007177E"/>
    <w:rsid w:val="000838EE"/>
    <w:rsid w:val="00096716"/>
    <w:rsid w:val="000D672D"/>
    <w:rsid w:val="000F664E"/>
    <w:rsid w:val="00117D51"/>
    <w:rsid w:val="00144F71"/>
    <w:rsid w:val="00177ADD"/>
    <w:rsid w:val="001C1E73"/>
    <w:rsid w:val="00234EEA"/>
    <w:rsid w:val="00276C56"/>
    <w:rsid w:val="002C4EED"/>
    <w:rsid w:val="002F46F8"/>
    <w:rsid w:val="0032785C"/>
    <w:rsid w:val="003664D4"/>
    <w:rsid w:val="00381155"/>
    <w:rsid w:val="004136A0"/>
    <w:rsid w:val="00580E14"/>
    <w:rsid w:val="00606E46"/>
    <w:rsid w:val="0061552C"/>
    <w:rsid w:val="00657286"/>
    <w:rsid w:val="0068784D"/>
    <w:rsid w:val="006B4BD5"/>
    <w:rsid w:val="007A1E21"/>
    <w:rsid w:val="007B06F7"/>
    <w:rsid w:val="007E0343"/>
    <w:rsid w:val="007F4285"/>
    <w:rsid w:val="007F672A"/>
    <w:rsid w:val="00845CEE"/>
    <w:rsid w:val="008D5165"/>
    <w:rsid w:val="008E3C22"/>
    <w:rsid w:val="00905CC2"/>
    <w:rsid w:val="0091016F"/>
    <w:rsid w:val="009D7AD1"/>
    <w:rsid w:val="009F1981"/>
    <w:rsid w:val="009F51D1"/>
    <w:rsid w:val="00A05FF5"/>
    <w:rsid w:val="00A22A4F"/>
    <w:rsid w:val="00A87CAF"/>
    <w:rsid w:val="00AB00D8"/>
    <w:rsid w:val="00B11A54"/>
    <w:rsid w:val="00C408F2"/>
    <w:rsid w:val="00C5429E"/>
    <w:rsid w:val="00CA742A"/>
    <w:rsid w:val="00D004F5"/>
    <w:rsid w:val="00DF1CB6"/>
    <w:rsid w:val="00E400FE"/>
    <w:rsid w:val="00E46762"/>
    <w:rsid w:val="00E663C2"/>
    <w:rsid w:val="00F9190B"/>
    <w:rsid w:val="00FD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A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F2"/>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08F2"/>
    <w:pPr>
      <w:spacing w:after="0" w:line="240" w:lineRule="auto"/>
    </w:pPr>
  </w:style>
  <w:style w:type="character" w:styleId="Lienhypertexte">
    <w:name w:val="Hyperlink"/>
    <w:uiPriority w:val="99"/>
    <w:unhideWhenUsed/>
    <w:rsid w:val="00C408F2"/>
    <w:rPr>
      <w:color w:val="0000FF"/>
      <w:u w:val="single"/>
    </w:rPr>
  </w:style>
  <w:style w:type="paragraph" w:customStyle="1" w:styleId="BodyA">
    <w:name w:val="Body A"/>
    <w:rsid w:val="00F9190B"/>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None">
    <w:name w:val="None"/>
    <w:rsid w:val="00F9190B"/>
  </w:style>
  <w:style w:type="character" w:customStyle="1" w:styleId="UnresolvedMention">
    <w:name w:val="Unresolved Mention"/>
    <w:basedOn w:val="Policepardfaut"/>
    <w:uiPriority w:val="99"/>
    <w:semiHidden/>
    <w:unhideWhenUsed/>
    <w:rsid w:val="00144F71"/>
    <w:rPr>
      <w:color w:val="605E5C"/>
      <w:shd w:val="clear" w:color="auto" w:fill="E1DFDD"/>
    </w:rPr>
  </w:style>
  <w:style w:type="character" w:customStyle="1" w:styleId="normaltextrun">
    <w:name w:val="normaltextrun"/>
    <w:basedOn w:val="Policepardfaut"/>
    <w:rsid w:val="009F1981"/>
  </w:style>
  <w:style w:type="character" w:styleId="Lienhypertextesuivi">
    <w:name w:val="FollowedHyperlink"/>
    <w:basedOn w:val="Policepardfaut"/>
    <w:uiPriority w:val="99"/>
    <w:semiHidden/>
    <w:unhideWhenUsed/>
    <w:rsid w:val="002F46F8"/>
    <w:rPr>
      <w:color w:val="800080" w:themeColor="followedHyperlink"/>
      <w:u w:val="single"/>
    </w:rPr>
  </w:style>
  <w:style w:type="paragraph" w:styleId="Textedebulles">
    <w:name w:val="Balloon Text"/>
    <w:basedOn w:val="Normal"/>
    <w:link w:val="TextedebullesCar"/>
    <w:uiPriority w:val="99"/>
    <w:semiHidden/>
    <w:unhideWhenUsed/>
    <w:rsid w:val="003664D4"/>
    <w:rPr>
      <w:rFonts w:ascii="Lucida Grande" w:hAnsi="Lucida Grande"/>
      <w:sz w:val="18"/>
      <w:szCs w:val="18"/>
    </w:rPr>
  </w:style>
  <w:style w:type="character" w:customStyle="1" w:styleId="TextedebullesCar">
    <w:name w:val="Texte de bulles Car"/>
    <w:basedOn w:val="Policepardfaut"/>
    <w:link w:val="Textedebulles"/>
    <w:uiPriority w:val="99"/>
    <w:semiHidden/>
    <w:rsid w:val="003664D4"/>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F2"/>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08F2"/>
    <w:pPr>
      <w:spacing w:after="0" w:line="240" w:lineRule="auto"/>
    </w:pPr>
  </w:style>
  <w:style w:type="character" w:styleId="Lienhypertexte">
    <w:name w:val="Hyperlink"/>
    <w:uiPriority w:val="99"/>
    <w:unhideWhenUsed/>
    <w:rsid w:val="00C408F2"/>
    <w:rPr>
      <w:color w:val="0000FF"/>
      <w:u w:val="single"/>
    </w:rPr>
  </w:style>
  <w:style w:type="paragraph" w:customStyle="1" w:styleId="BodyA">
    <w:name w:val="Body A"/>
    <w:rsid w:val="00F9190B"/>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None">
    <w:name w:val="None"/>
    <w:rsid w:val="00F9190B"/>
  </w:style>
  <w:style w:type="character" w:customStyle="1" w:styleId="UnresolvedMention">
    <w:name w:val="Unresolved Mention"/>
    <w:basedOn w:val="Policepardfaut"/>
    <w:uiPriority w:val="99"/>
    <w:semiHidden/>
    <w:unhideWhenUsed/>
    <w:rsid w:val="00144F71"/>
    <w:rPr>
      <w:color w:val="605E5C"/>
      <w:shd w:val="clear" w:color="auto" w:fill="E1DFDD"/>
    </w:rPr>
  </w:style>
  <w:style w:type="character" w:customStyle="1" w:styleId="normaltextrun">
    <w:name w:val="normaltextrun"/>
    <w:basedOn w:val="Policepardfaut"/>
    <w:rsid w:val="009F1981"/>
  </w:style>
  <w:style w:type="character" w:styleId="Lienhypertextesuivi">
    <w:name w:val="FollowedHyperlink"/>
    <w:basedOn w:val="Policepardfaut"/>
    <w:uiPriority w:val="99"/>
    <w:semiHidden/>
    <w:unhideWhenUsed/>
    <w:rsid w:val="002F46F8"/>
    <w:rPr>
      <w:color w:val="800080" w:themeColor="followedHyperlink"/>
      <w:u w:val="single"/>
    </w:rPr>
  </w:style>
  <w:style w:type="paragraph" w:styleId="Textedebulles">
    <w:name w:val="Balloon Text"/>
    <w:basedOn w:val="Normal"/>
    <w:link w:val="TextedebullesCar"/>
    <w:uiPriority w:val="99"/>
    <w:semiHidden/>
    <w:unhideWhenUsed/>
    <w:rsid w:val="003664D4"/>
    <w:rPr>
      <w:rFonts w:ascii="Lucida Grande" w:hAnsi="Lucida Grande"/>
      <w:sz w:val="18"/>
      <w:szCs w:val="18"/>
    </w:rPr>
  </w:style>
  <w:style w:type="character" w:customStyle="1" w:styleId="TextedebullesCar">
    <w:name w:val="Texte de bulles Car"/>
    <w:basedOn w:val="Policepardfaut"/>
    <w:link w:val="Textedebulles"/>
    <w:uiPriority w:val="99"/>
    <w:semiHidden/>
    <w:rsid w:val="003664D4"/>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8963">
      <w:bodyDiv w:val="1"/>
      <w:marLeft w:val="0"/>
      <w:marRight w:val="0"/>
      <w:marTop w:val="0"/>
      <w:marBottom w:val="0"/>
      <w:divBdr>
        <w:top w:val="none" w:sz="0" w:space="0" w:color="auto"/>
        <w:left w:val="none" w:sz="0" w:space="0" w:color="auto"/>
        <w:bottom w:val="none" w:sz="0" w:space="0" w:color="auto"/>
        <w:right w:val="none" w:sz="0" w:space="0" w:color="auto"/>
      </w:divBdr>
    </w:div>
    <w:div w:id="439371671">
      <w:bodyDiv w:val="1"/>
      <w:marLeft w:val="0"/>
      <w:marRight w:val="0"/>
      <w:marTop w:val="0"/>
      <w:marBottom w:val="0"/>
      <w:divBdr>
        <w:top w:val="none" w:sz="0" w:space="0" w:color="auto"/>
        <w:left w:val="none" w:sz="0" w:space="0" w:color="auto"/>
        <w:bottom w:val="none" w:sz="0" w:space="0" w:color="auto"/>
        <w:right w:val="none" w:sz="0" w:space="0" w:color="auto"/>
      </w:divBdr>
    </w:div>
    <w:div w:id="691300058">
      <w:bodyDiv w:val="1"/>
      <w:marLeft w:val="0"/>
      <w:marRight w:val="0"/>
      <w:marTop w:val="0"/>
      <w:marBottom w:val="0"/>
      <w:divBdr>
        <w:top w:val="none" w:sz="0" w:space="0" w:color="auto"/>
        <w:left w:val="none" w:sz="0" w:space="0" w:color="auto"/>
        <w:bottom w:val="none" w:sz="0" w:space="0" w:color="auto"/>
        <w:right w:val="none" w:sz="0" w:space="0" w:color="auto"/>
      </w:divBdr>
    </w:div>
    <w:div w:id="783691109">
      <w:bodyDiv w:val="1"/>
      <w:marLeft w:val="0"/>
      <w:marRight w:val="0"/>
      <w:marTop w:val="0"/>
      <w:marBottom w:val="0"/>
      <w:divBdr>
        <w:top w:val="none" w:sz="0" w:space="0" w:color="auto"/>
        <w:left w:val="none" w:sz="0" w:space="0" w:color="auto"/>
        <w:bottom w:val="none" w:sz="0" w:space="0" w:color="auto"/>
        <w:right w:val="none" w:sz="0" w:space="0" w:color="auto"/>
      </w:divBdr>
    </w:div>
    <w:div w:id="893003087">
      <w:bodyDiv w:val="1"/>
      <w:marLeft w:val="0"/>
      <w:marRight w:val="0"/>
      <w:marTop w:val="0"/>
      <w:marBottom w:val="0"/>
      <w:divBdr>
        <w:top w:val="none" w:sz="0" w:space="0" w:color="auto"/>
        <w:left w:val="none" w:sz="0" w:space="0" w:color="auto"/>
        <w:bottom w:val="none" w:sz="0" w:space="0" w:color="auto"/>
        <w:right w:val="none" w:sz="0" w:space="0" w:color="auto"/>
      </w:divBdr>
    </w:div>
    <w:div w:id="1039356102">
      <w:bodyDiv w:val="1"/>
      <w:marLeft w:val="0"/>
      <w:marRight w:val="0"/>
      <w:marTop w:val="0"/>
      <w:marBottom w:val="0"/>
      <w:divBdr>
        <w:top w:val="none" w:sz="0" w:space="0" w:color="auto"/>
        <w:left w:val="none" w:sz="0" w:space="0" w:color="auto"/>
        <w:bottom w:val="none" w:sz="0" w:space="0" w:color="auto"/>
        <w:right w:val="none" w:sz="0" w:space="0" w:color="auto"/>
      </w:divBdr>
    </w:div>
    <w:div w:id="1096974023">
      <w:bodyDiv w:val="1"/>
      <w:marLeft w:val="0"/>
      <w:marRight w:val="0"/>
      <w:marTop w:val="0"/>
      <w:marBottom w:val="0"/>
      <w:divBdr>
        <w:top w:val="none" w:sz="0" w:space="0" w:color="auto"/>
        <w:left w:val="none" w:sz="0" w:space="0" w:color="auto"/>
        <w:bottom w:val="none" w:sz="0" w:space="0" w:color="auto"/>
        <w:right w:val="none" w:sz="0" w:space="0" w:color="auto"/>
      </w:divBdr>
    </w:div>
    <w:div w:id="1207255973">
      <w:bodyDiv w:val="1"/>
      <w:marLeft w:val="0"/>
      <w:marRight w:val="0"/>
      <w:marTop w:val="0"/>
      <w:marBottom w:val="0"/>
      <w:divBdr>
        <w:top w:val="none" w:sz="0" w:space="0" w:color="auto"/>
        <w:left w:val="none" w:sz="0" w:space="0" w:color="auto"/>
        <w:bottom w:val="none" w:sz="0" w:space="0" w:color="auto"/>
        <w:right w:val="none" w:sz="0" w:space="0" w:color="auto"/>
      </w:divBdr>
    </w:div>
    <w:div w:id="14980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5878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Cagan</dc:creator>
  <cp:keywords/>
  <dc:description/>
  <cp:lastModifiedBy>Simon Fauteux</cp:lastModifiedBy>
  <cp:revision>3</cp:revision>
  <dcterms:created xsi:type="dcterms:W3CDTF">2021-06-02T20:28:00Z</dcterms:created>
  <dcterms:modified xsi:type="dcterms:W3CDTF">2021-06-02T20:28:00Z</dcterms:modified>
</cp:coreProperties>
</file>