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3ACC8" w14:textId="6B1B89E3" w:rsidR="005722B9" w:rsidRPr="002B6821" w:rsidRDefault="005722B9" w:rsidP="006A1B5A">
      <w:pPr>
        <w:pStyle w:val="xmsonormal"/>
        <w:spacing w:before="0" w:beforeAutospacing="0" w:after="0" w:afterAutospacing="0"/>
        <w:rPr>
          <w:rFonts w:ascii="Arial" w:hAnsi="Arial" w:cs="Arial"/>
          <w:b/>
          <w:bCs/>
          <w:color w:val="000000"/>
          <w:sz w:val="18"/>
          <w:szCs w:val="18"/>
        </w:rPr>
      </w:pPr>
      <w:r w:rsidRPr="002B6821">
        <w:rPr>
          <w:rFonts w:ascii="Arial" w:hAnsi="Arial" w:cs="Arial"/>
          <w:b/>
          <w:bCs/>
          <w:noProof/>
          <w:color w:val="000000"/>
          <w:sz w:val="18"/>
          <w:szCs w:val="18"/>
          <w:lang w:val="fr-FR" w:eastAsia="fr-FR"/>
        </w:rPr>
        <w:drawing>
          <wp:inline distT="0" distB="0" distL="0" distR="0" wp14:anchorId="307BDD9D" wp14:editId="31B035A9">
            <wp:extent cx="290557" cy="290557"/>
            <wp:effectExtent l="0" t="0" r="190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3634" cy="303634"/>
                    </a:xfrm>
                    <a:prstGeom prst="rect">
                      <a:avLst/>
                    </a:prstGeom>
                  </pic:spPr>
                </pic:pic>
              </a:graphicData>
            </a:graphic>
          </wp:inline>
        </w:drawing>
      </w:r>
      <w:r w:rsidRPr="002B6821">
        <w:rPr>
          <w:rFonts w:ascii="Arial" w:hAnsi="Arial" w:cs="Arial"/>
          <w:b/>
          <w:bCs/>
          <w:color w:val="000000"/>
          <w:sz w:val="18"/>
          <w:szCs w:val="18"/>
        </w:rPr>
        <w:t xml:space="preserve"> </w:t>
      </w:r>
      <w:r w:rsidRPr="002B6821">
        <w:rPr>
          <w:rFonts w:ascii="Arial" w:hAnsi="Arial" w:cs="Arial"/>
          <w:b/>
          <w:bCs/>
          <w:noProof/>
          <w:color w:val="000000"/>
          <w:sz w:val="18"/>
          <w:szCs w:val="18"/>
          <w:lang w:val="fr-FR" w:eastAsia="fr-FR"/>
        </w:rPr>
        <w:drawing>
          <wp:inline distT="0" distB="0" distL="0" distR="0" wp14:anchorId="1A85BF68" wp14:editId="1BA5E2F7">
            <wp:extent cx="734822" cy="293928"/>
            <wp:effectExtent l="0" t="0" r="1905" b="0"/>
            <wp:docPr id="3" name="Picture 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783557" cy="313422"/>
                    </a:xfrm>
                    <a:prstGeom prst="rect">
                      <a:avLst/>
                    </a:prstGeom>
                  </pic:spPr>
                </pic:pic>
              </a:graphicData>
            </a:graphic>
          </wp:inline>
        </w:drawing>
      </w:r>
    </w:p>
    <w:p w14:paraId="30C39A7D" w14:textId="77777777" w:rsidR="005722B9" w:rsidRPr="002B6821" w:rsidRDefault="005722B9" w:rsidP="006A1B5A">
      <w:pPr>
        <w:pStyle w:val="xmsonormal"/>
        <w:spacing w:before="0" w:beforeAutospacing="0" w:after="0" w:afterAutospacing="0"/>
        <w:rPr>
          <w:rFonts w:ascii="Arial" w:hAnsi="Arial" w:cs="Arial"/>
          <w:b/>
          <w:bCs/>
          <w:color w:val="000000"/>
          <w:sz w:val="18"/>
          <w:szCs w:val="18"/>
        </w:rPr>
      </w:pPr>
    </w:p>
    <w:p w14:paraId="12806690" w14:textId="19C835C6" w:rsidR="006A1B5A" w:rsidRPr="002B6821" w:rsidRDefault="006A1B5A" w:rsidP="006A1B5A">
      <w:pPr>
        <w:pStyle w:val="xmsonormal"/>
        <w:spacing w:before="0" w:beforeAutospacing="0" w:after="0" w:afterAutospacing="0"/>
        <w:rPr>
          <w:rFonts w:ascii="Arial" w:hAnsi="Arial" w:cs="Arial"/>
          <w:b/>
          <w:bCs/>
          <w:color w:val="000000"/>
          <w:sz w:val="18"/>
          <w:szCs w:val="18"/>
        </w:rPr>
      </w:pPr>
      <w:r w:rsidRPr="002B6821">
        <w:rPr>
          <w:rFonts w:ascii="Arial" w:hAnsi="Arial" w:cs="Arial"/>
          <w:b/>
          <w:bCs/>
          <w:color w:val="000000"/>
          <w:sz w:val="18"/>
          <w:szCs w:val="18"/>
        </w:rPr>
        <w:t xml:space="preserve">CHEAP TRICK </w:t>
      </w:r>
    </w:p>
    <w:p w14:paraId="4BE8002B" w14:textId="1764AD77" w:rsidR="006A1B5A" w:rsidRPr="002B6821" w:rsidRDefault="006A1B5A" w:rsidP="006A1B5A">
      <w:pPr>
        <w:pStyle w:val="xmsonormal"/>
        <w:spacing w:before="0" w:beforeAutospacing="0" w:after="0" w:afterAutospacing="0"/>
        <w:rPr>
          <w:rFonts w:ascii="Arial" w:hAnsi="Arial" w:cs="Arial"/>
          <w:color w:val="000000"/>
          <w:sz w:val="18"/>
          <w:szCs w:val="18"/>
        </w:rPr>
      </w:pPr>
      <w:r w:rsidRPr="002B6821">
        <w:rPr>
          <w:rFonts w:ascii="Arial" w:hAnsi="Arial" w:cs="Arial"/>
          <w:b/>
          <w:bCs/>
          <w:color w:val="000000"/>
          <w:sz w:val="18"/>
          <w:szCs w:val="18"/>
        </w:rPr>
        <w:t>“LIGHT UP THE FIRE” – L’incendiaire premier extrait de l’album In Another World à paraitre le 9 avril via BMG</w:t>
      </w:r>
    </w:p>
    <w:p w14:paraId="1E5B43D2" w14:textId="77777777" w:rsidR="006A1B5A" w:rsidRPr="002B6821" w:rsidRDefault="006A1B5A" w:rsidP="006A1B5A">
      <w:pPr>
        <w:pStyle w:val="xmsonormal"/>
        <w:spacing w:before="0" w:beforeAutospacing="0" w:after="0" w:afterAutospacing="0"/>
        <w:jc w:val="center"/>
        <w:rPr>
          <w:rFonts w:ascii="Arial" w:hAnsi="Arial" w:cs="Arial"/>
          <w:color w:val="000000"/>
          <w:sz w:val="18"/>
          <w:szCs w:val="18"/>
        </w:rPr>
      </w:pPr>
      <w:r w:rsidRPr="002B6821">
        <w:rPr>
          <w:rFonts w:ascii="Arial" w:hAnsi="Arial" w:cs="Arial"/>
          <w:color w:val="000000"/>
          <w:sz w:val="18"/>
          <w:szCs w:val="18"/>
        </w:rPr>
        <w:t> </w:t>
      </w:r>
    </w:p>
    <w:p w14:paraId="2EC4337B" w14:textId="5A2B40D3" w:rsidR="006A1B5A" w:rsidRPr="002B6821" w:rsidRDefault="006A1B5A" w:rsidP="005722B9">
      <w:pPr>
        <w:pStyle w:val="xmsonormal"/>
        <w:spacing w:before="0" w:beforeAutospacing="0" w:after="0" w:afterAutospacing="0"/>
        <w:rPr>
          <w:rFonts w:ascii="Arial" w:hAnsi="Arial" w:cs="Arial"/>
          <w:color w:val="000000"/>
          <w:sz w:val="18"/>
          <w:szCs w:val="18"/>
        </w:rPr>
      </w:pPr>
      <w:r w:rsidRPr="002B6821">
        <w:rPr>
          <w:rFonts w:ascii="Arial" w:hAnsi="Arial" w:cs="Arial"/>
          <w:i/>
          <w:iCs/>
          <w:color w:val="000000"/>
          <w:sz w:val="18"/>
          <w:szCs w:val="18"/>
        </w:rPr>
        <w:t>“</w:t>
      </w:r>
      <w:r w:rsidR="005722B9" w:rsidRPr="002B6821">
        <w:rPr>
          <w:rFonts w:ascii="Arial" w:hAnsi="Arial" w:cs="Arial"/>
          <w:i/>
          <w:iCs/>
          <w:color w:val="000000"/>
          <w:sz w:val="18"/>
          <w:szCs w:val="18"/>
        </w:rPr>
        <w:t xml:space="preserve"> </w:t>
      </w:r>
      <w:r w:rsidRPr="002B6821">
        <w:rPr>
          <w:rFonts w:ascii="Arial" w:hAnsi="Arial" w:cs="Arial"/>
          <w:i/>
          <w:iCs/>
          <w:color w:val="000000"/>
          <w:sz w:val="18"/>
          <w:szCs w:val="18"/>
        </w:rPr>
        <w:t>Quick, think of any other American rock band formed in ‘70s who is still putting out albums in the modern era that not only don’t embarrass the band but repeatedly revitalize their career. The list starts and stops with one name: Cheap Trick.”</w:t>
      </w:r>
      <w:r w:rsidRPr="002B6821">
        <w:rPr>
          <w:rStyle w:val="apple-converted-space"/>
          <w:rFonts w:ascii="Arial" w:hAnsi="Arial" w:cs="Arial"/>
          <w:b/>
          <w:bCs/>
          <w:i/>
          <w:iCs/>
          <w:color w:val="000000"/>
          <w:sz w:val="18"/>
          <w:szCs w:val="18"/>
        </w:rPr>
        <w:t> </w:t>
      </w:r>
      <w:r w:rsidRPr="002B6821">
        <w:rPr>
          <w:rFonts w:ascii="Arial" w:hAnsi="Arial" w:cs="Arial"/>
          <w:b/>
          <w:bCs/>
          <w:i/>
          <w:iCs/>
          <w:color w:val="000000"/>
          <w:sz w:val="18"/>
          <w:szCs w:val="18"/>
        </w:rPr>
        <w:t>– Paste</w:t>
      </w:r>
    </w:p>
    <w:p w14:paraId="37F7B320" w14:textId="77777777" w:rsidR="006A1B5A" w:rsidRPr="002B6821" w:rsidRDefault="006A1B5A" w:rsidP="006A1B5A">
      <w:pPr>
        <w:pStyle w:val="xmsonormal"/>
        <w:spacing w:before="0" w:beforeAutospacing="0" w:after="0" w:afterAutospacing="0"/>
        <w:jc w:val="center"/>
        <w:rPr>
          <w:rFonts w:ascii="Arial" w:hAnsi="Arial" w:cs="Arial"/>
          <w:color w:val="000000"/>
          <w:sz w:val="18"/>
          <w:szCs w:val="18"/>
        </w:rPr>
      </w:pPr>
      <w:r w:rsidRPr="002B6821">
        <w:rPr>
          <w:rFonts w:ascii="Arial" w:hAnsi="Arial" w:cs="Arial"/>
          <w:b/>
          <w:bCs/>
          <w:i/>
          <w:iCs/>
          <w:color w:val="000000"/>
          <w:sz w:val="18"/>
          <w:szCs w:val="18"/>
        </w:rPr>
        <w:t> </w:t>
      </w:r>
    </w:p>
    <w:p w14:paraId="34268471" w14:textId="6B63DC8F" w:rsidR="006A1B5A" w:rsidRPr="002B6821" w:rsidRDefault="005722B9" w:rsidP="006A1B5A">
      <w:pPr>
        <w:pStyle w:val="xmsonormal"/>
        <w:spacing w:before="0" w:beforeAutospacing="0" w:after="0" w:afterAutospacing="0"/>
        <w:jc w:val="both"/>
        <w:rPr>
          <w:rFonts w:ascii="Arial" w:hAnsi="Arial" w:cs="Arial"/>
          <w:color w:val="000000"/>
          <w:sz w:val="18"/>
          <w:szCs w:val="18"/>
          <w:lang w:val="fr-CA"/>
        </w:rPr>
      </w:pPr>
      <w:r w:rsidRPr="002B6821">
        <w:rPr>
          <w:rFonts w:ascii="Arial" w:hAnsi="Arial" w:cs="Arial"/>
          <w:b/>
          <w:bCs/>
          <w:color w:val="000000"/>
          <w:sz w:val="18"/>
          <w:szCs w:val="18"/>
          <w:lang w:val="fr-CA"/>
        </w:rPr>
        <w:t>Montréal, janvier 2021</w:t>
      </w:r>
      <w:r w:rsidRPr="002B6821">
        <w:rPr>
          <w:rFonts w:ascii="Arial" w:hAnsi="Arial" w:cs="Arial"/>
          <w:color w:val="000000"/>
          <w:sz w:val="18"/>
          <w:szCs w:val="18"/>
          <w:lang w:val="fr-CA"/>
        </w:rPr>
        <w:t xml:space="preserve"> - </w:t>
      </w:r>
      <w:r w:rsidR="006A1B5A" w:rsidRPr="002B6821">
        <w:rPr>
          <w:rFonts w:ascii="Arial" w:hAnsi="Arial" w:cs="Arial"/>
          <w:color w:val="000000"/>
          <w:sz w:val="18"/>
          <w:szCs w:val="18"/>
          <w:lang w:val="fr-CA"/>
        </w:rPr>
        <w:t xml:space="preserve">Le légendaire groupe </w:t>
      </w:r>
      <w:r w:rsidR="006A1B5A" w:rsidRPr="002B6821">
        <w:rPr>
          <w:rFonts w:ascii="Arial" w:hAnsi="Arial" w:cs="Arial"/>
          <w:b/>
          <w:bCs/>
          <w:color w:val="000000"/>
          <w:sz w:val="18"/>
          <w:szCs w:val="18"/>
          <w:lang w:val="fr-CA"/>
        </w:rPr>
        <w:t>Cheap Trick</w:t>
      </w:r>
      <w:r w:rsidR="006A1B5A" w:rsidRPr="002B6821">
        <w:rPr>
          <w:rFonts w:ascii="Arial" w:hAnsi="Arial" w:cs="Arial"/>
          <w:color w:val="000000"/>
          <w:sz w:val="18"/>
          <w:szCs w:val="18"/>
          <w:lang w:val="fr-CA"/>
        </w:rPr>
        <w:t xml:space="preserve"> présente aujourd’hui l’incendiaire «</w:t>
      </w:r>
      <w:r w:rsidR="00B57C4B" w:rsidRPr="002B6821">
        <w:rPr>
          <w:rFonts w:ascii="Arial" w:hAnsi="Arial" w:cs="Arial"/>
          <w:color w:val="000000"/>
          <w:sz w:val="18"/>
          <w:szCs w:val="18"/>
          <w:lang w:val="fr-CA"/>
        </w:rPr>
        <w:t xml:space="preserve"> </w:t>
      </w:r>
      <w:r w:rsidR="006A1B5A" w:rsidRPr="002B6821">
        <w:rPr>
          <w:rFonts w:ascii="Arial" w:hAnsi="Arial" w:cs="Arial"/>
          <w:i/>
          <w:iCs/>
          <w:color w:val="000000"/>
          <w:sz w:val="18"/>
          <w:szCs w:val="18"/>
          <w:lang w:val="fr-CA"/>
        </w:rPr>
        <w:t>Light Up The Fire</w:t>
      </w:r>
      <w:r w:rsidR="00B57C4B" w:rsidRPr="002B6821">
        <w:rPr>
          <w:rFonts w:ascii="Arial" w:hAnsi="Arial" w:cs="Arial"/>
          <w:color w:val="000000"/>
          <w:sz w:val="18"/>
          <w:szCs w:val="18"/>
          <w:lang w:val="fr-CA"/>
        </w:rPr>
        <w:t xml:space="preserve"> </w:t>
      </w:r>
      <w:r w:rsidR="006A1B5A" w:rsidRPr="002B6821">
        <w:rPr>
          <w:rFonts w:ascii="Arial" w:hAnsi="Arial" w:cs="Arial"/>
          <w:color w:val="000000"/>
          <w:sz w:val="18"/>
          <w:szCs w:val="18"/>
          <w:lang w:val="fr-CA"/>
        </w:rPr>
        <w:t>»</w:t>
      </w:r>
      <w:r w:rsidR="00B57C4B" w:rsidRPr="002B6821">
        <w:rPr>
          <w:rFonts w:ascii="Arial" w:hAnsi="Arial" w:cs="Arial"/>
          <w:color w:val="000000"/>
          <w:sz w:val="18"/>
          <w:szCs w:val="18"/>
          <w:lang w:val="fr-CA"/>
        </w:rPr>
        <w:t>, premier extrait</w:t>
      </w:r>
      <w:r w:rsidR="006A1B5A" w:rsidRPr="002B6821">
        <w:rPr>
          <w:rFonts w:ascii="Arial" w:hAnsi="Arial" w:cs="Arial"/>
          <w:color w:val="000000"/>
          <w:sz w:val="18"/>
          <w:szCs w:val="18"/>
          <w:lang w:val="fr-CA"/>
        </w:rPr>
        <w:t xml:space="preserve"> tiré de son 20e album studio </w:t>
      </w:r>
      <w:r w:rsidR="006A1B5A" w:rsidRPr="002B6821">
        <w:rPr>
          <w:rFonts w:ascii="Arial" w:hAnsi="Arial" w:cs="Arial"/>
          <w:i/>
          <w:iCs/>
          <w:color w:val="000000"/>
          <w:sz w:val="18"/>
          <w:szCs w:val="18"/>
          <w:lang w:val="fr-CA"/>
        </w:rPr>
        <w:t>IN ANOTHER WORLD</w:t>
      </w:r>
      <w:r w:rsidR="006A1B5A" w:rsidRPr="002B6821">
        <w:rPr>
          <w:rFonts w:ascii="Arial" w:hAnsi="Arial" w:cs="Arial"/>
          <w:color w:val="000000"/>
          <w:sz w:val="18"/>
          <w:szCs w:val="18"/>
          <w:lang w:val="fr-CA"/>
        </w:rPr>
        <w:t>, à paraitre</w:t>
      </w:r>
      <w:r w:rsidR="00B57C4B" w:rsidRPr="002B6821">
        <w:rPr>
          <w:rFonts w:ascii="Arial" w:hAnsi="Arial" w:cs="Arial"/>
          <w:color w:val="000000"/>
          <w:sz w:val="18"/>
          <w:szCs w:val="18"/>
          <w:lang w:val="fr-CA"/>
        </w:rPr>
        <w:t xml:space="preserve"> en format numérique, LP et CD</w:t>
      </w:r>
      <w:r w:rsidR="006A1B5A" w:rsidRPr="002B6821">
        <w:rPr>
          <w:rFonts w:ascii="Arial" w:hAnsi="Arial" w:cs="Arial"/>
          <w:color w:val="000000"/>
          <w:sz w:val="18"/>
          <w:szCs w:val="18"/>
          <w:lang w:val="fr-CA"/>
        </w:rPr>
        <w:t xml:space="preserve"> le 9 avril via BMG. </w:t>
      </w:r>
    </w:p>
    <w:p w14:paraId="0DDF4E78" w14:textId="77777777" w:rsidR="006A1B5A" w:rsidRPr="002B6821" w:rsidRDefault="006A1B5A" w:rsidP="006A1B5A">
      <w:pPr>
        <w:pStyle w:val="xmsonormal"/>
        <w:spacing w:before="0" w:beforeAutospacing="0" w:after="0" w:afterAutospacing="0"/>
        <w:jc w:val="both"/>
        <w:rPr>
          <w:rFonts w:ascii="Arial" w:hAnsi="Arial" w:cs="Arial"/>
          <w:color w:val="000000"/>
          <w:sz w:val="18"/>
          <w:szCs w:val="18"/>
          <w:lang w:val="fr-CA"/>
        </w:rPr>
      </w:pPr>
      <w:r w:rsidRPr="002B6821">
        <w:rPr>
          <w:rFonts w:ascii="Arial" w:hAnsi="Arial" w:cs="Arial"/>
          <w:color w:val="000000"/>
          <w:sz w:val="18"/>
          <w:szCs w:val="18"/>
          <w:lang w:val="fr-CA"/>
        </w:rPr>
        <w:t> </w:t>
      </w:r>
    </w:p>
    <w:p w14:paraId="071ED0E6" w14:textId="1538CC69" w:rsidR="002B6821" w:rsidRPr="002B6821" w:rsidRDefault="006A1B5A" w:rsidP="005722B9">
      <w:pPr>
        <w:pStyle w:val="xmsonormal"/>
        <w:spacing w:before="0" w:beforeAutospacing="0" w:after="0" w:afterAutospacing="0"/>
        <w:rPr>
          <w:rFonts w:ascii="Arial" w:hAnsi="Arial" w:cs="Arial"/>
          <w:color w:val="000000"/>
          <w:sz w:val="18"/>
          <w:szCs w:val="18"/>
          <w:lang w:val="fr-CA"/>
        </w:rPr>
      </w:pPr>
      <w:r w:rsidRPr="002B6821">
        <w:rPr>
          <w:rFonts w:ascii="Arial" w:hAnsi="Arial" w:cs="Arial"/>
          <w:color w:val="000000"/>
          <w:sz w:val="18"/>
          <w:szCs w:val="18"/>
          <w:lang w:val="fr-CA"/>
        </w:rPr>
        <w:t xml:space="preserve">Réalisé par Julian Raymond, associé de longue date, </w:t>
      </w:r>
      <w:r w:rsidR="002B6821" w:rsidRPr="002B6821">
        <w:rPr>
          <w:rFonts w:ascii="Arial" w:hAnsi="Arial" w:cs="Arial"/>
          <w:i/>
          <w:iCs/>
          <w:color w:val="000000"/>
          <w:sz w:val="18"/>
          <w:szCs w:val="18"/>
          <w:lang w:val="fr-CA"/>
        </w:rPr>
        <w:t>IN ANOTHER WORLD</w:t>
      </w:r>
      <w:r w:rsidR="002B6821" w:rsidRPr="002B6821">
        <w:rPr>
          <w:rFonts w:ascii="Arial" w:hAnsi="Arial" w:cs="Arial"/>
          <w:color w:val="000000"/>
          <w:sz w:val="18"/>
          <w:szCs w:val="18"/>
          <w:lang w:val="fr-CA"/>
        </w:rPr>
        <w:t xml:space="preserve"> </w:t>
      </w:r>
      <w:r w:rsidRPr="002B6821">
        <w:rPr>
          <w:rFonts w:ascii="Arial" w:hAnsi="Arial" w:cs="Arial"/>
          <w:color w:val="000000"/>
          <w:sz w:val="18"/>
          <w:szCs w:val="18"/>
          <w:lang w:val="fr-CA"/>
        </w:rPr>
        <w:t xml:space="preserve">voit </w:t>
      </w:r>
      <w:r w:rsidRPr="002B6821">
        <w:rPr>
          <w:rFonts w:ascii="Arial" w:hAnsi="Arial" w:cs="Arial"/>
          <w:b/>
          <w:bCs/>
          <w:color w:val="000000"/>
          <w:sz w:val="18"/>
          <w:szCs w:val="18"/>
          <w:lang w:val="fr-CA"/>
        </w:rPr>
        <w:t>Cheap Trick</w:t>
      </w:r>
      <w:r w:rsidRPr="002B6821">
        <w:rPr>
          <w:rFonts w:ascii="Arial" w:hAnsi="Arial" w:cs="Arial"/>
          <w:color w:val="000000"/>
          <w:sz w:val="18"/>
          <w:szCs w:val="18"/>
          <w:lang w:val="fr-CA"/>
        </w:rPr>
        <w:t xml:space="preserve"> faire ce </w:t>
      </w:r>
      <w:r w:rsidR="00B57C4B" w:rsidRPr="002B6821">
        <w:rPr>
          <w:rFonts w:ascii="Arial" w:hAnsi="Arial" w:cs="Arial"/>
          <w:color w:val="000000"/>
          <w:sz w:val="18"/>
          <w:szCs w:val="18"/>
          <w:lang w:val="fr-CA"/>
        </w:rPr>
        <w:t>que le groupe</w:t>
      </w:r>
      <w:r w:rsidRPr="002B6821">
        <w:rPr>
          <w:rFonts w:ascii="Arial" w:hAnsi="Arial" w:cs="Arial"/>
          <w:color w:val="000000"/>
          <w:sz w:val="18"/>
          <w:szCs w:val="18"/>
          <w:lang w:val="fr-CA"/>
        </w:rPr>
        <w:t xml:space="preserve"> fait mieux que quiconque</w:t>
      </w:r>
      <w:r w:rsidR="008B687D">
        <w:rPr>
          <w:rFonts w:ascii="Arial" w:hAnsi="Arial" w:cs="Arial"/>
          <w:color w:val="000000"/>
          <w:sz w:val="18"/>
          <w:szCs w:val="18"/>
          <w:lang w:val="fr-CA"/>
        </w:rPr>
        <w:t xml:space="preserve"> </w:t>
      </w:r>
      <w:r w:rsidRPr="002B6821">
        <w:rPr>
          <w:rFonts w:ascii="Arial" w:hAnsi="Arial" w:cs="Arial"/>
          <w:color w:val="000000"/>
          <w:sz w:val="18"/>
          <w:szCs w:val="18"/>
          <w:lang w:val="fr-CA"/>
        </w:rPr>
        <w:t xml:space="preserve">: créer </w:t>
      </w:r>
      <w:r w:rsidR="002B6821" w:rsidRPr="002B6821">
        <w:rPr>
          <w:rFonts w:ascii="Arial" w:hAnsi="Arial" w:cs="Arial"/>
          <w:color w:val="000000"/>
          <w:sz w:val="18"/>
          <w:szCs w:val="18"/>
          <w:lang w:val="fr-CA"/>
        </w:rPr>
        <w:t>un</w:t>
      </w:r>
      <w:r w:rsidRPr="002B6821">
        <w:rPr>
          <w:rFonts w:ascii="Arial" w:hAnsi="Arial" w:cs="Arial"/>
          <w:color w:val="000000"/>
          <w:sz w:val="18"/>
          <w:szCs w:val="18"/>
          <w:lang w:val="fr-CA"/>
        </w:rPr>
        <w:t xml:space="preserve"> rock'n'roll </w:t>
      </w:r>
      <w:r w:rsidR="00B57C4B" w:rsidRPr="002B6821">
        <w:rPr>
          <w:rFonts w:ascii="Arial" w:hAnsi="Arial" w:cs="Arial"/>
          <w:color w:val="000000"/>
          <w:sz w:val="18"/>
          <w:szCs w:val="18"/>
          <w:lang w:val="fr-CA"/>
        </w:rPr>
        <w:t xml:space="preserve">mémorable </w:t>
      </w:r>
      <w:r w:rsidRPr="002B6821">
        <w:rPr>
          <w:rFonts w:ascii="Arial" w:hAnsi="Arial" w:cs="Arial"/>
          <w:color w:val="000000"/>
          <w:sz w:val="18"/>
          <w:szCs w:val="18"/>
          <w:lang w:val="fr-CA"/>
        </w:rPr>
        <w:t>avec des refrains accrocheurs, des paroles espiègles et tout ça</w:t>
      </w:r>
      <w:r w:rsidR="002B6821" w:rsidRPr="002B6821">
        <w:rPr>
          <w:rFonts w:ascii="Arial" w:hAnsi="Arial" w:cs="Arial"/>
          <w:color w:val="000000"/>
          <w:sz w:val="18"/>
          <w:szCs w:val="18"/>
          <w:lang w:val="fr-CA"/>
        </w:rPr>
        <w:t xml:space="preserve">, </w:t>
      </w:r>
      <w:r w:rsidR="00B57C4B" w:rsidRPr="002B6821">
        <w:rPr>
          <w:rFonts w:ascii="Arial" w:hAnsi="Arial" w:cs="Arial"/>
          <w:color w:val="000000"/>
          <w:sz w:val="18"/>
          <w:szCs w:val="18"/>
          <w:lang w:val="fr-CA"/>
        </w:rPr>
        <w:t>avec</w:t>
      </w:r>
      <w:r w:rsidRPr="002B6821">
        <w:rPr>
          <w:rFonts w:ascii="Arial" w:hAnsi="Arial" w:cs="Arial"/>
          <w:color w:val="000000"/>
          <w:sz w:val="18"/>
          <w:szCs w:val="18"/>
          <w:lang w:val="fr-CA"/>
        </w:rPr>
        <w:t xml:space="preserve"> une énergie apparemment in</w:t>
      </w:r>
      <w:r w:rsidR="002B6821" w:rsidRPr="002B6821">
        <w:rPr>
          <w:rFonts w:ascii="Arial" w:hAnsi="Arial" w:cs="Arial"/>
          <w:color w:val="000000"/>
          <w:sz w:val="18"/>
          <w:szCs w:val="18"/>
          <w:lang w:val="fr-CA"/>
        </w:rPr>
        <w:t>tarissable</w:t>
      </w:r>
      <w:r w:rsidRPr="002B6821">
        <w:rPr>
          <w:rFonts w:ascii="Arial" w:hAnsi="Arial" w:cs="Arial"/>
          <w:color w:val="000000"/>
          <w:sz w:val="18"/>
          <w:szCs w:val="18"/>
          <w:lang w:val="fr-CA"/>
        </w:rPr>
        <w:t xml:space="preserve">. Les </w:t>
      </w:r>
      <w:r w:rsidR="00B57C4B" w:rsidRPr="002B6821">
        <w:rPr>
          <w:rFonts w:ascii="Arial" w:hAnsi="Arial" w:cs="Arial"/>
          <w:color w:val="000000"/>
          <w:sz w:val="18"/>
          <w:szCs w:val="18"/>
          <w:lang w:val="fr-CA"/>
        </w:rPr>
        <w:t>chansons comme</w:t>
      </w:r>
      <w:r w:rsidRPr="002B6821">
        <w:rPr>
          <w:rFonts w:ascii="Arial" w:hAnsi="Arial" w:cs="Arial"/>
          <w:color w:val="000000"/>
          <w:sz w:val="18"/>
          <w:szCs w:val="18"/>
          <w:lang w:val="fr-CA"/>
        </w:rPr>
        <w:t xml:space="preserve"> « </w:t>
      </w:r>
      <w:r w:rsidRPr="002B6821">
        <w:rPr>
          <w:rFonts w:ascii="Arial" w:hAnsi="Arial" w:cs="Arial"/>
          <w:i/>
          <w:iCs/>
          <w:color w:val="000000"/>
          <w:sz w:val="18"/>
          <w:szCs w:val="18"/>
          <w:lang w:val="fr-CA"/>
        </w:rPr>
        <w:t>Light Up The Fire</w:t>
      </w:r>
      <w:r w:rsidRPr="002B6821">
        <w:rPr>
          <w:rFonts w:ascii="Arial" w:hAnsi="Arial" w:cs="Arial"/>
          <w:color w:val="000000"/>
          <w:sz w:val="18"/>
          <w:szCs w:val="18"/>
          <w:lang w:val="fr-CA"/>
        </w:rPr>
        <w:t xml:space="preserve"> » et « </w:t>
      </w:r>
      <w:r w:rsidRPr="002B6821">
        <w:rPr>
          <w:rFonts w:ascii="Arial" w:hAnsi="Arial" w:cs="Arial"/>
          <w:i/>
          <w:iCs/>
          <w:color w:val="000000"/>
          <w:sz w:val="18"/>
          <w:szCs w:val="18"/>
          <w:lang w:val="fr-CA"/>
        </w:rPr>
        <w:t xml:space="preserve">Boys &amp; Girls &amp; Rock N Roll </w:t>
      </w:r>
      <w:r w:rsidRPr="002B6821">
        <w:rPr>
          <w:rFonts w:ascii="Arial" w:hAnsi="Arial" w:cs="Arial"/>
          <w:color w:val="000000"/>
          <w:sz w:val="18"/>
          <w:szCs w:val="18"/>
          <w:lang w:val="fr-CA"/>
        </w:rPr>
        <w:t xml:space="preserve">» </w:t>
      </w:r>
      <w:r w:rsidR="00B57C4B" w:rsidRPr="002B6821">
        <w:rPr>
          <w:rFonts w:ascii="Arial" w:hAnsi="Arial" w:cs="Arial"/>
          <w:color w:val="000000"/>
          <w:sz w:val="18"/>
          <w:szCs w:val="18"/>
          <w:lang w:val="fr-CA"/>
        </w:rPr>
        <w:t>c</w:t>
      </w:r>
      <w:r w:rsidR="005722B9" w:rsidRPr="002B6821">
        <w:rPr>
          <w:rFonts w:ascii="Arial" w:hAnsi="Arial" w:cs="Arial"/>
          <w:color w:val="000000"/>
          <w:sz w:val="18"/>
          <w:szCs w:val="18"/>
          <w:lang w:val="fr-CA"/>
        </w:rPr>
        <w:t>ô</w:t>
      </w:r>
      <w:r w:rsidR="00B57C4B" w:rsidRPr="002B6821">
        <w:rPr>
          <w:rFonts w:ascii="Arial" w:hAnsi="Arial" w:cs="Arial"/>
          <w:color w:val="000000"/>
          <w:sz w:val="18"/>
          <w:szCs w:val="18"/>
          <w:lang w:val="fr-CA"/>
        </w:rPr>
        <w:t>toient</w:t>
      </w:r>
      <w:r w:rsidRPr="002B6821">
        <w:rPr>
          <w:rFonts w:ascii="Arial" w:hAnsi="Arial" w:cs="Arial"/>
          <w:color w:val="000000"/>
          <w:sz w:val="18"/>
          <w:szCs w:val="18"/>
          <w:lang w:val="fr-CA"/>
        </w:rPr>
        <w:t xml:space="preserve"> des considérations plus introspectives - mais non moins exubérantes - sur le passé, le présent et l'avenir in</w:t>
      </w:r>
      <w:r w:rsidR="005722B9" w:rsidRPr="002B6821">
        <w:rPr>
          <w:rFonts w:ascii="Arial" w:hAnsi="Arial" w:cs="Arial"/>
          <w:color w:val="000000"/>
          <w:sz w:val="18"/>
          <w:szCs w:val="18"/>
          <w:lang w:val="fr-CA"/>
        </w:rPr>
        <w:t>certain</w:t>
      </w:r>
      <w:r w:rsidRPr="002B6821">
        <w:rPr>
          <w:rFonts w:ascii="Arial" w:hAnsi="Arial" w:cs="Arial"/>
          <w:color w:val="000000"/>
          <w:sz w:val="18"/>
          <w:szCs w:val="18"/>
          <w:lang w:val="fr-CA"/>
        </w:rPr>
        <w:t xml:space="preserve"> sur de nouveaux morceaux aussi puissants que</w:t>
      </w:r>
      <w:r w:rsidR="005722B9" w:rsidRPr="002B6821">
        <w:rPr>
          <w:rFonts w:ascii="Arial" w:hAnsi="Arial" w:cs="Arial"/>
          <w:color w:val="000000"/>
          <w:sz w:val="18"/>
          <w:szCs w:val="18"/>
          <w:lang w:val="fr-CA"/>
        </w:rPr>
        <w:t xml:space="preserve"> la pièce titre</w:t>
      </w:r>
      <w:r w:rsidRPr="002B6821">
        <w:rPr>
          <w:rFonts w:ascii="Arial" w:hAnsi="Arial" w:cs="Arial"/>
          <w:color w:val="000000"/>
          <w:sz w:val="18"/>
          <w:szCs w:val="18"/>
          <w:lang w:val="fr-CA"/>
        </w:rPr>
        <w:t xml:space="preserve"> «</w:t>
      </w:r>
      <w:r w:rsidR="0087009B" w:rsidRPr="002B6821">
        <w:rPr>
          <w:rFonts w:ascii="Arial" w:hAnsi="Arial" w:cs="Arial"/>
          <w:color w:val="000000"/>
          <w:sz w:val="18"/>
          <w:szCs w:val="18"/>
          <w:lang w:val="fr-CA"/>
        </w:rPr>
        <w:t xml:space="preserve"> </w:t>
      </w:r>
      <w:r w:rsidRPr="002B6821">
        <w:rPr>
          <w:rFonts w:ascii="Arial" w:hAnsi="Arial" w:cs="Arial"/>
          <w:i/>
          <w:iCs/>
          <w:color w:val="000000"/>
          <w:sz w:val="18"/>
          <w:szCs w:val="18"/>
          <w:lang w:val="fr-CA"/>
        </w:rPr>
        <w:t>Another World</w:t>
      </w:r>
      <w:r w:rsidRPr="002B6821">
        <w:rPr>
          <w:rFonts w:ascii="Arial" w:hAnsi="Arial" w:cs="Arial"/>
          <w:color w:val="000000"/>
          <w:sz w:val="18"/>
          <w:szCs w:val="18"/>
          <w:lang w:val="fr-CA"/>
        </w:rPr>
        <w:t xml:space="preserve"> »</w:t>
      </w:r>
      <w:r w:rsidR="0087009B" w:rsidRPr="002B6821">
        <w:rPr>
          <w:rFonts w:ascii="Arial" w:hAnsi="Arial" w:cs="Arial"/>
          <w:color w:val="000000"/>
          <w:sz w:val="18"/>
          <w:szCs w:val="18"/>
          <w:lang w:val="fr-CA"/>
        </w:rPr>
        <w:t xml:space="preserve"> e</w:t>
      </w:r>
      <w:r w:rsidRPr="002B6821">
        <w:rPr>
          <w:rFonts w:ascii="Arial" w:hAnsi="Arial" w:cs="Arial"/>
          <w:color w:val="000000"/>
          <w:sz w:val="18"/>
          <w:szCs w:val="18"/>
          <w:lang w:val="fr-CA"/>
        </w:rPr>
        <w:t>t</w:t>
      </w:r>
      <w:r w:rsidR="0087009B" w:rsidRPr="002B6821">
        <w:rPr>
          <w:rFonts w:ascii="Arial" w:hAnsi="Arial" w:cs="Arial"/>
          <w:color w:val="000000"/>
          <w:sz w:val="18"/>
          <w:szCs w:val="18"/>
          <w:lang w:val="fr-CA"/>
        </w:rPr>
        <w:t xml:space="preserve"> </w:t>
      </w:r>
      <w:r w:rsidRPr="002B6821">
        <w:rPr>
          <w:rFonts w:ascii="Arial" w:hAnsi="Arial" w:cs="Arial"/>
          <w:color w:val="000000"/>
          <w:sz w:val="18"/>
          <w:szCs w:val="18"/>
          <w:lang w:val="fr-CA"/>
        </w:rPr>
        <w:t xml:space="preserve">« </w:t>
      </w:r>
      <w:r w:rsidR="0087009B" w:rsidRPr="002B6821">
        <w:rPr>
          <w:rFonts w:ascii="Arial" w:hAnsi="Arial" w:cs="Arial"/>
          <w:i/>
          <w:iCs/>
          <w:color w:val="000000"/>
          <w:sz w:val="18"/>
          <w:szCs w:val="18"/>
          <w:lang w:val="fr-CA"/>
        </w:rPr>
        <w:t>I’ll See You Again</w:t>
      </w:r>
      <w:r w:rsidRPr="002B6821">
        <w:rPr>
          <w:rFonts w:ascii="Arial" w:hAnsi="Arial" w:cs="Arial"/>
          <w:i/>
          <w:iCs/>
          <w:color w:val="000000"/>
          <w:sz w:val="18"/>
          <w:szCs w:val="18"/>
          <w:lang w:val="fr-CA"/>
        </w:rPr>
        <w:t xml:space="preserve"> </w:t>
      </w:r>
      <w:r w:rsidRPr="002B6821">
        <w:rPr>
          <w:rFonts w:ascii="Arial" w:hAnsi="Arial" w:cs="Arial"/>
          <w:color w:val="000000"/>
          <w:sz w:val="18"/>
          <w:szCs w:val="18"/>
          <w:lang w:val="fr-CA"/>
        </w:rPr>
        <w:t xml:space="preserve">». </w:t>
      </w:r>
    </w:p>
    <w:p w14:paraId="01EC783D" w14:textId="77777777" w:rsidR="002B6821" w:rsidRPr="002B6821" w:rsidRDefault="002B6821" w:rsidP="005722B9">
      <w:pPr>
        <w:pStyle w:val="xmsonormal"/>
        <w:spacing w:before="0" w:beforeAutospacing="0" w:after="0" w:afterAutospacing="0"/>
        <w:rPr>
          <w:rFonts w:ascii="Arial" w:hAnsi="Arial" w:cs="Arial"/>
          <w:color w:val="000000"/>
          <w:sz w:val="18"/>
          <w:szCs w:val="18"/>
          <w:lang w:val="fr-CA"/>
        </w:rPr>
      </w:pPr>
    </w:p>
    <w:p w14:paraId="336CFCBE" w14:textId="5AC59958" w:rsidR="006A1B5A" w:rsidRPr="002B6821" w:rsidRDefault="002B6821" w:rsidP="005722B9">
      <w:pPr>
        <w:pStyle w:val="xmsonormal"/>
        <w:spacing w:before="0" w:beforeAutospacing="0" w:after="0" w:afterAutospacing="0"/>
        <w:rPr>
          <w:rFonts w:ascii="Arial" w:hAnsi="Arial" w:cs="Arial"/>
          <w:color w:val="000000"/>
          <w:sz w:val="18"/>
          <w:szCs w:val="18"/>
        </w:rPr>
      </w:pPr>
      <w:r w:rsidRPr="002B6821">
        <w:rPr>
          <w:rFonts w:ascii="Arial" w:hAnsi="Arial" w:cs="Arial"/>
          <w:i/>
          <w:iCs/>
          <w:color w:val="000000"/>
          <w:sz w:val="18"/>
          <w:szCs w:val="18"/>
          <w:lang w:val="fr-CA"/>
        </w:rPr>
        <w:t>IN ANOTHER WORLD</w:t>
      </w:r>
      <w:r w:rsidRPr="002B6821">
        <w:rPr>
          <w:rFonts w:ascii="Arial" w:hAnsi="Arial" w:cs="Arial"/>
          <w:color w:val="000000"/>
          <w:sz w:val="18"/>
          <w:szCs w:val="18"/>
          <w:lang w:val="fr-CA"/>
        </w:rPr>
        <w:t xml:space="preserve"> </w:t>
      </w:r>
      <w:r w:rsidR="006A1B5A" w:rsidRPr="002B6821">
        <w:rPr>
          <w:rFonts w:ascii="Arial" w:hAnsi="Arial" w:cs="Arial"/>
          <w:color w:val="000000"/>
          <w:sz w:val="18"/>
          <w:szCs w:val="18"/>
          <w:lang w:val="fr-CA"/>
        </w:rPr>
        <w:t>- qui marque le premier nouve</w:t>
      </w:r>
      <w:r w:rsidR="0087009B" w:rsidRPr="002B6821">
        <w:rPr>
          <w:rFonts w:ascii="Arial" w:hAnsi="Arial" w:cs="Arial"/>
          <w:color w:val="000000"/>
          <w:sz w:val="18"/>
          <w:szCs w:val="18"/>
          <w:lang w:val="fr-CA"/>
        </w:rPr>
        <w:t>l album</w:t>
      </w:r>
      <w:r w:rsidR="006A1B5A" w:rsidRPr="002B6821">
        <w:rPr>
          <w:rFonts w:ascii="Arial" w:hAnsi="Arial" w:cs="Arial"/>
          <w:color w:val="000000"/>
          <w:sz w:val="18"/>
          <w:szCs w:val="18"/>
          <w:lang w:val="fr-CA"/>
        </w:rPr>
        <w:t xml:space="preserve"> de </w:t>
      </w:r>
      <w:r w:rsidR="006A1B5A" w:rsidRPr="002B6821">
        <w:rPr>
          <w:rFonts w:ascii="Arial" w:hAnsi="Arial" w:cs="Arial"/>
          <w:b/>
          <w:bCs/>
          <w:color w:val="000000"/>
          <w:sz w:val="18"/>
          <w:szCs w:val="18"/>
          <w:lang w:val="fr-CA"/>
        </w:rPr>
        <w:t>Cheap Trick</w:t>
      </w:r>
      <w:r w:rsidR="006A1B5A" w:rsidRPr="002B6821">
        <w:rPr>
          <w:rFonts w:ascii="Arial" w:hAnsi="Arial" w:cs="Arial"/>
          <w:color w:val="000000"/>
          <w:sz w:val="18"/>
          <w:szCs w:val="18"/>
          <w:lang w:val="fr-CA"/>
        </w:rPr>
        <w:t xml:space="preserve"> depuis le </w:t>
      </w:r>
      <w:r w:rsidR="0087009B" w:rsidRPr="002B6821">
        <w:rPr>
          <w:rFonts w:ascii="Arial" w:hAnsi="Arial" w:cs="Arial"/>
          <w:color w:val="000000"/>
          <w:sz w:val="18"/>
          <w:szCs w:val="18"/>
          <w:lang w:val="fr-CA"/>
        </w:rPr>
        <w:t>doublé</w:t>
      </w:r>
      <w:r w:rsidR="006A1B5A" w:rsidRPr="002B6821">
        <w:rPr>
          <w:rFonts w:ascii="Arial" w:hAnsi="Arial" w:cs="Arial"/>
          <w:color w:val="000000"/>
          <w:sz w:val="18"/>
          <w:szCs w:val="18"/>
          <w:lang w:val="fr-CA"/>
        </w:rPr>
        <w:t xml:space="preserve"> de 2017 </w:t>
      </w:r>
      <w:r w:rsidR="006A1B5A" w:rsidRPr="002B6821">
        <w:rPr>
          <w:rFonts w:ascii="Arial" w:hAnsi="Arial" w:cs="Arial"/>
          <w:i/>
          <w:iCs/>
          <w:color w:val="000000"/>
          <w:sz w:val="18"/>
          <w:szCs w:val="18"/>
          <w:lang w:val="fr-CA"/>
        </w:rPr>
        <w:t xml:space="preserve">WE’RE ALL ALRIGHT! </w:t>
      </w:r>
      <w:r w:rsidR="006A1B5A" w:rsidRPr="002B6821">
        <w:rPr>
          <w:rFonts w:ascii="Arial" w:hAnsi="Arial" w:cs="Arial"/>
          <w:color w:val="000000"/>
          <w:sz w:val="18"/>
          <w:szCs w:val="18"/>
          <w:lang w:val="fr-CA"/>
        </w:rPr>
        <w:t xml:space="preserve">et </w:t>
      </w:r>
      <w:r w:rsidR="006A1B5A" w:rsidRPr="002B6821">
        <w:rPr>
          <w:rFonts w:ascii="Arial" w:hAnsi="Arial" w:cs="Arial"/>
          <w:i/>
          <w:iCs/>
          <w:color w:val="000000"/>
          <w:sz w:val="18"/>
          <w:szCs w:val="18"/>
          <w:lang w:val="fr-CA"/>
        </w:rPr>
        <w:t>CHRISTMAS CHRISTMAS</w:t>
      </w:r>
      <w:r w:rsidR="006A1B5A" w:rsidRPr="002B6821">
        <w:rPr>
          <w:rFonts w:ascii="Arial" w:hAnsi="Arial" w:cs="Arial"/>
          <w:color w:val="000000"/>
          <w:sz w:val="18"/>
          <w:szCs w:val="18"/>
          <w:lang w:val="fr-CA"/>
        </w:rPr>
        <w:t xml:space="preserve"> - présente </w:t>
      </w:r>
      <w:r w:rsidRPr="002B6821">
        <w:rPr>
          <w:rFonts w:ascii="Arial" w:hAnsi="Arial" w:cs="Arial"/>
          <w:color w:val="000000"/>
          <w:sz w:val="18"/>
          <w:szCs w:val="18"/>
          <w:lang w:val="fr-CA"/>
        </w:rPr>
        <w:t>le groupe</w:t>
      </w:r>
      <w:r w:rsidR="006A1B5A" w:rsidRPr="002B6821">
        <w:rPr>
          <w:rFonts w:ascii="Arial" w:hAnsi="Arial" w:cs="Arial"/>
          <w:color w:val="000000"/>
          <w:sz w:val="18"/>
          <w:szCs w:val="18"/>
          <w:lang w:val="fr-CA"/>
        </w:rPr>
        <w:t xml:space="preserve"> à son plus éclectique</w:t>
      </w:r>
      <w:r w:rsidR="005722B9" w:rsidRPr="002B6821">
        <w:rPr>
          <w:rFonts w:ascii="Arial" w:hAnsi="Arial" w:cs="Arial"/>
          <w:color w:val="000000"/>
          <w:sz w:val="18"/>
          <w:szCs w:val="18"/>
          <w:lang w:val="fr-CA"/>
        </w:rPr>
        <w:t xml:space="preserve">. </w:t>
      </w:r>
      <w:r w:rsidRPr="002B6821">
        <w:rPr>
          <w:rFonts w:ascii="Arial" w:hAnsi="Arial" w:cs="Arial"/>
          <w:color w:val="000000"/>
          <w:sz w:val="18"/>
          <w:szCs w:val="18"/>
          <w:lang w:val="fr-CA"/>
        </w:rPr>
        <w:t>Le groupe passe aisément du</w:t>
      </w:r>
      <w:r w:rsidR="006A1B5A" w:rsidRPr="002B6821">
        <w:rPr>
          <w:rFonts w:ascii="Arial" w:hAnsi="Arial" w:cs="Arial"/>
          <w:color w:val="000000"/>
          <w:sz w:val="18"/>
          <w:szCs w:val="18"/>
          <w:lang w:val="fr-CA"/>
        </w:rPr>
        <w:t xml:space="preserve"> </w:t>
      </w:r>
      <w:r w:rsidR="0087009B" w:rsidRPr="002B6821">
        <w:rPr>
          <w:rFonts w:ascii="Arial" w:hAnsi="Arial" w:cs="Arial"/>
          <w:color w:val="000000"/>
          <w:sz w:val="18"/>
          <w:szCs w:val="18"/>
          <w:lang w:val="fr-CA"/>
        </w:rPr>
        <w:t>Chicago blues bien sale</w:t>
      </w:r>
      <w:r w:rsidR="006A1B5A" w:rsidRPr="002B6821">
        <w:rPr>
          <w:rFonts w:ascii="Arial" w:hAnsi="Arial" w:cs="Arial"/>
          <w:color w:val="000000"/>
          <w:sz w:val="18"/>
          <w:szCs w:val="18"/>
          <w:lang w:val="fr-CA"/>
        </w:rPr>
        <w:t xml:space="preserve"> de</w:t>
      </w:r>
      <w:r w:rsidR="0087009B" w:rsidRPr="002B6821">
        <w:rPr>
          <w:rFonts w:ascii="Arial" w:hAnsi="Arial" w:cs="Arial"/>
          <w:color w:val="000000"/>
          <w:sz w:val="18"/>
          <w:szCs w:val="18"/>
          <w:lang w:val="fr-CA"/>
        </w:rPr>
        <w:t xml:space="preserve"> </w:t>
      </w:r>
      <w:r w:rsidRPr="002B6821">
        <w:rPr>
          <w:rFonts w:ascii="Arial" w:hAnsi="Arial" w:cs="Arial"/>
          <w:color w:val="000000"/>
          <w:sz w:val="18"/>
          <w:szCs w:val="18"/>
          <w:lang w:val="fr-CA"/>
        </w:rPr>
        <w:t xml:space="preserve"> </w:t>
      </w:r>
      <w:r w:rsidR="006A1B5A" w:rsidRPr="002B6821">
        <w:rPr>
          <w:rFonts w:ascii="Arial" w:hAnsi="Arial" w:cs="Arial"/>
          <w:color w:val="000000"/>
          <w:sz w:val="18"/>
          <w:szCs w:val="18"/>
          <w:lang w:val="fr-CA"/>
        </w:rPr>
        <w:t>«</w:t>
      </w:r>
      <w:r w:rsidRPr="002B6821">
        <w:rPr>
          <w:rFonts w:ascii="Arial" w:hAnsi="Arial" w:cs="Arial"/>
          <w:color w:val="000000"/>
          <w:sz w:val="18"/>
          <w:szCs w:val="18"/>
          <w:lang w:val="fr-CA"/>
        </w:rPr>
        <w:t xml:space="preserve"> </w:t>
      </w:r>
      <w:r w:rsidR="006A1B5A" w:rsidRPr="002B6821">
        <w:rPr>
          <w:rFonts w:ascii="Arial" w:hAnsi="Arial" w:cs="Arial"/>
          <w:i/>
          <w:iCs/>
          <w:color w:val="000000"/>
          <w:sz w:val="18"/>
          <w:szCs w:val="18"/>
          <w:lang w:val="fr-CA"/>
        </w:rPr>
        <w:t>Final Days</w:t>
      </w:r>
      <w:r w:rsidRPr="002B6821">
        <w:rPr>
          <w:rFonts w:ascii="Arial" w:hAnsi="Arial" w:cs="Arial"/>
          <w:color w:val="000000"/>
          <w:sz w:val="18"/>
          <w:szCs w:val="18"/>
          <w:lang w:val="fr-CA"/>
        </w:rPr>
        <w:t xml:space="preserve"> </w:t>
      </w:r>
      <w:r w:rsidR="006A1B5A" w:rsidRPr="002B6821">
        <w:rPr>
          <w:rFonts w:ascii="Arial" w:hAnsi="Arial" w:cs="Arial"/>
          <w:color w:val="000000"/>
          <w:sz w:val="18"/>
          <w:szCs w:val="18"/>
          <w:lang w:val="fr-CA"/>
        </w:rPr>
        <w:t>» (</w:t>
      </w:r>
      <w:r w:rsidR="0087009B" w:rsidRPr="002B6821">
        <w:rPr>
          <w:rFonts w:ascii="Arial" w:hAnsi="Arial" w:cs="Arial"/>
          <w:color w:val="000000"/>
          <w:sz w:val="18"/>
          <w:szCs w:val="18"/>
          <w:lang w:val="fr-CA"/>
        </w:rPr>
        <w:t xml:space="preserve">avec </w:t>
      </w:r>
      <w:r w:rsidRPr="002B6821">
        <w:rPr>
          <w:rFonts w:ascii="Arial" w:hAnsi="Arial" w:cs="Arial"/>
          <w:color w:val="000000"/>
          <w:sz w:val="18"/>
          <w:szCs w:val="18"/>
          <w:lang w:val="fr-CA"/>
        </w:rPr>
        <w:t>Jimmy Hall</w:t>
      </w:r>
      <w:r w:rsidR="006A1B5A" w:rsidRPr="002B6821">
        <w:rPr>
          <w:rFonts w:ascii="Arial" w:hAnsi="Arial" w:cs="Arial"/>
          <w:color w:val="000000"/>
          <w:sz w:val="18"/>
          <w:szCs w:val="18"/>
          <w:lang w:val="fr-CA"/>
        </w:rPr>
        <w:t xml:space="preserve"> de Wet Willie </w:t>
      </w:r>
      <w:r w:rsidR="0087009B" w:rsidRPr="002B6821">
        <w:rPr>
          <w:rFonts w:ascii="Arial" w:hAnsi="Arial" w:cs="Arial"/>
          <w:color w:val="000000"/>
          <w:sz w:val="18"/>
          <w:szCs w:val="18"/>
          <w:lang w:val="fr-CA"/>
        </w:rPr>
        <w:t>à l'harmonica</w:t>
      </w:r>
      <w:r w:rsidR="006A1B5A" w:rsidRPr="002B6821">
        <w:rPr>
          <w:rFonts w:ascii="Arial" w:hAnsi="Arial" w:cs="Arial"/>
          <w:color w:val="000000"/>
          <w:sz w:val="18"/>
          <w:szCs w:val="18"/>
          <w:lang w:val="fr-CA"/>
        </w:rPr>
        <w:t>) à une interprétation de «</w:t>
      </w:r>
      <w:r w:rsidRPr="002B6821">
        <w:rPr>
          <w:rFonts w:ascii="Arial" w:hAnsi="Arial" w:cs="Arial"/>
          <w:color w:val="000000"/>
          <w:sz w:val="18"/>
          <w:szCs w:val="18"/>
          <w:lang w:val="fr-CA"/>
        </w:rPr>
        <w:t xml:space="preserve"> </w:t>
      </w:r>
      <w:r w:rsidR="006A1B5A" w:rsidRPr="002B6821">
        <w:rPr>
          <w:rFonts w:ascii="Arial" w:hAnsi="Arial" w:cs="Arial"/>
          <w:color w:val="000000"/>
          <w:sz w:val="18"/>
          <w:szCs w:val="18"/>
          <w:lang w:val="fr-CA"/>
        </w:rPr>
        <w:t>Gimme Some Truth</w:t>
      </w:r>
      <w:r w:rsidRPr="002B6821">
        <w:rPr>
          <w:rFonts w:ascii="Arial" w:hAnsi="Arial" w:cs="Arial"/>
          <w:color w:val="000000"/>
          <w:sz w:val="18"/>
          <w:szCs w:val="18"/>
          <w:lang w:val="fr-CA"/>
        </w:rPr>
        <w:t xml:space="preserve"> </w:t>
      </w:r>
      <w:r w:rsidR="006A1B5A" w:rsidRPr="002B6821">
        <w:rPr>
          <w:rFonts w:ascii="Arial" w:hAnsi="Arial" w:cs="Arial"/>
          <w:color w:val="000000"/>
          <w:sz w:val="18"/>
          <w:szCs w:val="18"/>
          <w:lang w:val="fr-CA"/>
        </w:rPr>
        <w:t>» de John Lennon, toujours d'actualité</w:t>
      </w:r>
      <w:r w:rsidRPr="002B6821">
        <w:rPr>
          <w:rFonts w:ascii="Arial" w:hAnsi="Arial" w:cs="Arial"/>
          <w:color w:val="000000"/>
          <w:sz w:val="18"/>
          <w:szCs w:val="18"/>
          <w:lang w:val="fr-CA"/>
        </w:rPr>
        <w:t xml:space="preserve"> et </w:t>
      </w:r>
      <w:r w:rsidR="0087009B" w:rsidRPr="002B6821">
        <w:rPr>
          <w:rFonts w:ascii="Arial" w:hAnsi="Arial" w:cs="Arial"/>
          <w:color w:val="000000"/>
          <w:sz w:val="18"/>
          <w:szCs w:val="18"/>
          <w:lang w:val="fr-CA"/>
        </w:rPr>
        <w:t>lancée</w:t>
      </w:r>
      <w:r w:rsidR="006A1B5A" w:rsidRPr="002B6821">
        <w:rPr>
          <w:rFonts w:ascii="Arial" w:hAnsi="Arial" w:cs="Arial"/>
          <w:color w:val="000000"/>
          <w:sz w:val="18"/>
          <w:szCs w:val="18"/>
          <w:lang w:val="fr-CA"/>
        </w:rPr>
        <w:t xml:space="preserve"> à l'origine pour </w:t>
      </w:r>
      <w:r w:rsidR="0087009B" w:rsidRPr="002B6821">
        <w:rPr>
          <w:rFonts w:ascii="Arial" w:hAnsi="Arial" w:cs="Arial"/>
          <w:color w:val="000000"/>
          <w:sz w:val="18"/>
          <w:szCs w:val="18"/>
          <w:lang w:val="fr-CA"/>
        </w:rPr>
        <w:t xml:space="preserve">le </w:t>
      </w:r>
      <w:r w:rsidR="006A1B5A" w:rsidRPr="002B6821">
        <w:rPr>
          <w:rFonts w:ascii="Arial" w:hAnsi="Arial" w:cs="Arial"/>
          <w:color w:val="000000"/>
          <w:sz w:val="18"/>
          <w:szCs w:val="18"/>
          <w:lang w:val="fr-CA"/>
        </w:rPr>
        <w:t xml:space="preserve">Record Store Day Black Friday 2019 et </w:t>
      </w:r>
      <w:r w:rsidR="0087009B" w:rsidRPr="002B6821">
        <w:rPr>
          <w:rFonts w:ascii="Arial" w:hAnsi="Arial" w:cs="Arial"/>
          <w:color w:val="000000"/>
          <w:sz w:val="18"/>
          <w:szCs w:val="18"/>
          <w:lang w:val="fr-CA"/>
        </w:rPr>
        <w:t>sur laquelle les guitares</w:t>
      </w:r>
      <w:r w:rsidR="006A1B5A" w:rsidRPr="002B6821">
        <w:rPr>
          <w:rFonts w:ascii="Arial" w:hAnsi="Arial" w:cs="Arial"/>
          <w:color w:val="000000"/>
          <w:sz w:val="18"/>
          <w:szCs w:val="18"/>
          <w:lang w:val="fr-CA"/>
        </w:rPr>
        <w:t xml:space="preserve"> de l'</w:t>
      </w:r>
      <w:r w:rsidR="0087009B" w:rsidRPr="002B6821">
        <w:rPr>
          <w:rFonts w:ascii="Arial" w:hAnsi="Arial" w:cs="Arial"/>
          <w:color w:val="000000"/>
          <w:sz w:val="18"/>
          <w:szCs w:val="18"/>
          <w:lang w:val="fr-CA"/>
        </w:rPr>
        <w:t>ex-</w:t>
      </w:r>
      <w:r w:rsidR="006A1B5A" w:rsidRPr="002B6821">
        <w:rPr>
          <w:rFonts w:ascii="Arial" w:hAnsi="Arial" w:cs="Arial"/>
          <w:color w:val="000000"/>
          <w:sz w:val="18"/>
          <w:szCs w:val="18"/>
          <w:lang w:val="fr-CA"/>
        </w:rPr>
        <w:t>Sex Pistol Steve Jones</w:t>
      </w:r>
      <w:r w:rsidR="0087009B" w:rsidRPr="002B6821">
        <w:rPr>
          <w:rFonts w:ascii="Arial" w:hAnsi="Arial" w:cs="Arial"/>
          <w:color w:val="000000"/>
          <w:sz w:val="18"/>
          <w:szCs w:val="18"/>
          <w:lang w:val="fr-CA"/>
        </w:rPr>
        <w:t xml:space="preserve"> sont immédiatement reconnaissables</w:t>
      </w:r>
      <w:r w:rsidR="006A1B5A" w:rsidRPr="002B6821">
        <w:rPr>
          <w:rFonts w:ascii="Arial" w:hAnsi="Arial" w:cs="Arial"/>
          <w:color w:val="000000"/>
          <w:sz w:val="18"/>
          <w:szCs w:val="18"/>
          <w:lang w:val="fr-CA"/>
        </w:rPr>
        <w:t xml:space="preserve">. Aussi irrésistible et immédiat que tout ce qui se trouve dans leur </w:t>
      </w:r>
      <w:r w:rsidR="005722B9" w:rsidRPr="002B6821">
        <w:rPr>
          <w:rFonts w:ascii="Arial" w:hAnsi="Arial" w:cs="Arial"/>
          <w:color w:val="000000"/>
          <w:sz w:val="18"/>
          <w:szCs w:val="18"/>
          <w:lang w:val="fr-CA"/>
        </w:rPr>
        <w:t xml:space="preserve">génial </w:t>
      </w:r>
      <w:r w:rsidR="006A1B5A" w:rsidRPr="002B6821">
        <w:rPr>
          <w:rFonts w:ascii="Arial" w:hAnsi="Arial" w:cs="Arial"/>
          <w:color w:val="000000"/>
          <w:sz w:val="18"/>
          <w:szCs w:val="18"/>
          <w:lang w:val="fr-CA"/>
        </w:rPr>
        <w:t xml:space="preserve">catalogue, </w:t>
      </w:r>
      <w:r w:rsidR="006A1B5A" w:rsidRPr="002B6821">
        <w:rPr>
          <w:rFonts w:ascii="Arial" w:hAnsi="Arial" w:cs="Arial"/>
          <w:i/>
          <w:iCs/>
          <w:color w:val="000000"/>
          <w:sz w:val="18"/>
          <w:szCs w:val="18"/>
          <w:lang w:val="fr-CA"/>
        </w:rPr>
        <w:t>IN ANOTHER WORLD</w:t>
      </w:r>
      <w:r w:rsidR="006A1B5A" w:rsidRPr="002B6821">
        <w:rPr>
          <w:rFonts w:ascii="Arial" w:hAnsi="Arial" w:cs="Arial"/>
          <w:color w:val="000000"/>
          <w:sz w:val="18"/>
          <w:szCs w:val="18"/>
          <w:lang w:val="fr-CA"/>
        </w:rPr>
        <w:t xml:space="preserve"> est </w:t>
      </w:r>
      <w:r w:rsidR="0087009B" w:rsidRPr="002B6821">
        <w:rPr>
          <w:rFonts w:ascii="Arial" w:hAnsi="Arial" w:cs="Arial"/>
          <w:color w:val="000000"/>
          <w:sz w:val="18"/>
          <w:szCs w:val="18"/>
          <w:lang w:val="fr-CA"/>
        </w:rPr>
        <w:t xml:space="preserve">du </w:t>
      </w:r>
      <w:r w:rsidR="006A1B5A" w:rsidRPr="002B6821">
        <w:rPr>
          <w:rFonts w:ascii="Arial" w:hAnsi="Arial" w:cs="Arial"/>
          <w:b/>
          <w:bCs/>
          <w:color w:val="000000"/>
          <w:sz w:val="18"/>
          <w:szCs w:val="18"/>
          <w:lang w:val="fr-CA"/>
        </w:rPr>
        <w:t>Cheap Trick</w:t>
      </w:r>
      <w:r w:rsidR="006A1B5A" w:rsidRPr="002B6821">
        <w:rPr>
          <w:rFonts w:ascii="Arial" w:hAnsi="Arial" w:cs="Arial"/>
          <w:color w:val="000000"/>
          <w:sz w:val="18"/>
          <w:szCs w:val="18"/>
          <w:lang w:val="fr-CA"/>
        </w:rPr>
        <w:t xml:space="preserve"> à son meilleur</w:t>
      </w:r>
      <w:r w:rsidR="0087009B" w:rsidRPr="002B6821">
        <w:rPr>
          <w:rFonts w:ascii="Arial" w:hAnsi="Arial" w:cs="Arial"/>
          <w:color w:val="000000"/>
          <w:sz w:val="18"/>
          <w:szCs w:val="18"/>
          <w:lang w:val="fr-CA"/>
        </w:rPr>
        <w:t xml:space="preserve"> : </w:t>
      </w:r>
      <w:r w:rsidR="006A1B5A" w:rsidRPr="002B6821">
        <w:rPr>
          <w:rFonts w:ascii="Arial" w:hAnsi="Arial" w:cs="Arial"/>
          <w:color w:val="000000"/>
          <w:sz w:val="18"/>
          <w:szCs w:val="18"/>
          <w:lang w:val="fr-CA"/>
        </w:rPr>
        <w:t>irré</w:t>
      </w:r>
      <w:r w:rsidR="0087009B" w:rsidRPr="002B6821">
        <w:rPr>
          <w:rFonts w:ascii="Arial" w:hAnsi="Arial" w:cs="Arial"/>
          <w:color w:val="000000"/>
          <w:sz w:val="18"/>
          <w:szCs w:val="18"/>
          <w:lang w:val="fr-CA"/>
        </w:rPr>
        <w:t>sistible</w:t>
      </w:r>
      <w:r w:rsidR="006A1B5A" w:rsidRPr="002B6821">
        <w:rPr>
          <w:rFonts w:ascii="Arial" w:hAnsi="Arial" w:cs="Arial"/>
          <w:color w:val="000000"/>
          <w:sz w:val="18"/>
          <w:szCs w:val="18"/>
          <w:lang w:val="fr-CA"/>
        </w:rPr>
        <w:t xml:space="preserve">, infiniment divertissant et </w:t>
      </w:r>
      <w:r w:rsidR="0087009B" w:rsidRPr="002B6821">
        <w:rPr>
          <w:rFonts w:ascii="Arial" w:hAnsi="Arial" w:cs="Arial"/>
          <w:color w:val="000000"/>
          <w:sz w:val="18"/>
          <w:szCs w:val="18"/>
          <w:lang w:val="fr-CA"/>
        </w:rPr>
        <w:t>absolument impossible à arrêter!</w:t>
      </w:r>
    </w:p>
    <w:p w14:paraId="75C6D848" w14:textId="68643F5C" w:rsidR="006A1B5A" w:rsidRPr="002B6821" w:rsidRDefault="006A1B5A" w:rsidP="006A1B5A">
      <w:pPr>
        <w:pStyle w:val="xmsonormal"/>
        <w:spacing w:before="0" w:beforeAutospacing="0" w:after="0" w:afterAutospacing="0"/>
        <w:jc w:val="both"/>
        <w:rPr>
          <w:rFonts w:ascii="Arial" w:hAnsi="Arial" w:cs="Arial"/>
          <w:color w:val="000000"/>
          <w:sz w:val="18"/>
          <w:szCs w:val="18"/>
          <w:lang w:val="fr-CA"/>
        </w:rPr>
      </w:pPr>
    </w:p>
    <w:p w14:paraId="4E7D621A" w14:textId="5F6C1D9B" w:rsidR="00B57C4B" w:rsidRPr="002B6821" w:rsidRDefault="00B57C4B" w:rsidP="006A1B5A">
      <w:pPr>
        <w:pStyle w:val="xmsonormal"/>
        <w:spacing w:before="0" w:beforeAutospacing="0" w:after="0" w:afterAutospacing="0"/>
        <w:jc w:val="both"/>
        <w:rPr>
          <w:rFonts w:ascii="Arial" w:hAnsi="Arial" w:cs="Arial"/>
          <w:color w:val="000000"/>
          <w:sz w:val="18"/>
          <w:szCs w:val="18"/>
          <w:lang w:val="fr-CA"/>
        </w:rPr>
      </w:pPr>
      <w:r w:rsidRPr="002B6821">
        <w:rPr>
          <w:rFonts w:ascii="Arial" w:hAnsi="Arial" w:cs="Arial"/>
          <w:color w:val="000000"/>
          <w:sz w:val="18"/>
          <w:szCs w:val="18"/>
          <w:lang w:val="fr-CA"/>
        </w:rPr>
        <w:t xml:space="preserve">Fondée en 1974, </w:t>
      </w:r>
      <w:r w:rsidRPr="002B6821">
        <w:rPr>
          <w:rFonts w:ascii="Arial" w:hAnsi="Arial" w:cs="Arial"/>
          <w:b/>
          <w:bCs/>
          <w:color w:val="000000"/>
          <w:sz w:val="18"/>
          <w:szCs w:val="18"/>
          <w:lang w:val="fr-CA"/>
        </w:rPr>
        <w:t>Cheap Trick</w:t>
      </w:r>
      <w:r w:rsidRPr="002B6821">
        <w:rPr>
          <w:rFonts w:ascii="Arial" w:hAnsi="Arial" w:cs="Arial"/>
          <w:color w:val="000000"/>
          <w:sz w:val="18"/>
          <w:szCs w:val="18"/>
          <w:lang w:val="fr-CA"/>
        </w:rPr>
        <w:t xml:space="preserve"> est une institution américaine, </w:t>
      </w:r>
      <w:r w:rsidR="005722B9" w:rsidRPr="002B6821">
        <w:rPr>
          <w:rFonts w:ascii="Arial" w:hAnsi="Arial" w:cs="Arial"/>
          <w:color w:val="000000"/>
          <w:sz w:val="18"/>
          <w:szCs w:val="18"/>
          <w:lang w:val="fr-CA"/>
        </w:rPr>
        <w:t xml:space="preserve">reconnue et </w:t>
      </w:r>
      <w:r w:rsidRPr="002B6821">
        <w:rPr>
          <w:rFonts w:ascii="Arial" w:hAnsi="Arial" w:cs="Arial"/>
          <w:color w:val="000000"/>
          <w:sz w:val="18"/>
          <w:szCs w:val="18"/>
          <w:lang w:val="fr-CA"/>
        </w:rPr>
        <w:t xml:space="preserve">appréciée dans le monde entier pour sa musique pop rock'n'roll instantanément </w:t>
      </w:r>
      <w:r w:rsidR="005722B9" w:rsidRPr="002B6821">
        <w:rPr>
          <w:rFonts w:ascii="Arial" w:hAnsi="Arial" w:cs="Arial"/>
          <w:color w:val="000000"/>
          <w:sz w:val="18"/>
          <w:szCs w:val="18"/>
          <w:lang w:val="fr-CA"/>
        </w:rPr>
        <w:t>reconnaissable</w:t>
      </w:r>
      <w:r w:rsidRPr="002B6821">
        <w:rPr>
          <w:rFonts w:ascii="Arial" w:hAnsi="Arial" w:cs="Arial"/>
          <w:color w:val="000000"/>
          <w:sz w:val="18"/>
          <w:szCs w:val="18"/>
          <w:lang w:val="fr-CA"/>
        </w:rPr>
        <w:t xml:space="preserve"> et extrêmement influente. Le groupe - Robin Zander (voix, guitare rythmique), Rick Nielsen (guitare), Tom Petersson (basse) - sont de véritables pionniers </w:t>
      </w:r>
      <w:r w:rsidR="005722B9" w:rsidRPr="002B6821">
        <w:rPr>
          <w:rFonts w:ascii="Arial" w:hAnsi="Arial" w:cs="Arial"/>
          <w:color w:val="000000"/>
          <w:sz w:val="18"/>
          <w:szCs w:val="18"/>
          <w:lang w:val="fr-CA"/>
        </w:rPr>
        <w:t>comptant une</w:t>
      </w:r>
      <w:r w:rsidRPr="002B6821">
        <w:rPr>
          <w:rFonts w:ascii="Arial" w:hAnsi="Arial" w:cs="Arial"/>
          <w:color w:val="000000"/>
          <w:sz w:val="18"/>
          <w:szCs w:val="18"/>
          <w:lang w:val="fr-CA"/>
        </w:rPr>
        <w:t xml:space="preserve"> série de classiques</w:t>
      </w:r>
      <w:r w:rsidR="002B6821" w:rsidRPr="002B6821">
        <w:rPr>
          <w:rFonts w:ascii="Arial" w:hAnsi="Arial" w:cs="Arial"/>
          <w:color w:val="000000"/>
          <w:sz w:val="18"/>
          <w:szCs w:val="18"/>
          <w:lang w:val="fr-CA"/>
        </w:rPr>
        <w:t xml:space="preserve"> allant de « </w:t>
      </w:r>
      <w:r w:rsidRPr="002B6821">
        <w:rPr>
          <w:rFonts w:ascii="Arial" w:hAnsi="Arial" w:cs="Arial"/>
          <w:color w:val="000000"/>
          <w:sz w:val="18"/>
          <w:szCs w:val="18"/>
          <w:lang w:val="fr-CA"/>
        </w:rPr>
        <w:t>He A Whore</w:t>
      </w:r>
      <w:r w:rsidR="002B6821" w:rsidRPr="002B6821">
        <w:rPr>
          <w:rFonts w:ascii="Arial" w:hAnsi="Arial" w:cs="Arial"/>
          <w:color w:val="000000"/>
          <w:sz w:val="18"/>
          <w:szCs w:val="18"/>
          <w:lang w:val="fr-CA"/>
        </w:rPr>
        <w:t xml:space="preserve"> » à « </w:t>
      </w:r>
      <w:r w:rsidRPr="002B6821">
        <w:rPr>
          <w:rFonts w:ascii="Arial" w:hAnsi="Arial" w:cs="Arial"/>
          <w:color w:val="000000"/>
          <w:sz w:val="18"/>
          <w:szCs w:val="18"/>
          <w:lang w:val="fr-CA"/>
        </w:rPr>
        <w:t>California Man</w:t>
      </w:r>
      <w:r w:rsidR="002B6821" w:rsidRPr="002B6821">
        <w:rPr>
          <w:rFonts w:ascii="Arial" w:hAnsi="Arial" w:cs="Arial"/>
          <w:color w:val="000000"/>
          <w:sz w:val="18"/>
          <w:szCs w:val="18"/>
          <w:lang w:val="fr-CA"/>
        </w:rPr>
        <w:t xml:space="preserve"> »</w:t>
      </w:r>
      <w:r w:rsidRPr="002B6821">
        <w:rPr>
          <w:rFonts w:ascii="Arial" w:hAnsi="Arial" w:cs="Arial"/>
          <w:color w:val="000000"/>
          <w:sz w:val="18"/>
          <w:szCs w:val="18"/>
          <w:lang w:val="fr-CA"/>
        </w:rPr>
        <w:t xml:space="preserve"> </w:t>
      </w:r>
      <w:r w:rsidR="002B6821" w:rsidRPr="002B6821">
        <w:rPr>
          <w:rFonts w:ascii="Arial" w:hAnsi="Arial" w:cs="Arial"/>
          <w:color w:val="000000"/>
          <w:sz w:val="18"/>
          <w:szCs w:val="18"/>
          <w:lang w:val="fr-CA"/>
        </w:rPr>
        <w:t>en passant par</w:t>
      </w:r>
      <w:r w:rsidRPr="002B6821">
        <w:rPr>
          <w:rFonts w:ascii="Arial" w:hAnsi="Arial" w:cs="Arial"/>
          <w:color w:val="000000"/>
          <w:sz w:val="18"/>
          <w:szCs w:val="18"/>
          <w:lang w:val="fr-CA"/>
        </w:rPr>
        <w:t xml:space="preserve"> «Dream Police»</w:t>
      </w:r>
      <w:r w:rsidR="002B6821" w:rsidRPr="002B6821">
        <w:rPr>
          <w:rFonts w:ascii="Arial" w:hAnsi="Arial" w:cs="Arial"/>
          <w:color w:val="000000"/>
          <w:sz w:val="18"/>
          <w:szCs w:val="18"/>
          <w:lang w:val="fr-CA"/>
        </w:rPr>
        <w:t xml:space="preserve">, </w:t>
      </w:r>
      <w:r w:rsidRPr="002B6821">
        <w:rPr>
          <w:rFonts w:ascii="Arial" w:hAnsi="Arial" w:cs="Arial"/>
          <w:color w:val="000000"/>
          <w:sz w:val="18"/>
          <w:szCs w:val="18"/>
          <w:lang w:val="fr-CA"/>
        </w:rPr>
        <w:t>«</w:t>
      </w:r>
      <w:r w:rsidR="005722B9" w:rsidRPr="002B6821">
        <w:rPr>
          <w:rFonts w:ascii="Arial" w:hAnsi="Arial" w:cs="Arial"/>
          <w:color w:val="000000"/>
          <w:sz w:val="18"/>
          <w:szCs w:val="18"/>
          <w:lang w:val="fr-CA"/>
        </w:rPr>
        <w:t xml:space="preserve"> </w:t>
      </w:r>
      <w:r w:rsidRPr="002B6821">
        <w:rPr>
          <w:rFonts w:ascii="Arial" w:hAnsi="Arial" w:cs="Arial"/>
          <w:color w:val="000000"/>
          <w:sz w:val="18"/>
          <w:szCs w:val="18"/>
          <w:lang w:val="fr-CA"/>
        </w:rPr>
        <w:t>Surrender</w:t>
      </w:r>
      <w:r w:rsidR="005722B9" w:rsidRPr="002B6821">
        <w:rPr>
          <w:rFonts w:ascii="Arial" w:hAnsi="Arial" w:cs="Arial"/>
          <w:color w:val="000000"/>
          <w:sz w:val="18"/>
          <w:szCs w:val="18"/>
          <w:lang w:val="fr-CA"/>
        </w:rPr>
        <w:t xml:space="preserve"> </w:t>
      </w:r>
      <w:r w:rsidRPr="002B6821">
        <w:rPr>
          <w:rFonts w:ascii="Arial" w:hAnsi="Arial" w:cs="Arial"/>
          <w:color w:val="000000"/>
          <w:sz w:val="18"/>
          <w:szCs w:val="18"/>
          <w:lang w:val="fr-CA"/>
        </w:rPr>
        <w:t>», «</w:t>
      </w:r>
      <w:r w:rsidR="005722B9" w:rsidRPr="002B6821">
        <w:rPr>
          <w:rFonts w:ascii="Arial" w:hAnsi="Arial" w:cs="Arial"/>
          <w:color w:val="000000"/>
          <w:sz w:val="18"/>
          <w:szCs w:val="18"/>
          <w:lang w:val="fr-CA"/>
        </w:rPr>
        <w:t xml:space="preserve"> </w:t>
      </w:r>
      <w:r w:rsidRPr="002B6821">
        <w:rPr>
          <w:rFonts w:ascii="Arial" w:hAnsi="Arial" w:cs="Arial"/>
          <w:color w:val="000000"/>
          <w:sz w:val="18"/>
          <w:szCs w:val="18"/>
          <w:lang w:val="fr-CA"/>
        </w:rPr>
        <w:t>I Want You To Want Me</w:t>
      </w:r>
      <w:r w:rsidR="005722B9" w:rsidRPr="002B6821">
        <w:rPr>
          <w:rFonts w:ascii="Arial" w:hAnsi="Arial" w:cs="Arial"/>
          <w:color w:val="000000"/>
          <w:sz w:val="18"/>
          <w:szCs w:val="18"/>
          <w:lang w:val="fr-CA"/>
        </w:rPr>
        <w:t xml:space="preserve"> </w:t>
      </w:r>
      <w:r w:rsidRPr="002B6821">
        <w:rPr>
          <w:rFonts w:ascii="Arial" w:hAnsi="Arial" w:cs="Arial"/>
          <w:color w:val="000000"/>
          <w:sz w:val="18"/>
          <w:szCs w:val="18"/>
          <w:lang w:val="fr-CA"/>
        </w:rPr>
        <w:t>» et le #1 mondial</w:t>
      </w:r>
      <w:r w:rsidR="005722B9" w:rsidRPr="002B6821">
        <w:rPr>
          <w:rFonts w:ascii="Arial" w:hAnsi="Arial" w:cs="Arial"/>
          <w:color w:val="000000"/>
          <w:sz w:val="18"/>
          <w:szCs w:val="18"/>
          <w:lang w:val="fr-CA"/>
        </w:rPr>
        <w:t xml:space="preserve"> </w:t>
      </w:r>
      <w:r w:rsidRPr="002B6821">
        <w:rPr>
          <w:rFonts w:ascii="Arial" w:hAnsi="Arial" w:cs="Arial"/>
          <w:color w:val="000000"/>
          <w:sz w:val="18"/>
          <w:szCs w:val="18"/>
          <w:lang w:val="fr-CA"/>
        </w:rPr>
        <w:t>«</w:t>
      </w:r>
      <w:r w:rsidR="005722B9" w:rsidRPr="002B6821">
        <w:rPr>
          <w:rFonts w:ascii="Arial" w:hAnsi="Arial" w:cs="Arial"/>
          <w:color w:val="000000"/>
          <w:sz w:val="18"/>
          <w:szCs w:val="18"/>
          <w:lang w:val="fr-CA"/>
        </w:rPr>
        <w:t xml:space="preserve"> </w:t>
      </w:r>
      <w:r w:rsidRPr="002B6821">
        <w:rPr>
          <w:rFonts w:ascii="Arial" w:hAnsi="Arial" w:cs="Arial"/>
          <w:color w:val="000000"/>
          <w:sz w:val="18"/>
          <w:szCs w:val="18"/>
          <w:lang w:val="fr-CA"/>
        </w:rPr>
        <w:t>The Flame</w:t>
      </w:r>
      <w:r w:rsidR="005722B9" w:rsidRPr="002B6821">
        <w:rPr>
          <w:rFonts w:ascii="Arial" w:hAnsi="Arial" w:cs="Arial"/>
          <w:color w:val="000000"/>
          <w:sz w:val="18"/>
          <w:szCs w:val="18"/>
          <w:lang w:val="fr-CA"/>
        </w:rPr>
        <w:t xml:space="preserve"> </w:t>
      </w:r>
      <w:r w:rsidRPr="002B6821">
        <w:rPr>
          <w:rFonts w:ascii="Arial" w:hAnsi="Arial" w:cs="Arial"/>
          <w:color w:val="000000"/>
          <w:sz w:val="18"/>
          <w:szCs w:val="18"/>
          <w:lang w:val="fr-CA"/>
        </w:rPr>
        <w:t xml:space="preserve">». En 2016, </w:t>
      </w:r>
      <w:r w:rsidRPr="002B6821">
        <w:rPr>
          <w:rFonts w:ascii="Arial" w:hAnsi="Arial" w:cs="Arial"/>
          <w:b/>
          <w:bCs/>
          <w:color w:val="000000"/>
          <w:sz w:val="18"/>
          <w:szCs w:val="18"/>
          <w:lang w:val="fr-CA"/>
        </w:rPr>
        <w:t>Cheap Trick</w:t>
      </w:r>
      <w:r w:rsidRPr="002B6821">
        <w:rPr>
          <w:rFonts w:ascii="Arial" w:hAnsi="Arial" w:cs="Arial"/>
          <w:color w:val="000000"/>
          <w:sz w:val="18"/>
          <w:szCs w:val="18"/>
          <w:lang w:val="fr-CA"/>
        </w:rPr>
        <w:t xml:space="preserve"> </w:t>
      </w:r>
      <w:r w:rsidR="002B6821" w:rsidRPr="002B6821">
        <w:rPr>
          <w:rFonts w:ascii="Arial" w:hAnsi="Arial" w:cs="Arial"/>
          <w:color w:val="000000"/>
          <w:sz w:val="18"/>
          <w:szCs w:val="18"/>
          <w:lang w:val="fr-CA"/>
        </w:rPr>
        <w:t>fut</w:t>
      </w:r>
      <w:r w:rsidRPr="002B6821">
        <w:rPr>
          <w:rFonts w:ascii="Arial" w:hAnsi="Arial" w:cs="Arial"/>
          <w:color w:val="000000"/>
          <w:sz w:val="18"/>
          <w:szCs w:val="18"/>
          <w:lang w:val="fr-CA"/>
        </w:rPr>
        <w:t xml:space="preserve"> intronisé au Rock and Roll Hall of Fame, une reconnaissance attendue depuis longtemps pour une carrière de près de cinq décennies qui </w:t>
      </w:r>
      <w:r w:rsidR="005722B9" w:rsidRPr="002B6821">
        <w:rPr>
          <w:rFonts w:ascii="Arial" w:hAnsi="Arial" w:cs="Arial"/>
          <w:color w:val="000000"/>
          <w:sz w:val="18"/>
          <w:szCs w:val="18"/>
          <w:lang w:val="fr-CA"/>
        </w:rPr>
        <w:t>lui</w:t>
      </w:r>
      <w:r w:rsidRPr="002B6821">
        <w:rPr>
          <w:rFonts w:ascii="Arial" w:hAnsi="Arial" w:cs="Arial"/>
          <w:color w:val="000000"/>
          <w:sz w:val="18"/>
          <w:szCs w:val="18"/>
          <w:lang w:val="fr-CA"/>
        </w:rPr>
        <w:t xml:space="preserve"> a valu plus de 40 certifications internationales d'or et de platine, une myriade de prix et d'honneurs de l'industrie, des apparitions sur plus de 20 trames sonores et des ventes totales dépassant les 20 millions.</w:t>
      </w:r>
    </w:p>
    <w:p w14:paraId="4FF13124" w14:textId="77777777" w:rsidR="006A1B5A" w:rsidRPr="002B6821" w:rsidRDefault="006A1B5A" w:rsidP="006A1B5A">
      <w:pPr>
        <w:pStyle w:val="xmsonormal"/>
        <w:spacing w:before="0" w:beforeAutospacing="0" w:after="0" w:afterAutospacing="0"/>
        <w:jc w:val="both"/>
        <w:rPr>
          <w:rFonts w:ascii="Arial" w:hAnsi="Arial" w:cs="Arial"/>
          <w:color w:val="000000"/>
          <w:sz w:val="18"/>
          <w:szCs w:val="18"/>
          <w:lang w:val="fr-CA"/>
        </w:rPr>
      </w:pPr>
      <w:r w:rsidRPr="002B6821">
        <w:rPr>
          <w:rFonts w:ascii="Arial" w:hAnsi="Arial" w:cs="Arial"/>
          <w:color w:val="000000"/>
          <w:sz w:val="18"/>
          <w:szCs w:val="18"/>
          <w:lang w:val="fr-CA"/>
        </w:rPr>
        <w:t> </w:t>
      </w:r>
    </w:p>
    <w:p w14:paraId="3027A911" w14:textId="2B2DFB8E" w:rsidR="005722B9" w:rsidRPr="002B6821" w:rsidRDefault="00B57C4B" w:rsidP="005722B9">
      <w:pPr>
        <w:pStyle w:val="xmsonormal"/>
        <w:spacing w:before="0" w:beforeAutospacing="0" w:after="0" w:afterAutospacing="0"/>
        <w:jc w:val="both"/>
        <w:rPr>
          <w:rFonts w:ascii="Arial" w:hAnsi="Arial" w:cs="Arial"/>
          <w:color w:val="000000"/>
          <w:sz w:val="18"/>
          <w:szCs w:val="18"/>
          <w:lang w:val="fr-CA"/>
        </w:rPr>
      </w:pPr>
      <w:r w:rsidRPr="002B6821">
        <w:rPr>
          <w:rFonts w:ascii="Arial" w:hAnsi="Arial" w:cs="Arial"/>
          <w:b/>
          <w:bCs/>
          <w:sz w:val="18"/>
          <w:szCs w:val="18"/>
          <w:lang w:val="fr-CA"/>
        </w:rPr>
        <w:t>Cheap Trick</w:t>
      </w:r>
      <w:r w:rsidRPr="002B6821">
        <w:rPr>
          <w:rFonts w:ascii="Arial" w:hAnsi="Arial" w:cs="Arial"/>
          <w:sz w:val="18"/>
          <w:szCs w:val="18"/>
          <w:lang w:val="fr-CA"/>
        </w:rPr>
        <w:t xml:space="preserve"> - Zander, Nielsen, Petersson et le batteur Daxx Nielsen - sont bien sûr l’un des groupes les plus actifs du rock, illuminant les arénas, les salles de concert et les amphithéâtres du monde entier plus de 150 soirs par an</w:t>
      </w:r>
      <w:r w:rsidR="005722B9" w:rsidRPr="002B6821">
        <w:rPr>
          <w:rFonts w:ascii="Arial" w:hAnsi="Arial" w:cs="Arial"/>
          <w:sz w:val="18"/>
          <w:szCs w:val="18"/>
          <w:lang w:val="fr-CA"/>
        </w:rPr>
        <w:t>née</w:t>
      </w:r>
      <w:r w:rsidRPr="002B6821">
        <w:rPr>
          <w:rFonts w:ascii="Arial" w:hAnsi="Arial" w:cs="Arial"/>
          <w:sz w:val="18"/>
          <w:szCs w:val="18"/>
          <w:lang w:val="fr-CA"/>
        </w:rPr>
        <w:t xml:space="preserve">. Hélas, les événements récents ont forcé le groupe à quitter la route pour </w:t>
      </w:r>
      <w:r w:rsidR="005722B9" w:rsidRPr="002B6821">
        <w:rPr>
          <w:rFonts w:ascii="Arial" w:hAnsi="Arial" w:cs="Arial"/>
          <w:sz w:val="18"/>
          <w:szCs w:val="18"/>
          <w:lang w:val="fr-CA"/>
        </w:rPr>
        <w:t xml:space="preserve">ce qui est </w:t>
      </w:r>
      <w:r w:rsidRPr="002B6821">
        <w:rPr>
          <w:rFonts w:ascii="Arial" w:hAnsi="Arial" w:cs="Arial"/>
          <w:sz w:val="18"/>
          <w:szCs w:val="18"/>
          <w:lang w:val="fr-CA"/>
        </w:rPr>
        <w:t xml:space="preserve">peut-être la plus longue interruption de </w:t>
      </w:r>
      <w:r w:rsidR="005722B9" w:rsidRPr="002B6821">
        <w:rPr>
          <w:rFonts w:ascii="Arial" w:hAnsi="Arial" w:cs="Arial"/>
          <w:sz w:val="18"/>
          <w:szCs w:val="18"/>
          <w:lang w:val="fr-CA"/>
        </w:rPr>
        <w:t>son</w:t>
      </w:r>
      <w:r w:rsidRPr="002B6821">
        <w:rPr>
          <w:rFonts w:ascii="Arial" w:hAnsi="Arial" w:cs="Arial"/>
          <w:sz w:val="18"/>
          <w:szCs w:val="18"/>
          <w:lang w:val="fr-CA"/>
        </w:rPr>
        <w:t xml:space="preserve"> histoire. </w:t>
      </w:r>
      <w:r w:rsidRPr="002B6821">
        <w:rPr>
          <w:rFonts w:ascii="Arial" w:hAnsi="Arial" w:cs="Arial"/>
          <w:b/>
          <w:bCs/>
          <w:sz w:val="18"/>
          <w:szCs w:val="18"/>
          <w:lang w:val="fr-CA"/>
        </w:rPr>
        <w:t>Cheap Trick</w:t>
      </w:r>
      <w:r w:rsidRPr="002B6821">
        <w:rPr>
          <w:rFonts w:ascii="Arial" w:hAnsi="Arial" w:cs="Arial"/>
          <w:sz w:val="18"/>
          <w:szCs w:val="18"/>
          <w:lang w:val="fr-CA"/>
        </w:rPr>
        <w:t xml:space="preserve"> prévoit retourner sur </w:t>
      </w:r>
      <w:r w:rsidR="002B6821" w:rsidRPr="002B6821">
        <w:rPr>
          <w:rFonts w:ascii="Arial" w:hAnsi="Arial" w:cs="Arial"/>
          <w:sz w:val="18"/>
          <w:szCs w:val="18"/>
          <w:lang w:val="fr-CA"/>
        </w:rPr>
        <w:t xml:space="preserve">« </w:t>
      </w:r>
      <w:r w:rsidRPr="002B6821">
        <w:rPr>
          <w:rFonts w:ascii="Arial" w:hAnsi="Arial" w:cs="Arial"/>
          <w:sz w:val="18"/>
          <w:szCs w:val="18"/>
          <w:lang w:val="fr-CA"/>
        </w:rPr>
        <w:t>l'autoroute sans fin</w:t>
      </w:r>
      <w:r w:rsidR="002B6821" w:rsidRPr="002B6821">
        <w:rPr>
          <w:rFonts w:ascii="Arial" w:hAnsi="Arial" w:cs="Arial"/>
          <w:sz w:val="18"/>
          <w:szCs w:val="18"/>
          <w:lang w:val="fr-CA"/>
        </w:rPr>
        <w:t xml:space="preserve"> »</w:t>
      </w:r>
      <w:r w:rsidRPr="002B6821">
        <w:rPr>
          <w:rFonts w:ascii="Arial" w:hAnsi="Arial" w:cs="Arial"/>
          <w:sz w:val="18"/>
          <w:szCs w:val="18"/>
          <w:lang w:val="fr-CA"/>
        </w:rPr>
        <w:t xml:space="preserve"> dès que possible, avec des dates en Amérique du Nord et au Royaume-Uni - pour les mises à jour et les informations de prévente, veuillez visiter </w:t>
      </w:r>
      <w:hyperlink r:id="rId7" w:history="1">
        <w:r w:rsidR="005722B9" w:rsidRPr="002B6821">
          <w:rPr>
            <w:rStyle w:val="Lienhypertexte"/>
            <w:rFonts w:ascii="Arial" w:hAnsi="Arial" w:cs="Arial"/>
            <w:sz w:val="18"/>
            <w:szCs w:val="18"/>
            <w:lang w:val="fr-CA"/>
          </w:rPr>
          <w:t>www.cheaptrick.com/tour-dates.html</w:t>
        </w:r>
      </w:hyperlink>
      <w:r w:rsidR="005722B9" w:rsidRPr="002B6821">
        <w:rPr>
          <w:rFonts w:ascii="Arial" w:hAnsi="Arial" w:cs="Arial"/>
          <w:color w:val="000000"/>
          <w:sz w:val="18"/>
          <w:szCs w:val="18"/>
          <w:lang w:val="fr-CA"/>
        </w:rPr>
        <w:t>.</w:t>
      </w:r>
      <w:r w:rsidR="005722B9" w:rsidRPr="002B6821">
        <w:rPr>
          <w:rStyle w:val="apple-converted-space"/>
          <w:rFonts w:ascii="Arial" w:hAnsi="Arial" w:cs="Arial"/>
          <w:color w:val="000000"/>
          <w:sz w:val="18"/>
          <w:szCs w:val="18"/>
          <w:lang w:val="fr-CA"/>
        </w:rPr>
        <w:t> </w:t>
      </w:r>
    </w:p>
    <w:p w14:paraId="2BE1825F" w14:textId="7C8DAB51" w:rsidR="00B57C4B" w:rsidRPr="002B6821" w:rsidRDefault="00B57C4B" w:rsidP="00B57C4B">
      <w:pPr>
        <w:rPr>
          <w:rFonts w:ascii="Arial" w:hAnsi="Arial" w:cs="Arial"/>
          <w:sz w:val="18"/>
          <w:szCs w:val="18"/>
          <w:lang w:val="fr-CA"/>
        </w:rPr>
      </w:pPr>
    </w:p>
    <w:p w14:paraId="1E51835E" w14:textId="61F240D4" w:rsidR="00B57C4B" w:rsidRPr="002B6821" w:rsidRDefault="00B57C4B" w:rsidP="00B57C4B">
      <w:pPr>
        <w:rPr>
          <w:rFonts w:ascii="Arial" w:hAnsi="Arial" w:cs="Arial"/>
          <w:sz w:val="18"/>
          <w:szCs w:val="18"/>
          <w:lang w:val="fr-CA"/>
        </w:rPr>
      </w:pPr>
      <w:r w:rsidRPr="002B6821">
        <w:rPr>
          <w:rFonts w:ascii="Arial" w:hAnsi="Arial" w:cs="Arial"/>
          <w:sz w:val="18"/>
          <w:szCs w:val="18"/>
          <w:lang w:val="fr-CA"/>
        </w:rPr>
        <w:t xml:space="preserve"> « </w:t>
      </w:r>
      <w:r w:rsidRPr="002B6821">
        <w:rPr>
          <w:rFonts w:ascii="Arial" w:hAnsi="Arial" w:cs="Arial"/>
          <w:b/>
          <w:bCs/>
          <w:i/>
          <w:iCs/>
          <w:sz w:val="18"/>
          <w:szCs w:val="18"/>
          <w:lang w:val="fr-CA"/>
        </w:rPr>
        <w:t>Ce groupe est lié par la musique », dit Robin Zander. « C’est la super colle qui nous permet d’écrire et de sortir des disques. La raison pour laquelle nous avons créé le groupe en premier lieu était de tourner, d'écrire des chansons et de sortir des disques. Si tout cela disparaissait, cela ne servirait à rien, n'est-ce pas?</w:t>
      </w:r>
      <w:r w:rsidRPr="002B6821">
        <w:rPr>
          <w:rFonts w:ascii="Arial" w:hAnsi="Arial" w:cs="Arial"/>
          <w:sz w:val="18"/>
          <w:szCs w:val="18"/>
          <w:lang w:val="fr-CA"/>
        </w:rPr>
        <w:t xml:space="preserve"> »</w:t>
      </w:r>
    </w:p>
    <w:p w14:paraId="1579FC66" w14:textId="03D47FC5" w:rsidR="005722B9" w:rsidRPr="002B6821" w:rsidRDefault="005722B9" w:rsidP="00B57C4B">
      <w:pPr>
        <w:rPr>
          <w:rFonts w:ascii="Arial" w:hAnsi="Arial" w:cs="Arial"/>
          <w:sz w:val="18"/>
          <w:szCs w:val="18"/>
          <w:lang w:val="fr-CA"/>
        </w:rPr>
      </w:pPr>
    </w:p>
    <w:p w14:paraId="0A364A36" w14:textId="5FC9C272" w:rsidR="005722B9" w:rsidRPr="002B6821" w:rsidRDefault="005722B9" w:rsidP="00B57C4B">
      <w:pPr>
        <w:rPr>
          <w:rFonts w:ascii="Arial" w:hAnsi="Arial" w:cs="Arial"/>
          <w:sz w:val="18"/>
          <w:szCs w:val="18"/>
          <w:lang w:val="fr-CA"/>
        </w:rPr>
      </w:pPr>
    </w:p>
    <w:p w14:paraId="240EEB93" w14:textId="786F9D2B" w:rsidR="002B6821" w:rsidRPr="002B6821" w:rsidRDefault="002B6821" w:rsidP="00B57C4B">
      <w:pPr>
        <w:rPr>
          <w:rFonts w:ascii="Arial" w:hAnsi="Arial" w:cs="Arial"/>
          <w:sz w:val="18"/>
          <w:szCs w:val="18"/>
          <w:lang w:val="fr-CA"/>
        </w:rPr>
      </w:pPr>
      <w:r w:rsidRPr="002B6821">
        <w:rPr>
          <w:rFonts w:ascii="Arial" w:hAnsi="Arial" w:cs="Arial"/>
          <w:sz w:val="18"/>
          <w:szCs w:val="18"/>
          <w:lang w:val="fr-CA"/>
        </w:rPr>
        <w:t>Source : BMG</w:t>
      </w:r>
    </w:p>
    <w:p w14:paraId="69817674" w14:textId="428EF2E0" w:rsidR="002B6821" w:rsidRPr="00E97747" w:rsidRDefault="002B6821" w:rsidP="00B57C4B">
      <w:pPr>
        <w:rPr>
          <w:rFonts w:ascii="Arial" w:hAnsi="Arial" w:cs="Arial"/>
          <w:sz w:val="18"/>
          <w:szCs w:val="18"/>
          <w:lang w:val="fr-CA"/>
        </w:rPr>
      </w:pPr>
      <w:r w:rsidRPr="002B6821">
        <w:rPr>
          <w:rFonts w:ascii="Arial" w:hAnsi="Arial" w:cs="Arial"/>
          <w:sz w:val="18"/>
          <w:szCs w:val="18"/>
          <w:lang w:val="fr-CA"/>
        </w:rPr>
        <w:t>Info</w:t>
      </w:r>
      <w:r w:rsidR="00E97747">
        <w:rPr>
          <w:rFonts w:ascii="Arial" w:hAnsi="Arial" w:cs="Arial"/>
          <w:sz w:val="18"/>
          <w:szCs w:val="18"/>
          <w:lang w:val="fr-CA"/>
        </w:rPr>
        <w:t>rmation</w:t>
      </w:r>
      <w:bookmarkStart w:id="0" w:name="_GoBack"/>
      <w:bookmarkEnd w:id="0"/>
      <w:r w:rsidRPr="002B6821">
        <w:rPr>
          <w:rFonts w:ascii="Arial" w:hAnsi="Arial" w:cs="Arial"/>
          <w:sz w:val="18"/>
          <w:szCs w:val="18"/>
          <w:lang w:val="fr-CA"/>
        </w:rPr>
        <w:t> : Simon</w:t>
      </w:r>
      <w:r w:rsidR="00E97747">
        <w:rPr>
          <w:rFonts w:ascii="Arial" w:hAnsi="Arial" w:cs="Arial"/>
          <w:sz w:val="18"/>
          <w:szCs w:val="18"/>
          <w:lang w:val="fr-CA"/>
        </w:rPr>
        <w:t xml:space="preserve"> Fauteux</w:t>
      </w:r>
    </w:p>
    <w:sectPr w:rsidR="002B6821" w:rsidRPr="00E97747"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5A"/>
    <w:rsid w:val="001273B9"/>
    <w:rsid w:val="002B6821"/>
    <w:rsid w:val="00353978"/>
    <w:rsid w:val="0040599E"/>
    <w:rsid w:val="005722B9"/>
    <w:rsid w:val="006A1B5A"/>
    <w:rsid w:val="007F4317"/>
    <w:rsid w:val="0087009B"/>
    <w:rsid w:val="008B687D"/>
    <w:rsid w:val="009112AF"/>
    <w:rsid w:val="00B57C4B"/>
    <w:rsid w:val="00E97747"/>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3623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21"/>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6A1B5A"/>
    <w:pPr>
      <w:spacing w:before="100" w:beforeAutospacing="1" w:after="100" w:afterAutospacing="1"/>
    </w:pPr>
  </w:style>
  <w:style w:type="character" w:customStyle="1" w:styleId="apple-converted-space">
    <w:name w:val="apple-converted-space"/>
    <w:basedOn w:val="Policepardfaut"/>
    <w:rsid w:val="006A1B5A"/>
  </w:style>
  <w:style w:type="character" w:styleId="Lienhypertexte">
    <w:name w:val="Hyperlink"/>
    <w:basedOn w:val="Policepardfaut"/>
    <w:uiPriority w:val="99"/>
    <w:unhideWhenUsed/>
    <w:rsid w:val="006A1B5A"/>
    <w:rPr>
      <w:color w:val="0000FF"/>
      <w:u w:val="single"/>
    </w:rPr>
  </w:style>
  <w:style w:type="character" w:styleId="Lienhypertextesuivi">
    <w:name w:val="FollowedHyperlink"/>
    <w:basedOn w:val="Policepardfaut"/>
    <w:uiPriority w:val="99"/>
    <w:semiHidden/>
    <w:unhideWhenUsed/>
    <w:rsid w:val="005722B9"/>
    <w:rPr>
      <w:color w:val="954F72" w:themeColor="followedHyperlink"/>
      <w:u w:val="single"/>
    </w:rPr>
  </w:style>
  <w:style w:type="character" w:customStyle="1" w:styleId="UnresolvedMention">
    <w:name w:val="Unresolved Mention"/>
    <w:basedOn w:val="Policepardfaut"/>
    <w:uiPriority w:val="99"/>
    <w:rsid w:val="002B6821"/>
    <w:rPr>
      <w:color w:val="605E5C"/>
      <w:shd w:val="clear" w:color="auto" w:fill="E1DFDD"/>
    </w:rPr>
  </w:style>
  <w:style w:type="character" w:customStyle="1" w:styleId="style-scope">
    <w:name w:val="style-scope"/>
    <w:basedOn w:val="Policepardfaut"/>
    <w:rsid w:val="002B6821"/>
  </w:style>
  <w:style w:type="paragraph" w:styleId="Textedebulles">
    <w:name w:val="Balloon Text"/>
    <w:basedOn w:val="Normal"/>
    <w:link w:val="TextedebullesCar"/>
    <w:uiPriority w:val="99"/>
    <w:semiHidden/>
    <w:unhideWhenUsed/>
    <w:rsid w:val="008B687D"/>
    <w:rPr>
      <w:rFonts w:ascii="Lucida Grande" w:hAnsi="Lucida Grande"/>
      <w:sz w:val="18"/>
      <w:szCs w:val="18"/>
    </w:rPr>
  </w:style>
  <w:style w:type="character" w:customStyle="1" w:styleId="TextedebullesCar">
    <w:name w:val="Texte de bulles Car"/>
    <w:basedOn w:val="Policepardfaut"/>
    <w:link w:val="Textedebulles"/>
    <w:uiPriority w:val="99"/>
    <w:semiHidden/>
    <w:rsid w:val="008B687D"/>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21"/>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6A1B5A"/>
    <w:pPr>
      <w:spacing w:before="100" w:beforeAutospacing="1" w:after="100" w:afterAutospacing="1"/>
    </w:pPr>
  </w:style>
  <w:style w:type="character" w:customStyle="1" w:styleId="apple-converted-space">
    <w:name w:val="apple-converted-space"/>
    <w:basedOn w:val="Policepardfaut"/>
    <w:rsid w:val="006A1B5A"/>
  </w:style>
  <w:style w:type="character" w:styleId="Lienhypertexte">
    <w:name w:val="Hyperlink"/>
    <w:basedOn w:val="Policepardfaut"/>
    <w:uiPriority w:val="99"/>
    <w:unhideWhenUsed/>
    <w:rsid w:val="006A1B5A"/>
    <w:rPr>
      <w:color w:val="0000FF"/>
      <w:u w:val="single"/>
    </w:rPr>
  </w:style>
  <w:style w:type="character" w:styleId="Lienhypertextesuivi">
    <w:name w:val="FollowedHyperlink"/>
    <w:basedOn w:val="Policepardfaut"/>
    <w:uiPriority w:val="99"/>
    <w:semiHidden/>
    <w:unhideWhenUsed/>
    <w:rsid w:val="005722B9"/>
    <w:rPr>
      <w:color w:val="954F72" w:themeColor="followedHyperlink"/>
      <w:u w:val="single"/>
    </w:rPr>
  </w:style>
  <w:style w:type="character" w:customStyle="1" w:styleId="UnresolvedMention">
    <w:name w:val="Unresolved Mention"/>
    <w:basedOn w:val="Policepardfaut"/>
    <w:uiPriority w:val="99"/>
    <w:rsid w:val="002B6821"/>
    <w:rPr>
      <w:color w:val="605E5C"/>
      <w:shd w:val="clear" w:color="auto" w:fill="E1DFDD"/>
    </w:rPr>
  </w:style>
  <w:style w:type="character" w:customStyle="1" w:styleId="style-scope">
    <w:name w:val="style-scope"/>
    <w:basedOn w:val="Policepardfaut"/>
    <w:rsid w:val="002B6821"/>
  </w:style>
  <w:style w:type="paragraph" w:styleId="Textedebulles">
    <w:name w:val="Balloon Text"/>
    <w:basedOn w:val="Normal"/>
    <w:link w:val="TextedebullesCar"/>
    <w:uiPriority w:val="99"/>
    <w:semiHidden/>
    <w:unhideWhenUsed/>
    <w:rsid w:val="008B687D"/>
    <w:rPr>
      <w:rFonts w:ascii="Lucida Grande" w:hAnsi="Lucida Grande"/>
      <w:sz w:val="18"/>
      <w:szCs w:val="18"/>
    </w:rPr>
  </w:style>
  <w:style w:type="character" w:customStyle="1" w:styleId="TextedebullesCar">
    <w:name w:val="Texte de bulles Car"/>
    <w:basedOn w:val="Policepardfaut"/>
    <w:link w:val="Textedebulles"/>
    <w:uiPriority w:val="99"/>
    <w:semiHidden/>
    <w:rsid w:val="008B687D"/>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71013">
      <w:bodyDiv w:val="1"/>
      <w:marLeft w:val="0"/>
      <w:marRight w:val="0"/>
      <w:marTop w:val="0"/>
      <w:marBottom w:val="0"/>
      <w:divBdr>
        <w:top w:val="none" w:sz="0" w:space="0" w:color="auto"/>
        <w:left w:val="none" w:sz="0" w:space="0" w:color="auto"/>
        <w:bottom w:val="none" w:sz="0" w:space="0" w:color="auto"/>
        <w:right w:val="none" w:sz="0" w:space="0" w:color="auto"/>
      </w:divBdr>
    </w:div>
    <w:div w:id="14157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eur02.safelinks.protection.outlook.com/?url=http%3A%2F%2Fwww.cheaptrick.com%2Ftour-dates.html&amp;data=04%7C01%7C%7C98b80094e4d2466edf4108d8c33021d7%7C1ca8bd943c974fc68955bad266b43f0b%7C0%7C0%7C637473958794415294%7CUnknown%7CTWFpbGZsb3d8eyJWIjoiMC4wLjAwMDAiLCJQIjoiV2luMzIiLCJBTiI6Ik1haWwiLCJXVCI6Mn0%3D%7C1000&amp;sdata=qv0MWoBk7pAFNGnRJ7vicYW2x9k0LqjgBQ%2FCE8zbJgo%3D&amp;reserved=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3587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3</cp:revision>
  <dcterms:created xsi:type="dcterms:W3CDTF">2021-01-28T18:09:00Z</dcterms:created>
  <dcterms:modified xsi:type="dcterms:W3CDTF">2021-01-28T18:10:00Z</dcterms:modified>
</cp:coreProperties>
</file>