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48AF3" w14:textId="73039759" w:rsidR="00955521" w:rsidRPr="00E418D5" w:rsidRDefault="00955521" w:rsidP="002F4243">
      <w:pPr>
        <w:rPr>
          <w:rFonts w:ascii="Arial" w:hAnsi="Arial" w:cs="Arial"/>
          <w:color w:val="000000" w:themeColor="text1"/>
          <w:sz w:val="18"/>
          <w:szCs w:val="18"/>
          <w:lang w:val="fr-CA"/>
        </w:rPr>
      </w:pPr>
      <w:r w:rsidRPr="00E418D5">
        <w:rPr>
          <w:rFonts w:ascii="Arial" w:hAnsi="Arial" w:cs="Arial"/>
          <w:noProof/>
          <w:color w:val="000000" w:themeColor="text1"/>
          <w:sz w:val="18"/>
          <w:szCs w:val="18"/>
          <w:lang w:val="fr-FR" w:eastAsia="fr-FR"/>
        </w:rPr>
        <w:drawing>
          <wp:inline distT="0" distB="0" distL="0" distR="0" wp14:anchorId="282C4964" wp14:editId="0F1DD0F8">
            <wp:extent cx="298938" cy="2989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671" cy="303671"/>
                    </a:xfrm>
                    <a:prstGeom prst="rect">
                      <a:avLst/>
                    </a:prstGeom>
                  </pic:spPr>
                </pic:pic>
              </a:graphicData>
            </a:graphic>
          </wp:inline>
        </w:drawing>
      </w:r>
      <w:r w:rsidRPr="00E418D5">
        <w:rPr>
          <w:rFonts w:ascii="Arial" w:hAnsi="Arial" w:cs="Arial"/>
          <w:noProof/>
          <w:color w:val="000000" w:themeColor="text1"/>
          <w:sz w:val="18"/>
          <w:szCs w:val="18"/>
          <w:lang w:val="fr-FR" w:eastAsia="fr-FR"/>
        </w:rPr>
        <w:drawing>
          <wp:inline distT="0" distB="0" distL="0" distR="0" wp14:anchorId="6BD22458" wp14:editId="1BB5AFEB">
            <wp:extent cx="298938" cy="298938"/>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36" cy="307236"/>
                    </a:xfrm>
                    <a:prstGeom prst="rect">
                      <a:avLst/>
                    </a:prstGeom>
                  </pic:spPr>
                </pic:pic>
              </a:graphicData>
            </a:graphic>
          </wp:inline>
        </w:drawing>
      </w:r>
    </w:p>
    <w:p w14:paraId="29DCB6F2" w14:textId="77777777" w:rsidR="00955521" w:rsidRPr="00E418D5" w:rsidRDefault="00955521" w:rsidP="002F4243">
      <w:pPr>
        <w:rPr>
          <w:rFonts w:ascii="Arial" w:hAnsi="Arial" w:cs="Arial"/>
          <w:color w:val="000000" w:themeColor="text1"/>
          <w:sz w:val="18"/>
          <w:szCs w:val="18"/>
          <w:lang w:val="fr-CA"/>
        </w:rPr>
      </w:pPr>
    </w:p>
    <w:p w14:paraId="5D5A2EA8" w14:textId="5BF38FB3" w:rsidR="00640DA4" w:rsidRPr="00E418D5" w:rsidRDefault="00640DA4"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LaF</w:t>
      </w:r>
    </w:p>
    <w:p w14:paraId="7C2C76D6" w14:textId="0E67B1C6" w:rsidR="00640DA4" w:rsidRPr="00E418D5" w:rsidRDefault="005A36E9"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Le nouvel album</w:t>
      </w:r>
      <w:r w:rsidR="00955521" w:rsidRPr="00E418D5">
        <w:rPr>
          <w:rFonts w:ascii="Arial" w:hAnsi="Arial" w:cs="Arial"/>
          <w:color w:val="000000" w:themeColor="text1"/>
          <w:sz w:val="18"/>
          <w:szCs w:val="18"/>
          <w:lang w:val="fr-CA"/>
        </w:rPr>
        <w:t xml:space="preserve"> « Citadelle »</w:t>
      </w:r>
      <w:r w:rsidRPr="00E418D5">
        <w:rPr>
          <w:rFonts w:ascii="Arial" w:hAnsi="Arial" w:cs="Arial"/>
          <w:color w:val="000000" w:themeColor="text1"/>
          <w:sz w:val="18"/>
          <w:szCs w:val="18"/>
          <w:lang w:val="fr-CA"/>
        </w:rPr>
        <w:t xml:space="preserve"> disponible le 27 septembre</w:t>
      </w:r>
    </w:p>
    <w:p w14:paraId="191136FA" w14:textId="19CC7002" w:rsidR="00784275" w:rsidRPr="00E418D5" w:rsidRDefault="00784275"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Découvrez le nouvel extrait Avalanche</w:t>
      </w:r>
    </w:p>
    <w:p w14:paraId="237D6DBD" w14:textId="1DE7A223" w:rsidR="00862952" w:rsidRPr="00E418D5" w:rsidRDefault="00862952" w:rsidP="002F4243">
      <w:pPr>
        <w:rPr>
          <w:rFonts w:ascii="Arial" w:hAnsi="Arial" w:cs="Arial"/>
          <w:color w:val="000000" w:themeColor="text1"/>
          <w:sz w:val="18"/>
          <w:szCs w:val="18"/>
          <w:lang w:val="fr-CA"/>
        </w:rPr>
      </w:pPr>
    </w:p>
    <w:p w14:paraId="5A43CE36" w14:textId="166C155E" w:rsidR="00862952" w:rsidRPr="00E418D5" w:rsidRDefault="00862952"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EN SPECTACLE</w:t>
      </w:r>
    </w:p>
    <w:p w14:paraId="3B592A71"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11/09 - Trois-Rivières - Party de la rentrée de l'UQTR</w:t>
      </w:r>
    </w:p>
    <w:p w14:paraId="66D191C8" w14:textId="2CFEED71" w:rsidR="00955521" w:rsidRPr="00E418D5" w:rsidRDefault="00955521" w:rsidP="002F4243">
      <w:pPr>
        <w:rPr>
          <w:rFonts w:ascii="Arial" w:hAnsi="Arial" w:cs="Arial"/>
          <w:color w:val="000000" w:themeColor="text1"/>
          <w:sz w:val="18"/>
          <w:szCs w:val="18"/>
        </w:rPr>
      </w:pPr>
      <w:r w:rsidRPr="00E418D5">
        <w:rPr>
          <w:rFonts w:ascii="Arial" w:hAnsi="Arial" w:cs="Arial"/>
          <w:color w:val="000000" w:themeColor="text1"/>
          <w:sz w:val="18"/>
          <w:szCs w:val="18"/>
        </w:rPr>
        <w:t>13/09 – Sherbrooke – Théâtre Granada</w:t>
      </w:r>
    </w:p>
    <w:p w14:paraId="4960B891" w14:textId="71955795" w:rsidR="00955521" w:rsidRPr="00E418D5" w:rsidRDefault="00955521" w:rsidP="002F4243">
      <w:pPr>
        <w:rPr>
          <w:rFonts w:ascii="Arial" w:hAnsi="Arial" w:cs="Arial"/>
          <w:color w:val="000000" w:themeColor="text1"/>
          <w:sz w:val="18"/>
          <w:szCs w:val="18"/>
        </w:rPr>
      </w:pPr>
      <w:r w:rsidRPr="00E418D5">
        <w:rPr>
          <w:rFonts w:ascii="Arial" w:hAnsi="Arial" w:cs="Arial"/>
          <w:color w:val="000000" w:themeColor="text1"/>
          <w:sz w:val="18"/>
          <w:szCs w:val="18"/>
        </w:rPr>
        <w:t>20/09 – Laval – LVL UP</w:t>
      </w:r>
    </w:p>
    <w:p w14:paraId="14F31873" w14:textId="094DEFC9" w:rsidR="00E50CD7" w:rsidRPr="00E418D5" w:rsidRDefault="00E50CD7"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11/10 – Montréal – Théâtre Fairmount (lancement)</w:t>
      </w:r>
    </w:p>
    <w:p w14:paraId="0DF4A0DA" w14:textId="731C5815" w:rsidR="00955521" w:rsidRPr="00E418D5" w:rsidRDefault="00955521"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17/10 – Québec – L’anti</w:t>
      </w:r>
      <w:r w:rsidR="006509F8" w:rsidRPr="00E418D5">
        <w:rPr>
          <w:rFonts w:ascii="Arial" w:hAnsi="Arial" w:cs="Arial"/>
          <w:color w:val="000000" w:themeColor="text1"/>
          <w:sz w:val="18"/>
          <w:szCs w:val="18"/>
          <w:lang w:val="fr-CA"/>
        </w:rPr>
        <w:t xml:space="preserve"> (lancement)</w:t>
      </w:r>
    </w:p>
    <w:p w14:paraId="540D0483" w14:textId="32C4ABD7" w:rsidR="00955521" w:rsidRPr="00E418D5" w:rsidRDefault="00955521"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16/11 – Saint-Jérôme – Théâtre Gilles-Vigneault</w:t>
      </w:r>
    </w:p>
    <w:p w14:paraId="07B05795"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08/11 - Ste-Thérèse - Collège Lionel-Groulx</w:t>
      </w:r>
    </w:p>
    <w:p w14:paraId="131C939F"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09/11 - Gatineau - Minotaure</w:t>
      </w:r>
    </w:p>
    <w:p w14:paraId="3E012482" w14:textId="07948FB3" w:rsidR="00955521" w:rsidRPr="00A36822" w:rsidRDefault="00955521" w:rsidP="002F4243">
      <w:pPr>
        <w:rPr>
          <w:rFonts w:ascii="Arial" w:hAnsi="Arial" w:cs="Arial"/>
          <w:b/>
          <w:color w:val="000000" w:themeColor="text1"/>
          <w:sz w:val="18"/>
          <w:szCs w:val="18"/>
          <w:lang w:val="fr-CA"/>
        </w:rPr>
      </w:pPr>
      <w:r w:rsidRPr="00A36822">
        <w:rPr>
          <w:rFonts w:ascii="Arial" w:hAnsi="Arial" w:cs="Arial"/>
          <w:b/>
          <w:color w:val="000000" w:themeColor="text1"/>
          <w:sz w:val="18"/>
          <w:szCs w:val="18"/>
          <w:lang w:val="fr-CA"/>
        </w:rPr>
        <w:t>2020</w:t>
      </w:r>
    </w:p>
    <w:p w14:paraId="27FAD63E" w14:textId="1F6DA130" w:rsidR="00955521" w:rsidRPr="00A36822" w:rsidRDefault="00955521" w:rsidP="002F4243">
      <w:pPr>
        <w:rPr>
          <w:rFonts w:ascii="Arial" w:hAnsi="Arial" w:cs="Arial"/>
          <w:color w:val="000000" w:themeColor="text1"/>
          <w:sz w:val="18"/>
          <w:szCs w:val="18"/>
          <w:lang w:val="fr-CA"/>
        </w:rPr>
      </w:pPr>
      <w:r w:rsidRPr="00A36822">
        <w:rPr>
          <w:rFonts w:ascii="Arial" w:hAnsi="Arial" w:cs="Arial"/>
          <w:color w:val="000000" w:themeColor="text1"/>
          <w:sz w:val="18"/>
          <w:szCs w:val="18"/>
          <w:lang w:val="fr-CA"/>
        </w:rPr>
        <w:t>16/01 – Salaberry-de-Valleyfield – Cabaret d’Albert</w:t>
      </w:r>
    </w:p>
    <w:p w14:paraId="39C57F8F"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24/01 - Rimouski - Salle Desjardins-Telus</w:t>
      </w:r>
    </w:p>
    <w:p w14:paraId="68BB5881"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25/01 - Rivière-du-Loup - Centre Culturel Berger (Espace Scène) </w:t>
      </w:r>
    </w:p>
    <w:p w14:paraId="763F389B"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31/01 - Sept-Îles - Havre St-Pierre (La Shed à Morue) </w:t>
      </w:r>
    </w:p>
    <w:p w14:paraId="726B9A27"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01/02 - Baie-Comeau - Centre des Arts </w:t>
      </w:r>
    </w:p>
    <w:p w14:paraId="2505B026"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07/02 - Brossard - Club DIX30</w:t>
      </w:r>
    </w:p>
    <w:p w14:paraId="66435D85"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08/02 - Sainte-Marie-de-Beauce - Salle Alphonse-Desjardins</w:t>
      </w:r>
    </w:p>
    <w:p w14:paraId="4167AE9A" w14:textId="77777777" w:rsidR="006509F8" w:rsidRPr="006509F8" w:rsidRDefault="006509F8" w:rsidP="006509F8">
      <w:pPr>
        <w:rPr>
          <w:rFonts w:ascii="Helvetica" w:hAnsi="Helvetica"/>
          <w:color w:val="000000" w:themeColor="text1"/>
          <w:sz w:val="18"/>
          <w:szCs w:val="18"/>
          <w:lang w:val="fr-CA"/>
        </w:rPr>
      </w:pPr>
      <w:r w:rsidRPr="006509F8">
        <w:rPr>
          <w:rFonts w:ascii="Helvetica" w:hAnsi="Helvetica"/>
          <w:color w:val="000000" w:themeColor="text1"/>
          <w:sz w:val="18"/>
          <w:szCs w:val="18"/>
          <w:lang w:val="fr-CA"/>
        </w:rPr>
        <w:t>28/02 - Saint-Hyacinthe - Le Zaricot</w:t>
      </w:r>
    </w:p>
    <w:p w14:paraId="5521AAE9" w14:textId="77777777" w:rsidR="00862952" w:rsidRPr="00E418D5" w:rsidRDefault="00862952" w:rsidP="002F4243">
      <w:pPr>
        <w:rPr>
          <w:rFonts w:ascii="Arial" w:hAnsi="Arial" w:cs="Arial"/>
          <w:color w:val="000000" w:themeColor="text1"/>
          <w:sz w:val="18"/>
          <w:szCs w:val="18"/>
          <w:lang w:val="fr-CA"/>
        </w:rPr>
      </w:pPr>
    </w:p>
    <w:p w14:paraId="2E9DF7C3" w14:textId="3616B71D" w:rsidR="003F33EC" w:rsidRPr="00E418D5" w:rsidRDefault="00640DA4" w:rsidP="003F33EC">
      <w:pPr>
        <w:rPr>
          <w:rFonts w:ascii="Arial" w:hAnsi="Arial" w:cs="Arial"/>
          <w:color w:val="000000" w:themeColor="text1"/>
          <w:sz w:val="18"/>
          <w:szCs w:val="18"/>
          <w:shd w:val="clear" w:color="auto" w:fill="FFFFFF"/>
          <w:lang w:val="fr-CA"/>
        </w:rPr>
      </w:pPr>
      <w:r w:rsidRPr="00E418D5">
        <w:rPr>
          <w:rFonts w:ascii="Arial" w:hAnsi="Arial" w:cs="Arial"/>
          <w:b/>
          <w:color w:val="000000" w:themeColor="text1"/>
          <w:sz w:val="18"/>
          <w:szCs w:val="18"/>
          <w:lang w:val="fr-CA"/>
        </w:rPr>
        <w:t xml:space="preserve">Montréal, </w:t>
      </w:r>
      <w:r w:rsidR="005A36E9" w:rsidRPr="00E418D5">
        <w:rPr>
          <w:rFonts w:ascii="Arial" w:hAnsi="Arial" w:cs="Arial"/>
          <w:b/>
          <w:color w:val="000000" w:themeColor="text1"/>
          <w:sz w:val="18"/>
          <w:szCs w:val="18"/>
          <w:lang w:val="fr-CA"/>
        </w:rPr>
        <w:t>septembre</w:t>
      </w:r>
      <w:r w:rsidRPr="00E418D5">
        <w:rPr>
          <w:rFonts w:ascii="Arial" w:hAnsi="Arial" w:cs="Arial"/>
          <w:b/>
          <w:color w:val="000000" w:themeColor="text1"/>
          <w:sz w:val="18"/>
          <w:szCs w:val="18"/>
          <w:lang w:val="fr-CA"/>
        </w:rPr>
        <w:t xml:space="preserve"> 2019</w:t>
      </w:r>
      <w:r w:rsidRPr="00E418D5">
        <w:rPr>
          <w:rFonts w:ascii="Arial" w:hAnsi="Arial" w:cs="Arial"/>
          <w:color w:val="000000" w:themeColor="text1"/>
          <w:sz w:val="18"/>
          <w:szCs w:val="18"/>
          <w:lang w:val="fr-CA"/>
        </w:rPr>
        <w:t xml:space="preserve"> – </w:t>
      </w:r>
      <w:r w:rsidR="005A36E9" w:rsidRPr="00E418D5">
        <w:rPr>
          <w:rFonts w:ascii="Arial" w:hAnsi="Arial" w:cs="Arial"/>
          <w:color w:val="000000" w:themeColor="text1"/>
          <w:sz w:val="18"/>
          <w:szCs w:val="18"/>
          <w:lang w:val="fr-CA"/>
        </w:rPr>
        <w:t>À la fois premier album officiel</w:t>
      </w:r>
      <w:r w:rsidR="003F33EC" w:rsidRPr="00E418D5">
        <w:rPr>
          <w:rFonts w:ascii="Arial" w:hAnsi="Arial" w:cs="Arial"/>
          <w:color w:val="000000" w:themeColor="text1"/>
          <w:sz w:val="18"/>
          <w:szCs w:val="18"/>
          <w:lang w:val="fr-CA"/>
        </w:rPr>
        <w:t xml:space="preserve"> et </w:t>
      </w:r>
      <w:r w:rsidR="005A36E9" w:rsidRPr="00E418D5">
        <w:rPr>
          <w:rFonts w:ascii="Arial" w:hAnsi="Arial" w:cs="Arial"/>
          <w:color w:val="000000" w:themeColor="text1"/>
          <w:sz w:val="18"/>
          <w:szCs w:val="18"/>
          <w:lang w:val="fr-CA"/>
        </w:rPr>
        <w:t>premier disque à paraître</w:t>
      </w:r>
      <w:r w:rsidR="0055736F" w:rsidRPr="00E418D5">
        <w:rPr>
          <w:rFonts w:ascii="Arial" w:hAnsi="Arial" w:cs="Arial"/>
          <w:color w:val="000000" w:themeColor="text1"/>
          <w:sz w:val="18"/>
          <w:szCs w:val="18"/>
          <w:lang w:val="fr-CA"/>
        </w:rPr>
        <w:t xml:space="preserve"> - le 27 septembre - </w:t>
      </w:r>
      <w:r w:rsidR="005A36E9" w:rsidRPr="00E418D5">
        <w:rPr>
          <w:rFonts w:ascii="Arial" w:hAnsi="Arial" w:cs="Arial"/>
          <w:color w:val="000000" w:themeColor="text1"/>
          <w:sz w:val="18"/>
          <w:szCs w:val="18"/>
          <w:lang w:val="fr-CA"/>
        </w:rPr>
        <w:t xml:space="preserve">sur l’étiquette 7​ième​ Ciel, </w:t>
      </w:r>
      <w:r w:rsidR="003F33EC" w:rsidRPr="00E418D5">
        <w:rPr>
          <w:rFonts w:ascii="Arial" w:hAnsi="Arial" w:cs="Arial"/>
          <w:i/>
          <w:color w:val="000000" w:themeColor="text1"/>
          <w:sz w:val="18"/>
          <w:szCs w:val="18"/>
          <w:lang w:val="fr-CA"/>
        </w:rPr>
        <w:t>Citadelle</w:t>
      </w:r>
      <w:r w:rsidR="003F33EC" w:rsidRPr="00E418D5">
        <w:rPr>
          <w:rFonts w:ascii="Arial" w:hAnsi="Arial" w:cs="Arial"/>
          <w:color w:val="000000" w:themeColor="text1"/>
          <w:sz w:val="18"/>
          <w:szCs w:val="18"/>
          <w:lang w:val="fr-CA"/>
        </w:rPr>
        <w:t xml:space="preserve"> </w:t>
      </w:r>
      <w:r w:rsidR="0051111C" w:rsidRPr="00E418D5">
        <w:rPr>
          <w:rFonts w:ascii="Arial" w:hAnsi="Arial" w:cs="Arial"/>
          <w:color w:val="000000" w:themeColor="text1"/>
          <w:sz w:val="18"/>
          <w:szCs w:val="18"/>
          <w:lang w:val="fr-CA"/>
        </w:rPr>
        <w:t xml:space="preserve">de </w:t>
      </w:r>
      <w:r w:rsidR="0051111C" w:rsidRPr="00E418D5">
        <w:rPr>
          <w:rFonts w:ascii="Arial" w:hAnsi="Arial" w:cs="Arial"/>
          <w:b/>
          <w:color w:val="000000" w:themeColor="text1"/>
          <w:sz w:val="18"/>
          <w:szCs w:val="18"/>
          <w:lang w:val="fr-CA"/>
        </w:rPr>
        <w:t>LaF</w:t>
      </w:r>
      <w:r w:rsidR="005A36E9" w:rsidRPr="00E418D5">
        <w:rPr>
          <w:rFonts w:ascii="Arial" w:hAnsi="Arial" w:cs="Arial"/>
          <w:color w:val="000000" w:themeColor="text1"/>
          <w:sz w:val="18"/>
          <w:szCs w:val="18"/>
          <w:lang w:val="fr-CA"/>
        </w:rPr>
        <w:t xml:space="preserve"> </w:t>
      </w:r>
      <w:r w:rsidR="0051111C" w:rsidRPr="00E418D5">
        <w:rPr>
          <w:rFonts w:ascii="Arial" w:hAnsi="Arial" w:cs="Arial"/>
          <w:color w:val="000000" w:themeColor="text1"/>
          <w:sz w:val="18"/>
          <w:szCs w:val="18"/>
          <w:lang w:val="fr-CA"/>
        </w:rPr>
        <w:t>comprend</w:t>
      </w:r>
      <w:r w:rsidR="005A36E9" w:rsidRPr="00E418D5">
        <w:rPr>
          <w:rFonts w:ascii="Arial" w:hAnsi="Arial" w:cs="Arial"/>
          <w:color w:val="000000" w:themeColor="text1"/>
          <w:sz w:val="18"/>
          <w:szCs w:val="18"/>
          <w:lang w:val="fr-CA"/>
        </w:rPr>
        <w:t xml:space="preserve"> 14 titres riches d’une recherche sonore vaste et assumée. </w:t>
      </w:r>
      <w:r w:rsidR="003F33EC" w:rsidRPr="00E418D5">
        <w:rPr>
          <w:rFonts w:ascii="Arial" w:hAnsi="Arial" w:cs="Arial"/>
          <w:color w:val="000000" w:themeColor="text1"/>
          <w:sz w:val="18"/>
          <w:szCs w:val="18"/>
          <w:lang w:val="fr-CA"/>
        </w:rPr>
        <w:t>Mélange hétéroclite des plus authentiques,</w:t>
      </w:r>
      <w:hyperlink r:id="rId7">
        <w:r w:rsidR="003F33EC" w:rsidRPr="00E418D5">
          <w:rPr>
            <w:rFonts w:ascii="Arial" w:hAnsi="Arial" w:cs="Arial"/>
            <w:color w:val="000000" w:themeColor="text1"/>
            <w:sz w:val="18"/>
            <w:szCs w:val="18"/>
            <w:lang w:val="fr-CA"/>
          </w:rPr>
          <w:t xml:space="preserve"> </w:t>
        </w:r>
      </w:hyperlink>
      <w:hyperlink r:id="rId8">
        <w:r w:rsidR="003F33EC" w:rsidRPr="00E418D5">
          <w:rPr>
            <w:rFonts w:ascii="Arial" w:hAnsi="Arial" w:cs="Arial"/>
            <w:b/>
            <w:color w:val="000000" w:themeColor="text1"/>
            <w:sz w:val="18"/>
            <w:szCs w:val="18"/>
            <w:u w:val="single"/>
            <w:lang w:val="fr-CA"/>
          </w:rPr>
          <w:t>LaF</w:t>
        </w:r>
      </w:hyperlink>
      <w:r w:rsidR="003F33EC" w:rsidRPr="00E418D5">
        <w:rPr>
          <w:rFonts w:ascii="Arial" w:hAnsi="Arial" w:cs="Arial"/>
          <w:b/>
          <w:color w:val="000000" w:themeColor="text1"/>
          <w:sz w:val="18"/>
          <w:szCs w:val="18"/>
          <w:lang w:val="fr-CA"/>
        </w:rPr>
        <w:t xml:space="preserve"> </w:t>
      </w:r>
      <w:r w:rsidR="003F33EC" w:rsidRPr="00E418D5">
        <w:rPr>
          <w:rFonts w:ascii="Arial" w:hAnsi="Arial" w:cs="Arial"/>
          <w:color w:val="000000" w:themeColor="text1"/>
          <w:sz w:val="18"/>
          <w:szCs w:val="18"/>
          <w:lang w:val="fr-CA"/>
        </w:rPr>
        <w:t xml:space="preserve">est un groupe qui rassemble trois rappeurs aux voix bien distinctes  - </w:t>
      </w:r>
      <w:r w:rsidR="003F33EC" w:rsidRPr="00E418D5">
        <w:rPr>
          <w:rFonts w:ascii="Arial" w:hAnsi="Arial" w:cs="Arial"/>
          <w:color w:val="000000" w:themeColor="text1"/>
          <w:sz w:val="18"/>
          <w:szCs w:val="18"/>
          <w:shd w:val="clear" w:color="auto" w:fill="FFFFFF"/>
          <w:lang w:val="fr-CA"/>
        </w:rPr>
        <w:t>Bkay, Jah Maaz &amp; Mantisse</w:t>
      </w:r>
      <w:r w:rsidR="003F33EC" w:rsidRPr="00E418D5">
        <w:rPr>
          <w:rFonts w:ascii="Arial" w:hAnsi="Arial" w:cs="Arial"/>
          <w:color w:val="000000" w:themeColor="text1"/>
          <w:sz w:val="18"/>
          <w:szCs w:val="18"/>
          <w:lang w:val="fr-CA"/>
        </w:rPr>
        <w:t xml:space="preserve"> - et trois concepteurs rythmiques - </w:t>
      </w:r>
      <w:r w:rsidR="003F33EC" w:rsidRPr="00E418D5">
        <w:rPr>
          <w:rFonts w:ascii="Arial" w:hAnsi="Arial" w:cs="Arial"/>
          <w:color w:val="000000" w:themeColor="text1"/>
          <w:sz w:val="18"/>
          <w:szCs w:val="18"/>
          <w:shd w:val="clear" w:color="auto" w:fill="FFFFFF"/>
          <w:lang w:val="fr-CA"/>
        </w:rPr>
        <w:t>Bnjmn.lloyd, Oclaz &amp; BLVDR.</w:t>
      </w:r>
    </w:p>
    <w:p w14:paraId="23E25DDA" w14:textId="3E3747F7" w:rsidR="0055736F" w:rsidRPr="00E418D5" w:rsidRDefault="0055736F" w:rsidP="003F33EC">
      <w:pPr>
        <w:rPr>
          <w:rFonts w:ascii="Arial" w:hAnsi="Arial" w:cs="Arial"/>
          <w:color w:val="000000" w:themeColor="text1"/>
          <w:sz w:val="18"/>
          <w:szCs w:val="18"/>
          <w:lang w:val="fr-CA"/>
        </w:rPr>
      </w:pPr>
    </w:p>
    <w:p w14:paraId="054CF5CD" w14:textId="77777777" w:rsidR="0055736F" w:rsidRPr="00E418D5" w:rsidRDefault="0055736F" w:rsidP="0055736F">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 xml:space="preserve">Le spectacle de lancement du nouvel album à Montréal aura lieu le vendredi 11 octobre au Théâtre Fairmount. </w:t>
      </w:r>
    </w:p>
    <w:p w14:paraId="747E6959" w14:textId="03654298" w:rsidR="0055736F" w:rsidRPr="00E418D5" w:rsidRDefault="0055736F" w:rsidP="0055736F">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Les billets sont disponibles au</w:t>
      </w:r>
      <w:r w:rsidR="00955521" w:rsidRPr="00E418D5">
        <w:rPr>
          <w:rFonts w:ascii="Arial" w:hAnsi="Arial" w:cs="Arial"/>
          <w:color w:val="000000" w:themeColor="text1"/>
          <w:sz w:val="18"/>
          <w:szCs w:val="18"/>
          <w:lang w:val="fr-CA"/>
        </w:rPr>
        <w:t xml:space="preserve"> : </w:t>
      </w:r>
      <w:hyperlink r:id="rId9" w:history="1">
        <w:r w:rsidR="00955521" w:rsidRPr="00E418D5">
          <w:rPr>
            <w:rStyle w:val="Lienhypertexte"/>
            <w:rFonts w:ascii="Arial" w:hAnsi="Arial" w:cs="Arial"/>
            <w:color w:val="000000" w:themeColor="text1"/>
            <w:sz w:val="18"/>
            <w:szCs w:val="18"/>
            <w:lang w:val="fr-CA"/>
          </w:rPr>
          <w:t>https://bit.ly/2k0xYIJ</w:t>
        </w:r>
      </w:hyperlink>
    </w:p>
    <w:p w14:paraId="77BA1045" w14:textId="77777777" w:rsidR="00955521" w:rsidRPr="00E418D5" w:rsidRDefault="00955521" w:rsidP="0055736F">
      <w:pPr>
        <w:rPr>
          <w:rFonts w:ascii="Arial" w:hAnsi="Arial" w:cs="Arial"/>
          <w:color w:val="000000" w:themeColor="text1"/>
          <w:sz w:val="18"/>
          <w:szCs w:val="18"/>
          <w:lang w:val="fr-CA"/>
        </w:rPr>
      </w:pPr>
    </w:p>
    <w:p w14:paraId="187676F2" w14:textId="7C03BA80" w:rsidR="0055736F" w:rsidRPr="00E418D5" w:rsidRDefault="0055736F" w:rsidP="0055736F">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 xml:space="preserve">« Avalanche » est le deuxième extrait tiré de </w:t>
      </w:r>
      <w:r w:rsidRPr="00E418D5">
        <w:rPr>
          <w:rFonts w:ascii="Arial" w:hAnsi="Arial" w:cs="Arial"/>
          <w:i/>
          <w:color w:val="000000" w:themeColor="text1"/>
          <w:sz w:val="18"/>
          <w:szCs w:val="18"/>
          <w:lang w:val="fr-CA"/>
        </w:rPr>
        <w:t>Citadelle</w:t>
      </w:r>
      <w:r w:rsidRPr="00E418D5">
        <w:rPr>
          <w:rFonts w:ascii="Arial" w:hAnsi="Arial" w:cs="Arial"/>
          <w:color w:val="000000" w:themeColor="text1"/>
          <w:sz w:val="18"/>
          <w:szCs w:val="18"/>
          <w:lang w:val="fr-CA"/>
        </w:rPr>
        <w:t xml:space="preserve">. La pièce révèle une facette plus légère de l’album dans laquelle les trois rappeurs parlent de leurs ambitions de réussir dans le milieu de la musique et de leurs fiertés de réaliser leurs rêves en équipe. Le rendu offre une production musicale épurée qui saura réjouir les fans des morceaux plus accessibles de </w:t>
      </w:r>
      <w:r w:rsidRPr="00E418D5">
        <w:rPr>
          <w:rFonts w:ascii="Arial" w:hAnsi="Arial" w:cs="Arial"/>
          <w:b/>
          <w:color w:val="000000" w:themeColor="text1"/>
          <w:sz w:val="18"/>
          <w:szCs w:val="18"/>
          <w:lang w:val="fr-CA"/>
        </w:rPr>
        <w:t>LaF</w:t>
      </w:r>
      <w:r w:rsidRPr="00E418D5">
        <w:rPr>
          <w:rFonts w:ascii="Arial" w:hAnsi="Arial" w:cs="Arial"/>
          <w:color w:val="000000" w:themeColor="text1"/>
          <w:sz w:val="18"/>
          <w:szCs w:val="18"/>
          <w:lang w:val="fr-CA"/>
        </w:rPr>
        <w:t xml:space="preserve">.  </w:t>
      </w:r>
    </w:p>
    <w:p w14:paraId="37A8FE79" w14:textId="77777777" w:rsidR="003F33EC" w:rsidRPr="00E418D5" w:rsidRDefault="003F33EC" w:rsidP="002F4243">
      <w:pPr>
        <w:rPr>
          <w:rFonts w:ascii="Arial" w:hAnsi="Arial" w:cs="Arial"/>
          <w:color w:val="000000" w:themeColor="text1"/>
          <w:sz w:val="18"/>
          <w:szCs w:val="18"/>
          <w:lang w:val="fr-CA"/>
        </w:rPr>
      </w:pPr>
    </w:p>
    <w:p w14:paraId="37B73492" w14:textId="14912F8A" w:rsidR="005A36E9" w:rsidRPr="00E418D5" w:rsidRDefault="005A36E9"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Suite logique aux projets antérieurs du groupe,</w:t>
      </w:r>
      <w:r w:rsidR="003F33EC" w:rsidRPr="00E418D5">
        <w:rPr>
          <w:rFonts w:ascii="Arial" w:hAnsi="Arial" w:cs="Arial"/>
          <w:color w:val="000000" w:themeColor="text1"/>
          <w:sz w:val="18"/>
          <w:szCs w:val="18"/>
          <w:lang w:val="fr-CA"/>
        </w:rPr>
        <w:t xml:space="preserve"> </w:t>
      </w:r>
      <w:r w:rsidRPr="00E418D5">
        <w:rPr>
          <w:rFonts w:ascii="Arial" w:hAnsi="Arial" w:cs="Arial"/>
          <w:i/>
          <w:color w:val="000000" w:themeColor="text1"/>
          <w:sz w:val="18"/>
          <w:szCs w:val="18"/>
          <w:lang w:val="fr-CA"/>
        </w:rPr>
        <w:t>Citadelle</w:t>
      </w:r>
      <w:r w:rsidRPr="00E418D5">
        <w:rPr>
          <w:rFonts w:ascii="Arial" w:hAnsi="Arial" w:cs="Arial"/>
          <w:color w:val="000000" w:themeColor="text1"/>
          <w:sz w:val="18"/>
          <w:szCs w:val="18"/>
          <w:lang w:val="fr-CA"/>
        </w:rPr>
        <w:t xml:space="preserve"> se loge dans les tendances hip-hop actuelles tout en entretenant, cette fois-ci, un lien étroit avec la musique électronique et la pop francophone, notamment sur les morceaux en collaboration avec le guitariste Clément « Pops » Langlois-Légaré (Clay and </w:t>
      </w:r>
      <w:r w:rsidR="0051111C" w:rsidRPr="00E418D5">
        <w:rPr>
          <w:rFonts w:ascii="Arial" w:hAnsi="Arial" w:cs="Arial"/>
          <w:color w:val="000000" w:themeColor="text1"/>
          <w:sz w:val="18"/>
          <w:szCs w:val="18"/>
          <w:lang w:val="fr-CA"/>
        </w:rPr>
        <w:t>F</w:t>
      </w:r>
      <w:r w:rsidRPr="00E418D5">
        <w:rPr>
          <w:rFonts w:ascii="Arial" w:hAnsi="Arial" w:cs="Arial"/>
          <w:color w:val="000000" w:themeColor="text1"/>
          <w:sz w:val="18"/>
          <w:szCs w:val="18"/>
          <w:lang w:val="fr-CA"/>
        </w:rPr>
        <w:t xml:space="preserve">riends). Le tout résulte en un style hybride, minutieux et accessible. </w:t>
      </w:r>
    </w:p>
    <w:p w14:paraId="534851C9" w14:textId="77777777" w:rsidR="0055736F" w:rsidRPr="00E418D5" w:rsidRDefault="0055736F" w:rsidP="002F4243">
      <w:pPr>
        <w:rPr>
          <w:rFonts w:ascii="Arial" w:hAnsi="Arial" w:cs="Arial"/>
          <w:color w:val="000000" w:themeColor="text1"/>
          <w:sz w:val="18"/>
          <w:szCs w:val="18"/>
          <w:lang w:val="fr-CA"/>
        </w:rPr>
      </w:pPr>
    </w:p>
    <w:p w14:paraId="44E69AC1" w14:textId="535DDF32" w:rsidR="0051111C" w:rsidRPr="00E418D5" w:rsidRDefault="0051111C"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Les textes se démarquent</w:t>
      </w:r>
      <w:r w:rsidR="005A36E9" w:rsidRPr="00E418D5">
        <w:rPr>
          <w:rFonts w:ascii="Arial" w:hAnsi="Arial" w:cs="Arial"/>
          <w:color w:val="000000" w:themeColor="text1"/>
          <w:sz w:val="18"/>
          <w:szCs w:val="18"/>
          <w:lang w:val="fr-CA"/>
        </w:rPr>
        <w:t xml:space="preserve"> </w:t>
      </w:r>
      <w:r w:rsidRPr="00E418D5">
        <w:rPr>
          <w:rFonts w:ascii="Arial" w:hAnsi="Arial" w:cs="Arial"/>
          <w:color w:val="000000" w:themeColor="text1"/>
          <w:sz w:val="18"/>
          <w:szCs w:val="18"/>
          <w:lang w:val="fr-CA"/>
        </w:rPr>
        <w:t xml:space="preserve">par </w:t>
      </w:r>
      <w:r w:rsidR="005A36E9" w:rsidRPr="00E418D5">
        <w:rPr>
          <w:rFonts w:ascii="Arial" w:hAnsi="Arial" w:cs="Arial"/>
          <w:color w:val="000000" w:themeColor="text1"/>
          <w:sz w:val="18"/>
          <w:szCs w:val="18"/>
          <w:lang w:val="fr-CA"/>
        </w:rPr>
        <w:t>une prédominance des mélodies et la présence d’une mélancolie ambiante, facture caractéristique des trois rappeurs</w:t>
      </w:r>
      <w:r w:rsidRPr="00E418D5">
        <w:rPr>
          <w:rFonts w:ascii="Arial" w:hAnsi="Arial" w:cs="Arial"/>
          <w:color w:val="000000" w:themeColor="text1"/>
          <w:sz w:val="18"/>
          <w:szCs w:val="18"/>
          <w:lang w:val="fr-CA"/>
        </w:rPr>
        <w:t xml:space="preserve"> de </w:t>
      </w:r>
      <w:r w:rsidRPr="00E418D5">
        <w:rPr>
          <w:rFonts w:ascii="Arial" w:hAnsi="Arial" w:cs="Arial"/>
          <w:b/>
          <w:color w:val="000000" w:themeColor="text1"/>
          <w:sz w:val="18"/>
          <w:szCs w:val="18"/>
          <w:lang w:val="fr-CA"/>
        </w:rPr>
        <w:t>LaF</w:t>
      </w:r>
      <w:r w:rsidR="005A36E9" w:rsidRPr="00E418D5">
        <w:rPr>
          <w:rFonts w:ascii="Arial" w:hAnsi="Arial" w:cs="Arial"/>
          <w:color w:val="000000" w:themeColor="text1"/>
          <w:sz w:val="18"/>
          <w:szCs w:val="18"/>
          <w:lang w:val="fr-CA"/>
        </w:rPr>
        <w:t>. Leurs plumes résolument ancrées dans l’émotivité témoignent des larges influences du groupe allant du indie</w:t>
      </w:r>
      <w:r w:rsidRPr="00E418D5">
        <w:rPr>
          <w:rFonts w:ascii="Arial" w:hAnsi="Arial" w:cs="Arial"/>
          <w:color w:val="000000" w:themeColor="text1"/>
          <w:sz w:val="18"/>
          <w:szCs w:val="18"/>
          <w:lang w:val="fr-CA"/>
        </w:rPr>
        <w:t>-</w:t>
      </w:r>
      <w:r w:rsidR="005A36E9" w:rsidRPr="00E418D5">
        <w:rPr>
          <w:rFonts w:ascii="Arial" w:hAnsi="Arial" w:cs="Arial"/>
          <w:color w:val="000000" w:themeColor="text1"/>
          <w:sz w:val="18"/>
          <w:szCs w:val="18"/>
          <w:lang w:val="fr-CA"/>
        </w:rPr>
        <w:t xml:space="preserve">rock québécois jusqu’au rap européens. L’impact tangible de ces influences se fait ressentir dans l’angle adopté vis-à-vis le médium hip-hop, dans sa quête d’innovation et d’inconnu, une tendance qui s’exprime, entre autres, par la présence de collaborateurs extérieurs à la scène rap, soit Vince James (composition et voix sur « Nos roues »), N NAO (voix additionnelles sur « Nos roues » et « Ultime ») et Émile Tempête (guitare basse sur « Hélium »). </w:t>
      </w:r>
    </w:p>
    <w:p w14:paraId="6D2BA87D" w14:textId="77777777" w:rsidR="0051111C" w:rsidRPr="00E418D5" w:rsidRDefault="0051111C" w:rsidP="002F4243">
      <w:pPr>
        <w:rPr>
          <w:rFonts w:ascii="Arial" w:hAnsi="Arial" w:cs="Arial"/>
          <w:color w:val="000000" w:themeColor="text1"/>
          <w:sz w:val="18"/>
          <w:szCs w:val="18"/>
          <w:lang w:val="fr-CA"/>
        </w:rPr>
      </w:pPr>
    </w:p>
    <w:p w14:paraId="6161CE05" w14:textId="627A67B3" w:rsidR="005A36E9" w:rsidRPr="00E418D5" w:rsidRDefault="005A36E9"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La « Citadelle » est un lieu fictif représentant la sécurité, mais aussi la vulnérabilité tout dépendant du côté des remparts où l’on se trouve. Ce lieu incarne le refuge des pensées, l’évolution perpétuelle, et met en évidence les obstacles à franchir pour bonifier la conscience et le bonheur collectif au sein du « microcosme LaF ».</w:t>
      </w:r>
      <w:r w:rsidR="00A36822">
        <w:rPr>
          <w:rFonts w:ascii="Arial" w:hAnsi="Arial" w:cs="Arial"/>
          <w:color w:val="000000" w:themeColor="text1"/>
          <w:sz w:val="18"/>
          <w:szCs w:val="18"/>
          <w:lang w:val="fr-CA"/>
        </w:rPr>
        <w:t xml:space="preserve"> </w:t>
      </w:r>
      <w:r w:rsidRPr="00E418D5">
        <w:rPr>
          <w:rFonts w:ascii="Arial" w:hAnsi="Arial" w:cs="Arial"/>
          <w:color w:val="000000" w:themeColor="text1"/>
          <w:sz w:val="18"/>
          <w:szCs w:val="18"/>
          <w:lang w:val="fr-CA"/>
        </w:rPr>
        <w:t xml:space="preserve">En marge de la tendance actuelle qui prône la compilation de simples qui s'enchaînent, « Citadelle » se veut un album qui se tient de bout en bout et dont les morceaux s'emboîtent pour former une œuvre d’art cohérente et indépendante des limitations liées aux genres musicaux.    </w:t>
      </w:r>
    </w:p>
    <w:p w14:paraId="4110AC11" w14:textId="77777777" w:rsidR="0055736F" w:rsidRPr="00E418D5" w:rsidRDefault="0055736F" w:rsidP="002F4243">
      <w:pPr>
        <w:rPr>
          <w:rFonts w:ascii="Arial" w:hAnsi="Arial" w:cs="Arial"/>
          <w:color w:val="000000" w:themeColor="text1"/>
          <w:sz w:val="18"/>
          <w:szCs w:val="18"/>
          <w:lang w:val="fr-CA"/>
        </w:rPr>
      </w:pPr>
    </w:p>
    <w:p w14:paraId="308A4AF5" w14:textId="7C39247C" w:rsidR="007047EA" w:rsidRPr="00E418D5" w:rsidRDefault="003D077E" w:rsidP="007047EA">
      <w:pPr>
        <w:rPr>
          <w:color w:val="000000" w:themeColor="text1"/>
          <w:lang w:val="fr-CA"/>
        </w:rPr>
      </w:pPr>
      <w:r w:rsidRPr="00E418D5">
        <w:rPr>
          <w:rFonts w:ascii="Arial" w:hAnsi="Arial" w:cs="Arial"/>
          <w:b/>
          <w:color w:val="000000" w:themeColor="text1"/>
          <w:sz w:val="18"/>
          <w:szCs w:val="18"/>
          <w:lang w:val="fr-CA"/>
        </w:rPr>
        <w:t>LaF</w:t>
      </w:r>
      <w:r w:rsidR="00E96827" w:rsidRPr="00E418D5">
        <w:rPr>
          <w:rFonts w:ascii="Arial" w:hAnsi="Arial" w:cs="Arial"/>
          <w:color w:val="000000" w:themeColor="text1"/>
          <w:sz w:val="18"/>
          <w:szCs w:val="18"/>
          <w:lang w:val="fr-CA"/>
        </w:rPr>
        <w:t xml:space="preserve"> </w:t>
      </w:r>
      <w:r w:rsidR="002F4243" w:rsidRPr="00E418D5">
        <w:rPr>
          <w:rFonts w:ascii="Arial" w:hAnsi="Arial" w:cs="Arial"/>
          <w:color w:val="000000" w:themeColor="text1"/>
          <w:sz w:val="18"/>
          <w:szCs w:val="18"/>
          <w:lang w:val="fr-CA"/>
        </w:rPr>
        <w:t>a vu</w:t>
      </w:r>
      <w:r w:rsidR="00E96827" w:rsidRPr="00E418D5">
        <w:rPr>
          <w:rFonts w:ascii="Arial" w:hAnsi="Arial" w:cs="Arial"/>
          <w:color w:val="000000" w:themeColor="text1"/>
          <w:sz w:val="18"/>
          <w:szCs w:val="18"/>
          <w:lang w:val="fr-CA"/>
        </w:rPr>
        <w:t xml:space="preserve"> le jour en novembre 2016 avec la sortie de l’album </w:t>
      </w:r>
      <w:r w:rsidR="00E96827" w:rsidRPr="00E418D5">
        <w:rPr>
          <w:rFonts w:ascii="Arial" w:hAnsi="Arial" w:cs="Arial"/>
          <w:i/>
          <w:color w:val="000000" w:themeColor="text1"/>
          <w:sz w:val="18"/>
          <w:szCs w:val="18"/>
          <w:lang w:val="fr-CA"/>
        </w:rPr>
        <w:t>Monsieur-Madame</w:t>
      </w:r>
      <w:r w:rsidR="002F4243" w:rsidRPr="00E418D5">
        <w:rPr>
          <w:rFonts w:ascii="Arial" w:hAnsi="Arial" w:cs="Arial"/>
          <w:color w:val="000000" w:themeColor="text1"/>
          <w:sz w:val="18"/>
          <w:szCs w:val="18"/>
          <w:lang w:val="fr-CA"/>
        </w:rPr>
        <w:t xml:space="preserve">, </w:t>
      </w:r>
      <w:r w:rsidR="00E96827" w:rsidRPr="00E418D5">
        <w:rPr>
          <w:rFonts w:ascii="Arial" w:hAnsi="Arial" w:cs="Arial"/>
          <w:color w:val="000000" w:themeColor="text1"/>
          <w:sz w:val="18"/>
          <w:szCs w:val="18"/>
          <w:lang w:val="fr-CA"/>
        </w:rPr>
        <w:t xml:space="preserve">dévoilant un hip-hop aux contours jazz, soul et électro. Fort d’une </w:t>
      </w:r>
      <w:r w:rsidR="00640DA4" w:rsidRPr="00E418D5">
        <w:rPr>
          <w:rFonts w:ascii="Arial" w:hAnsi="Arial" w:cs="Arial"/>
          <w:color w:val="000000" w:themeColor="text1"/>
          <w:sz w:val="18"/>
          <w:szCs w:val="18"/>
          <w:lang w:val="fr-CA"/>
        </w:rPr>
        <w:t>excellente</w:t>
      </w:r>
      <w:r w:rsidR="00E96827" w:rsidRPr="00E418D5">
        <w:rPr>
          <w:rFonts w:ascii="Arial" w:hAnsi="Arial" w:cs="Arial"/>
          <w:color w:val="000000" w:themeColor="text1"/>
          <w:sz w:val="18"/>
          <w:szCs w:val="18"/>
          <w:lang w:val="fr-CA"/>
        </w:rPr>
        <w:t xml:space="preserve"> réception pour </w:t>
      </w:r>
      <w:r w:rsidR="00A36822">
        <w:rPr>
          <w:rFonts w:ascii="Arial" w:hAnsi="Arial" w:cs="Arial"/>
          <w:color w:val="000000" w:themeColor="text1"/>
          <w:sz w:val="18"/>
          <w:szCs w:val="18"/>
          <w:lang w:val="fr-CA"/>
        </w:rPr>
        <w:t>les</w:t>
      </w:r>
      <w:r w:rsidR="00E96827" w:rsidRPr="00E418D5">
        <w:rPr>
          <w:rFonts w:ascii="Arial" w:hAnsi="Arial" w:cs="Arial"/>
          <w:color w:val="000000" w:themeColor="text1"/>
          <w:sz w:val="18"/>
          <w:szCs w:val="18"/>
          <w:lang w:val="fr-CA"/>
        </w:rPr>
        <w:t xml:space="preserve"> EP </w:t>
      </w:r>
      <w:r w:rsidR="00E96827" w:rsidRPr="00E418D5">
        <w:rPr>
          <w:rFonts w:ascii="Arial" w:hAnsi="Arial" w:cs="Arial"/>
          <w:i/>
          <w:color w:val="000000" w:themeColor="text1"/>
          <w:sz w:val="18"/>
          <w:szCs w:val="18"/>
          <w:lang w:val="fr-CA"/>
        </w:rPr>
        <w:t>Jello</w:t>
      </w:r>
      <w:r w:rsidR="00640DA4" w:rsidRPr="00E418D5">
        <w:rPr>
          <w:rFonts w:ascii="Arial" w:hAnsi="Arial" w:cs="Arial"/>
          <w:color w:val="000000" w:themeColor="text1"/>
          <w:sz w:val="18"/>
          <w:szCs w:val="18"/>
          <w:lang w:val="fr-CA"/>
        </w:rPr>
        <w:t xml:space="preserve"> (</w:t>
      </w:r>
      <w:r w:rsidR="00E96827" w:rsidRPr="00E418D5">
        <w:rPr>
          <w:rFonts w:ascii="Arial" w:hAnsi="Arial" w:cs="Arial"/>
          <w:color w:val="000000" w:themeColor="text1"/>
          <w:sz w:val="18"/>
          <w:szCs w:val="18"/>
          <w:lang w:val="fr-CA"/>
        </w:rPr>
        <w:t>2017</w:t>
      </w:r>
      <w:r w:rsidR="00640DA4" w:rsidRPr="00E418D5">
        <w:rPr>
          <w:rFonts w:ascii="Arial" w:hAnsi="Arial" w:cs="Arial"/>
          <w:color w:val="000000" w:themeColor="text1"/>
          <w:sz w:val="18"/>
          <w:szCs w:val="18"/>
          <w:lang w:val="fr-CA"/>
        </w:rPr>
        <w:t>)</w:t>
      </w:r>
      <w:r w:rsidR="006509F8" w:rsidRPr="00E418D5">
        <w:rPr>
          <w:rFonts w:ascii="Arial" w:hAnsi="Arial" w:cs="Arial"/>
          <w:color w:val="000000" w:themeColor="text1"/>
          <w:sz w:val="18"/>
          <w:szCs w:val="18"/>
          <w:lang w:val="fr-CA"/>
        </w:rPr>
        <w:t xml:space="preserve"> et </w:t>
      </w:r>
      <w:r w:rsidR="006509F8" w:rsidRPr="00E418D5">
        <w:rPr>
          <w:rFonts w:ascii="Helvetica" w:hAnsi="Helvetica"/>
          <w:color w:val="000000" w:themeColor="text1"/>
          <w:sz w:val="18"/>
          <w:szCs w:val="18"/>
          <w:lang w:val="fr-CA"/>
        </w:rPr>
        <w:t>H</w:t>
      </w:r>
      <w:r w:rsidR="00A36822">
        <w:rPr>
          <w:rFonts w:ascii="Helvetica" w:hAnsi="Helvetica"/>
          <w:color w:val="000000" w:themeColor="text1"/>
          <w:sz w:val="18"/>
          <w:szCs w:val="18"/>
          <w:lang w:val="fr-CA"/>
        </w:rPr>
        <w:t>ôtel</w:t>
      </w:r>
      <w:r w:rsidR="006509F8" w:rsidRPr="00E418D5">
        <w:rPr>
          <w:rFonts w:ascii="Helvetica" w:hAnsi="Helvetica"/>
          <w:color w:val="000000" w:themeColor="text1"/>
          <w:sz w:val="18"/>
          <w:szCs w:val="18"/>
          <w:lang w:val="fr-CA"/>
        </w:rPr>
        <w:t xml:space="preserve"> D</w:t>
      </w:r>
      <w:r w:rsidR="00A36822">
        <w:rPr>
          <w:rFonts w:ascii="Helvetica" w:hAnsi="Helvetica"/>
          <w:color w:val="000000" w:themeColor="text1"/>
          <w:sz w:val="18"/>
          <w:szCs w:val="18"/>
          <w:lang w:val="fr-CA"/>
        </w:rPr>
        <w:t>élices</w:t>
      </w:r>
      <w:r w:rsidR="006509F8" w:rsidRPr="00E418D5">
        <w:rPr>
          <w:rFonts w:ascii="Helvetica" w:hAnsi="Helvetica"/>
          <w:color w:val="000000" w:themeColor="text1"/>
          <w:sz w:val="18"/>
          <w:szCs w:val="18"/>
          <w:lang w:val="fr-CA"/>
        </w:rPr>
        <w:t xml:space="preserve"> (2018)</w:t>
      </w:r>
      <w:r w:rsidR="00E96827" w:rsidRPr="00E418D5">
        <w:rPr>
          <w:rFonts w:ascii="Arial" w:hAnsi="Arial" w:cs="Arial"/>
          <w:color w:val="000000" w:themeColor="text1"/>
          <w:sz w:val="18"/>
          <w:szCs w:val="18"/>
          <w:lang w:val="fr-CA"/>
        </w:rPr>
        <w:t xml:space="preserve">, </w:t>
      </w:r>
      <w:r w:rsidR="00640DA4" w:rsidRPr="00E418D5">
        <w:rPr>
          <w:rFonts w:ascii="Arial" w:hAnsi="Arial" w:cs="Arial"/>
          <w:b/>
          <w:color w:val="000000" w:themeColor="text1"/>
          <w:sz w:val="18"/>
          <w:szCs w:val="18"/>
          <w:lang w:val="fr-CA"/>
        </w:rPr>
        <w:t>LaF</w:t>
      </w:r>
      <w:r w:rsidR="00E96827" w:rsidRPr="00E418D5">
        <w:rPr>
          <w:rFonts w:ascii="Arial" w:hAnsi="Arial" w:cs="Arial"/>
          <w:color w:val="000000" w:themeColor="text1"/>
          <w:sz w:val="18"/>
          <w:szCs w:val="18"/>
          <w:lang w:val="fr-CA"/>
        </w:rPr>
        <w:t xml:space="preserve"> </w:t>
      </w:r>
      <w:r w:rsidR="00862952" w:rsidRPr="00E418D5">
        <w:rPr>
          <w:rFonts w:ascii="Arial" w:hAnsi="Arial" w:cs="Arial"/>
          <w:color w:val="000000" w:themeColor="text1"/>
          <w:sz w:val="18"/>
          <w:szCs w:val="18"/>
          <w:lang w:val="fr-CA"/>
        </w:rPr>
        <w:t>est</w:t>
      </w:r>
      <w:r w:rsidR="00E96827" w:rsidRPr="00E418D5">
        <w:rPr>
          <w:rFonts w:ascii="Arial" w:hAnsi="Arial" w:cs="Arial"/>
          <w:color w:val="000000" w:themeColor="text1"/>
          <w:sz w:val="18"/>
          <w:szCs w:val="18"/>
          <w:lang w:val="fr-CA"/>
        </w:rPr>
        <w:t xml:space="preserve"> sélectionné parmi les 21 participants de la cuvée 2018 de l’estimé concours vitrine</w:t>
      </w:r>
      <w:r w:rsidR="002F4243" w:rsidRPr="00E418D5">
        <w:rPr>
          <w:rFonts w:ascii="Arial" w:hAnsi="Arial" w:cs="Arial"/>
          <w:color w:val="000000" w:themeColor="text1"/>
          <w:sz w:val="18"/>
          <w:szCs w:val="18"/>
          <w:lang w:val="fr-CA"/>
        </w:rPr>
        <w:t xml:space="preserve"> </w:t>
      </w:r>
      <w:r w:rsidR="00E96827" w:rsidRPr="00E418D5">
        <w:rPr>
          <w:rFonts w:ascii="Arial" w:hAnsi="Arial" w:cs="Arial"/>
          <w:color w:val="000000" w:themeColor="text1"/>
          <w:sz w:val="18"/>
          <w:szCs w:val="18"/>
          <w:lang w:val="fr-CA"/>
        </w:rPr>
        <w:t xml:space="preserve">Les Francouvertes. Après avoir trôné au premier rang lors des trois étapes de la compétition, </w:t>
      </w:r>
      <w:r w:rsidR="00E96827" w:rsidRPr="00E418D5">
        <w:rPr>
          <w:rFonts w:ascii="Arial" w:hAnsi="Arial" w:cs="Arial"/>
          <w:b/>
          <w:color w:val="000000" w:themeColor="text1"/>
          <w:sz w:val="18"/>
          <w:szCs w:val="18"/>
          <w:lang w:val="fr-CA"/>
        </w:rPr>
        <w:t>LaF</w:t>
      </w:r>
      <w:r w:rsidR="00E96827" w:rsidRPr="00E418D5">
        <w:rPr>
          <w:rFonts w:ascii="Arial" w:hAnsi="Arial" w:cs="Arial"/>
          <w:color w:val="000000" w:themeColor="text1"/>
          <w:sz w:val="18"/>
          <w:szCs w:val="18"/>
          <w:lang w:val="fr-CA"/>
        </w:rPr>
        <w:t xml:space="preserve"> se voit finalement couronné grand vainqueur. Après </w:t>
      </w:r>
      <w:r w:rsidR="002F4243" w:rsidRPr="00E418D5">
        <w:rPr>
          <w:rFonts w:ascii="Arial" w:hAnsi="Arial" w:cs="Arial"/>
          <w:color w:val="000000" w:themeColor="text1"/>
          <w:sz w:val="18"/>
          <w:szCs w:val="18"/>
          <w:lang w:val="fr-CA"/>
        </w:rPr>
        <w:t xml:space="preserve">sa </w:t>
      </w:r>
      <w:r w:rsidR="00E96827" w:rsidRPr="00E418D5">
        <w:rPr>
          <w:rFonts w:ascii="Arial" w:hAnsi="Arial" w:cs="Arial"/>
          <w:color w:val="000000" w:themeColor="text1"/>
          <w:sz w:val="18"/>
          <w:szCs w:val="18"/>
          <w:lang w:val="fr-CA"/>
        </w:rPr>
        <w:t xml:space="preserve">victoire, </w:t>
      </w:r>
      <w:r w:rsidR="002F4243" w:rsidRPr="00E418D5">
        <w:rPr>
          <w:rFonts w:ascii="Arial" w:hAnsi="Arial" w:cs="Arial"/>
          <w:color w:val="000000" w:themeColor="text1"/>
          <w:sz w:val="18"/>
          <w:szCs w:val="18"/>
          <w:lang w:val="fr-CA"/>
        </w:rPr>
        <w:t xml:space="preserve">le groupe </w:t>
      </w:r>
      <w:r w:rsidR="00E96827" w:rsidRPr="00E418D5">
        <w:rPr>
          <w:rFonts w:ascii="Arial" w:hAnsi="Arial" w:cs="Arial"/>
          <w:color w:val="000000" w:themeColor="text1"/>
          <w:sz w:val="18"/>
          <w:szCs w:val="18"/>
          <w:lang w:val="fr-CA"/>
        </w:rPr>
        <w:t>enchaîne</w:t>
      </w:r>
      <w:r w:rsidR="002F4243" w:rsidRPr="00E418D5">
        <w:rPr>
          <w:rFonts w:ascii="Arial" w:hAnsi="Arial" w:cs="Arial"/>
          <w:color w:val="000000" w:themeColor="text1"/>
          <w:sz w:val="18"/>
          <w:szCs w:val="18"/>
          <w:lang w:val="fr-CA"/>
        </w:rPr>
        <w:t xml:space="preserve"> avec </w:t>
      </w:r>
      <w:r w:rsidR="00E96827" w:rsidRPr="00E418D5">
        <w:rPr>
          <w:rFonts w:ascii="Arial" w:hAnsi="Arial" w:cs="Arial"/>
          <w:color w:val="000000" w:themeColor="text1"/>
          <w:sz w:val="18"/>
          <w:szCs w:val="18"/>
          <w:lang w:val="fr-CA"/>
        </w:rPr>
        <w:t xml:space="preserve">un été sans précédent, </w:t>
      </w:r>
      <w:r w:rsidR="00640DA4" w:rsidRPr="00E418D5">
        <w:rPr>
          <w:rFonts w:ascii="Arial" w:hAnsi="Arial" w:cs="Arial"/>
          <w:color w:val="000000" w:themeColor="text1"/>
          <w:sz w:val="18"/>
          <w:szCs w:val="18"/>
          <w:lang w:val="fr-CA"/>
        </w:rPr>
        <w:t>jouant</w:t>
      </w:r>
      <w:r w:rsidR="00E96827" w:rsidRPr="00E418D5">
        <w:rPr>
          <w:rFonts w:ascii="Arial" w:hAnsi="Arial" w:cs="Arial"/>
          <w:color w:val="000000" w:themeColor="text1"/>
          <w:sz w:val="18"/>
          <w:szCs w:val="18"/>
          <w:lang w:val="fr-CA"/>
        </w:rPr>
        <w:t xml:space="preserve"> sur une trentaine de scènes à travers le Québec, notamment celles des Francos de Montréal, du Festival d’été de Québec et d’Osheaga.</w:t>
      </w:r>
      <w:r w:rsidR="00640DA4" w:rsidRPr="00E418D5">
        <w:rPr>
          <w:rFonts w:ascii="Arial" w:hAnsi="Arial" w:cs="Arial"/>
          <w:color w:val="000000" w:themeColor="text1"/>
          <w:sz w:val="18"/>
          <w:szCs w:val="18"/>
          <w:lang w:val="fr-CA"/>
        </w:rPr>
        <w:t xml:space="preserve"> </w:t>
      </w:r>
      <w:r w:rsidR="007047EA" w:rsidRPr="00E418D5">
        <w:rPr>
          <w:rFonts w:ascii="Helvetica" w:hAnsi="Helvetica"/>
          <w:color w:val="000000" w:themeColor="text1"/>
          <w:sz w:val="18"/>
          <w:szCs w:val="18"/>
          <w:lang w:val="fr-CA"/>
        </w:rPr>
        <w:t xml:space="preserve">Une </w:t>
      </w:r>
      <w:r w:rsidR="007047EA" w:rsidRPr="00E418D5">
        <w:rPr>
          <w:rFonts w:ascii="Helvetica" w:hAnsi="Helvetica"/>
          <w:color w:val="000000" w:themeColor="text1"/>
          <w:sz w:val="18"/>
          <w:szCs w:val="18"/>
          <w:lang w:val="fr-CA"/>
        </w:rPr>
        <w:lastRenderedPageBreak/>
        <w:t xml:space="preserve">ascension qui les mena à attirer l'attention </w:t>
      </w:r>
      <w:r w:rsidR="00A36822">
        <w:rPr>
          <w:rFonts w:ascii="Helvetica" w:hAnsi="Helvetica"/>
          <w:color w:val="000000" w:themeColor="text1"/>
          <w:sz w:val="18"/>
          <w:szCs w:val="18"/>
          <w:lang w:val="fr-CA"/>
        </w:rPr>
        <w:t xml:space="preserve">de Disques </w:t>
      </w:r>
      <w:r w:rsidR="007047EA" w:rsidRPr="00E418D5">
        <w:rPr>
          <w:rFonts w:ascii="Helvetica" w:hAnsi="Helvetica"/>
          <w:color w:val="000000" w:themeColor="text1"/>
          <w:sz w:val="18"/>
          <w:szCs w:val="18"/>
          <w:lang w:val="fr-CA"/>
        </w:rPr>
        <w:t>7ième Ciel, le label #1 de rap québécois, qui les signa en avril 2019.</w:t>
      </w:r>
    </w:p>
    <w:p w14:paraId="54CB9CFF" w14:textId="05FEA543" w:rsidR="002F4243" w:rsidRPr="00E418D5" w:rsidRDefault="002F4243" w:rsidP="002F4243">
      <w:pPr>
        <w:rPr>
          <w:color w:val="000000" w:themeColor="text1"/>
          <w:lang w:val="fr-CA"/>
        </w:rPr>
      </w:pPr>
    </w:p>
    <w:p w14:paraId="73D0AE9F" w14:textId="77777777" w:rsidR="0055736F" w:rsidRPr="00E418D5" w:rsidRDefault="0055736F" w:rsidP="002F4243">
      <w:pPr>
        <w:rPr>
          <w:rFonts w:ascii="Arial" w:hAnsi="Arial" w:cs="Arial"/>
          <w:color w:val="000000" w:themeColor="text1"/>
          <w:sz w:val="18"/>
          <w:szCs w:val="18"/>
          <w:lang w:val="fr-CA"/>
        </w:rPr>
      </w:pPr>
    </w:p>
    <w:p w14:paraId="73F18688" w14:textId="37A5EF0E" w:rsidR="00862952" w:rsidRPr="00E418D5" w:rsidRDefault="00862952" w:rsidP="002F4243">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Source : Disques 7</w:t>
      </w:r>
      <w:r w:rsidRPr="00E418D5">
        <w:rPr>
          <w:rFonts w:ascii="Arial" w:hAnsi="Arial" w:cs="Arial"/>
          <w:color w:val="000000" w:themeColor="text1"/>
          <w:sz w:val="18"/>
          <w:szCs w:val="18"/>
          <w:vertAlign w:val="superscript"/>
          <w:lang w:val="fr-CA"/>
        </w:rPr>
        <w:t>ième</w:t>
      </w:r>
      <w:r w:rsidRPr="00E418D5">
        <w:rPr>
          <w:rFonts w:ascii="Arial" w:hAnsi="Arial" w:cs="Arial"/>
          <w:color w:val="000000" w:themeColor="text1"/>
          <w:sz w:val="18"/>
          <w:szCs w:val="18"/>
          <w:lang w:val="fr-CA"/>
        </w:rPr>
        <w:t xml:space="preserve"> Ciel</w:t>
      </w:r>
    </w:p>
    <w:p w14:paraId="32005489" w14:textId="1CBC822E" w:rsidR="00862952" w:rsidRPr="00562979" w:rsidRDefault="00862952">
      <w:pPr>
        <w:rPr>
          <w:rFonts w:ascii="Arial" w:hAnsi="Arial" w:cs="Arial"/>
          <w:color w:val="000000" w:themeColor="text1"/>
          <w:sz w:val="18"/>
          <w:szCs w:val="18"/>
          <w:lang w:val="fr-CA"/>
        </w:rPr>
      </w:pPr>
      <w:r w:rsidRPr="00E418D5">
        <w:rPr>
          <w:rFonts w:ascii="Arial" w:hAnsi="Arial" w:cs="Arial"/>
          <w:color w:val="000000" w:themeColor="text1"/>
          <w:sz w:val="18"/>
          <w:szCs w:val="18"/>
          <w:lang w:val="fr-CA"/>
        </w:rPr>
        <w:t>Info</w:t>
      </w:r>
      <w:r w:rsidR="00F6350F">
        <w:rPr>
          <w:rFonts w:ascii="Arial" w:hAnsi="Arial" w:cs="Arial"/>
          <w:color w:val="000000" w:themeColor="text1"/>
          <w:sz w:val="18"/>
          <w:szCs w:val="18"/>
          <w:lang w:val="fr-CA"/>
        </w:rPr>
        <w:t>rmations</w:t>
      </w:r>
      <w:r w:rsidRPr="00E418D5">
        <w:rPr>
          <w:rFonts w:ascii="Arial" w:hAnsi="Arial" w:cs="Arial"/>
          <w:color w:val="000000" w:themeColor="text1"/>
          <w:sz w:val="18"/>
          <w:szCs w:val="18"/>
          <w:lang w:val="fr-CA"/>
        </w:rPr>
        <w:t> : Simon</w:t>
      </w:r>
      <w:r w:rsidR="00F6350F">
        <w:rPr>
          <w:rFonts w:ascii="Arial" w:hAnsi="Arial" w:cs="Arial"/>
          <w:color w:val="000000" w:themeColor="text1"/>
          <w:sz w:val="18"/>
          <w:szCs w:val="18"/>
          <w:lang w:val="fr-CA"/>
        </w:rPr>
        <w:t xml:space="preserve"> Fauteux </w:t>
      </w:r>
      <w:r w:rsidRPr="00E418D5">
        <w:rPr>
          <w:rFonts w:ascii="Arial" w:hAnsi="Arial" w:cs="Arial"/>
          <w:color w:val="000000" w:themeColor="text1"/>
          <w:sz w:val="18"/>
          <w:szCs w:val="18"/>
          <w:lang w:val="fr-CA"/>
        </w:rPr>
        <w:t>/</w:t>
      </w:r>
      <w:r w:rsidR="00F6350F">
        <w:rPr>
          <w:rFonts w:ascii="Arial" w:hAnsi="Arial" w:cs="Arial"/>
          <w:color w:val="000000" w:themeColor="text1"/>
          <w:sz w:val="18"/>
          <w:szCs w:val="18"/>
          <w:lang w:val="fr-CA"/>
        </w:rPr>
        <w:t xml:space="preserve"> </w:t>
      </w:r>
      <w:r w:rsidRPr="00E418D5">
        <w:rPr>
          <w:rFonts w:ascii="Arial" w:hAnsi="Arial" w:cs="Arial"/>
          <w:color w:val="000000" w:themeColor="text1"/>
          <w:sz w:val="18"/>
          <w:szCs w:val="18"/>
          <w:lang w:val="fr-CA"/>
        </w:rPr>
        <w:t>Patricia</w:t>
      </w:r>
      <w:r w:rsidR="00F6350F">
        <w:rPr>
          <w:rFonts w:ascii="Arial" w:hAnsi="Arial" w:cs="Arial"/>
          <w:color w:val="000000" w:themeColor="text1"/>
          <w:sz w:val="18"/>
          <w:szCs w:val="18"/>
          <w:lang w:val="fr-CA"/>
        </w:rPr>
        <w:t xml:space="preserve"> Clavel</w:t>
      </w:r>
      <w:bookmarkStart w:id="0" w:name="_GoBack"/>
      <w:bookmarkEnd w:id="0"/>
    </w:p>
    <w:p w14:paraId="00000006" w14:textId="77777777" w:rsidR="00B35A6C" w:rsidRPr="00E418D5" w:rsidRDefault="00B35A6C">
      <w:pPr>
        <w:rPr>
          <w:rFonts w:ascii="Arial" w:hAnsi="Arial" w:cs="Arial"/>
          <w:color w:val="000000" w:themeColor="text1"/>
          <w:sz w:val="18"/>
          <w:szCs w:val="18"/>
        </w:rPr>
      </w:pPr>
    </w:p>
    <w:p w14:paraId="00000008" w14:textId="77777777" w:rsidR="00B35A6C" w:rsidRPr="00E418D5" w:rsidRDefault="00B35A6C">
      <w:pPr>
        <w:rPr>
          <w:rFonts w:ascii="Arial" w:hAnsi="Arial" w:cs="Arial"/>
          <w:color w:val="000000" w:themeColor="text1"/>
          <w:sz w:val="18"/>
          <w:szCs w:val="18"/>
        </w:rPr>
      </w:pPr>
    </w:p>
    <w:sectPr w:rsidR="00B35A6C" w:rsidRPr="00E418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6C"/>
    <w:rsid w:val="00181943"/>
    <w:rsid w:val="002F4243"/>
    <w:rsid w:val="003D077E"/>
    <w:rsid w:val="003F33EC"/>
    <w:rsid w:val="0051111C"/>
    <w:rsid w:val="0055736F"/>
    <w:rsid w:val="00562979"/>
    <w:rsid w:val="005A36E9"/>
    <w:rsid w:val="00640DA4"/>
    <w:rsid w:val="006509F8"/>
    <w:rsid w:val="007047EA"/>
    <w:rsid w:val="00784275"/>
    <w:rsid w:val="00862952"/>
    <w:rsid w:val="00955521"/>
    <w:rsid w:val="00A3168F"/>
    <w:rsid w:val="00A36822"/>
    <w:rsid w:val="00B35A6C"/>
    <w:rsid w:val="00B3780D"/>
    <w:rsid w:val="00E418D5"/>
    <w:rsid w:val="00E4700D"/>
    <w:rsid w:val="00E50CD7"/>
    <w:rsid w:val="00E96827"/>
    <w:rsid w:val="00F6350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7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43"/>
    <w:pPr>
      <w:spacing w:line="240" w:lineRule="auto"/>
    </w:pPr>
    <w:rPr>
      <w:rFonts w:ascii="Times New Roman" w:eastAsia="Times New Roman" w:hAnsi="Times New Roman" w:cs="Times New Roman"/>
      <w:sz w:val="24"/>
      <w:szCs w:val="24"/>
      <w:lang w:val="en-CA" w:eastAsia="en-US"/>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862952"/>
    <w:rPr>
      <w:color w:val="0000FF"/>
      <w:u w:val="single"/>
    </w:rPr>
  </w:style>
  <w:style w:type="character" w:customStyle="1" w:styleId="fwb">
    <w:name w:val="fwb"/>
    <w:basedOn w:val="Policepardfaut"/>
    <w:rsid w:val="00862952"/>
  </w:style>
  <w:style w:type="character" w:customStyle="1" w:styleId="UnresolvedMention">
    <w:name w:val="Unresolved Mention"/>
    <w:basedOn w:val="Policepardfaut"/>
    <w:uiPriority w:val="99"/>
    <w:semiHidden/>
    <w:unhideWhenUsed/>
    <w:rsid w:val="00955521"/>
    <w:rPr>
      <w:color w:val="605E5C"/>
      <w:shd w:val="clear" w:color="auto" w:fill="E1DFDD"/>
    </w:rPr>
  </w:style>
  <w:style w:type="paragraph" w:styleId="Textedebulles">
    <w:name w:val="Balloon Text"/>
    <w:basedOn w:val="Normal"/>
    <w:link w:val="TextedebullesCar"/>
    <w:uiPriority w:val="99"/>
    <w:semiHidden/>
    <w:unhideWhenUsed/>
    <w:rsid w:val="00181943"/>
    <w:rPr>
      <w:rFonts w:ascii="Lucida Grande" w:hAnsi="Lucida Grande"/>
      <w:sz w:val="18"/>
      <w:szCs w:val="18"/>
    </w:rPr>
  </w:style>
  <w:style w:type="character" w:customStyle="1" w:styleId="TextedebullesCar">
    <w:name w:val="Texte de bulles Car"/>
    <w:basedOn w:val="Policepardfaut"/>
    <w:link w:val="Textedebulles"/>
    <w:uiPriority w:val="99"/>
    <w:semiHidden/>
    <w:rsid w:val="00181943"/>
    <w:rPr>
      <w:rFonts w:ascii="Lucida Grande" w:eastAsia="Times New Roman" w:hAnsi="Lucida Grande" w:cs="Times New Roman"/>
      <w:sz w:val="18"/>
      <w:szCs w:val="18"/>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43"/>
    <w:pPr>
      <w:spacing w:line="240" w:lineRule="auto"/>
    </w:pPr>
    <w:rPr>
      <w:rFonts w:ascii="Times New Roman" w:eastAsia="Times New Roman" w:hAnsi="Times New Roman" w:cs="Times New Roman"/>
      <w:sz w:val="24"/>
      <w:szCs w:val="24"/>
      <w:lang w:val="en-CA" w:eastAsia="en-US"/>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862952"/>
    <w:rPr>
      <w:color w:val="0000FF"/>
      <w:u w:val="single"/>
    </w:rPr>
  </w:style>
  <w:style w:type="character" w:customStyle="1" w:styleId="fwb">
    <w:name w:val="fwb"/>
    <w:basedOn w:val="Policepardfaut"/>
    <w:rsid w:val="00862952"/>
  </w:style>
  <w:style w:type="character" w:customStyle="1" w:styleId="UnresolvedMention">
    <w:name w:val="Unresolved Mention"/>
    <w:basedOn w:val="Policepardfaut"/>
    <w:uiPriority w:val="99"/>
    <w:semiHidden/>
    <w:unhideWhenUsed/>
    <w:rsid w:val="00955521"/>
    <w:rPr>
      <w:color w:val="605E5C"/>
      <w:shd w:val="clear" w:color="auto" w:fill="E1DFDD"/>
    </w:rPr>
  </w:style>
  <w:style w:type="paragraph" w:styleId="Textedebulles">
    <w:name w:val="Balloon Text"/>
    <w:basedOn w:val="Normal"/>
    <w:link w:val="TextedebullesCar"/>
    <w:uiPriority w:val="99"/>
    <w:semiHidden/>
    <w:unhideWhenUsed/>
    <w:rsid w:val="00181943"/>
    <w:rPr>
      <w:rFonts w:ascii="Lucida Grande" w:hAnsi="Lucida Grande"/>
      <w:sz w:val="18"/>
      <w:szCs w:val="18"/>
    </w:rPr>
  </w:style>
  <w:style w:type="character" w:customStyle="1" w:styleId="TextedebullesCar">
    <w:name w:val="Texte de bulles Car"/>
    <w:basedOn w:val="Policepardfaut"/>
    <w:link w:val="Textedebulles"/>
    <w:uiPriority w:val="99"/>
    <w:semiHidden/>
    <w:rsid w:val="00181943"/>
    <w:rPr>
      <w:rFonts w:ascii="Lucida Grande" w:eastAsia="Times New Roman" w:hAnsi="Lucida Grande" w:cs="Times New Roman"/>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3074">
      <w:bodyDiv w:val="1"/>
      <w:marLeft w:val="0"/>
      <w:marRight w:val="0"/>
      <w:marTop w:val="0"/>
      <w:marBottom w:val="0"/>
      <w:divBdr>
        <w:top w:val="none" w:sz="0" w:space="0" w:color="auto"/>
        <w:left w:val="none" w:sz="0" w:space="0" w:color="auto"/>
        <w:bottom w:val="none" w:sz="0" w:space="0" w:color="auto"/>
        <w:right w:val="none" w:sz="0" w:space="0" w:color="auto"/>
      </w:divBdr>
    </w:div>
    <w:div w:id="608507789">
      <w:bodyDiv w:val="1"/>
      <w:marLeft w:val="0"/>
      <w:marRight w:val="0"/>
      <w:marTop w:val="0"/>
      <w:marBottom w:val="0"/>
      <w:divBdr>
        <w:top w:val="none" w:sz="0" w:space="0" w:color="auto"/>
        <w:left w:val="none" w:sz="0" w:space="0" w:color="auto"/>
        <w:bottom w:val="none" w:sz="0" w:space="0" w:color="auto"/>
        <w:right w:val="none" w:sz="0" w:space="0" w:color="auto"/>
      </w:divBdr>
    </w:div>
    <w:div w:id="629019304">
      <w:bodyDiv w:val="1"/>
      <w:marLeft w:val="0"/>
      <w:marRight w:val="0"/>
      <w:marTop w:val="0"/>
      <w:marBottom w:val="0"/>
      <w:divBdr>
        <w:top w:val="none" w:sz="0" w:space="0" w:color="auto"/>
        <w:left w:val="none" w:sz="0" w:space="0" w:color="auto"/>
        <w:bottom w:val="none" w:sz="0" w:space="0" w:color="auto"/>
        <w:right w:val="none" w:sz="0" w:space="0" w:color="auto"/>
      </w:divBdr>
    </w:div>
    <w:div w:id="680008976">
      <w:bodyDiv w:val="1"/>
      <w:marLeft w:val="0"/>
      <w:marRight w:val="0"/>
      <w:marTop w:val="0"/>
      <w:marBottom w:val="0"/>
      <w:divBdr>
        <w:top w:val="none" w:sz="0" w:space="0" w:color="auto"/>
        <w:left w:val="none" w:sz="0" w:space="0" w:color="auto"/>
        <w:bottom w:val="none" w:sz="0" w:space="0" w:color="auto"/>
        <w:right w:val="none" w:sz="0" w:space="0" w:color="auto"/>
      </w:divBdr>
    </w:div>
    <w:div w:id="897790221">
      <w:bodyDiv w:val="1"/>
      <w:marLeft w:val="0"/>
      <w:marRight w:val="0"/>
      <w:marTop w:val="0"/>
      <w:marBottom w:val="0"/>
      <w:divBdr>
        <w:top w:val="none" w:sz="0" w:space="0" w:color="auto"/>
        <w:left w:val="none" w:sz="0" w:space="0" w:color="auto"/>
        <w:bottom w:val="none" w:sz="0" w:space="0" w:color="auto"/>
        <w:right w:val="none" w:sz="0" w:space="0" w:color="auto"/>
      </w:divBdr>
      <w:divsChild>
        <w:div w:id="360594652">
          <w:marLeft w:val="0"/>
          <w:marRight w:val="0"/>
          <w:marTop w:val="0"/>
          <w:marBottom w:val="0"/>
          <w:divBdr>
            <w:top w:val="none" w:sz="0" w:space="0" w:color="auto"/>
            <w:left w:val="none" w:sz="0" w:space="0" w:color="auto"/>
            <w:bottom w:val="none" w:sz="0" w:space="0" w:color="auto"/>
            <w:right w:val="none" w:sz="0" w:space="0" w:color="auto"/>
          </w:divBdr>
        </w:div>
        <w:div w:id="1897861366">
          <w:marLeft w:val="0"/>
          <w:marRight w:val="0"/>
          <w:marTop w:val="0"/>
          <w:marBottom w:val="0"/>
          <w:divBdr>
            <w:top w:val="none" w:sz="0" w:space="0" w:color="auto"/>
            <w:left w:val="none" w:sz="0" w:space="0" w:color="auto"/>
            <w:bottom w:val="none" w:sz="0" w:space="0" w:color="auto"/>
            <w:right w:val="none" w:sz="0" w:space="0" w:color="auto"/>
          </w:divBdr>
        </w:div>
        <w:div w:id="713043694">
          <w:marLeft w:val="0"/>
          <w:marRight w:val="0"/>
          <w:marTop w:val="0"/>
          <w:marBottom w:val="0"/>
          <w:divBdr>
            <w:top w:val="none" w:sz="0" w:space="0" w:color="auto"/>
            <w:left w:val="none" w:sz="0" w:space="0" w:color="auto"/>
            <w:bottom w:val="none" w:sz="0" w:space="0" w:color="auto"/>
            <w:right w:val="none" w:sz="0" w:space="0" w:color="auto"/>
          </w:divBdr>
        </w:div>
        <w:div w:id="1511485640">
          <w:marLeft w:val="0"/>
          <w:marRight w:val="0"/>
          <w:marTop w:val="0"/>
          <w:marBottom w:val="0"/>
          <w:divBdr>
            <w:top w:val="none" w:sz="0" w:space="0" w:color="auto"/>
            <w:left w:val="none" w:sz="0" w:space="0" w:color="auto"/>
            <w:bottom w:val="none" w:sz="0" w:space="0" w:color="auto"/>
            <w:right w:val="none" w:sz="0" w:space="0" w:color="auto"/>
          </w:divBdr>
          <w:divsChild>
            <w:div w:id="1859275593">
              <w:marLeft w:val="0"/>
              <w:marRight w:val="0"/>
              <w:marTop w:val="0"/>
              <w:marBottom w:val="0"/>
              <w:divBdr>
                <w:top w:val="none" w:sz="0" w:space="0" w:color="auto"/>
                <w:left w:val="none" w:sz="0" w:space="0" w:color="auto"/>
                <w:bottom w:val="none" w:sz="0" w:space="0" w:color="auto"/>
                <w:right w:val="none" w:sz="0" w:space="0" w:color="auto"/>
              </w:divBdr>
            </w:div>
          </w:divsChild>
        </w:div>
        <w:div w:id="1465390815">
          <w:marLeft w:val="0"/>
          <w:marRight w:val="0"/>
          <w:marTop w:val="0"/>
          <w:marBottom w:val="0"/>
          <w:divBdr>
            <w:top w:val="none" w:sz="0" w:space="0" w:color="auto"/>
            <w:left w:val="none" w:sz="0" w:space="0" w:color="auto"/>
            <w:bottom w:val="none" w:sz="0" w:space="0" w:color="auto"/>
            <w:right w:val="none" w:sz="0" w:space="0" w:color="auto"/>
          </w:divBdr>
        </w:div>
        <w:div w:id="124011905">
          <w:marLeft w:val="0"/>
          <w:marRight w:val="0"/>
          <w:marTop w:val="0"/>
          <w:marBottom w:val="0"/>
          <w:divBdr>
            <w:top w:val="none" w:sz="0" w:space="0" w:color="auto"/>
            <w:left w:val="none" w:sz="0" w:space="0" w:color="auto"/>
            <w:bottom w:val="none" w:sz="0" w:space="0" w:color="auto"/>
            <w:right w:val="none" w:sz="0" w:space="0" w:color="auto"/>
          </w:divBdr>
        </w:div>
        <w:div w:id="2072382713">
          <w:marLeft w:val="0"/>
          <w:marRight w:val="0"/>
          <w:marTop w:val="0"/>
          <w:marBottom w:val="0"/>
          <w:divBdr>
            <w:top w:val="none" w:sz="0" w:space="0" w:color="auto"/>
            <w:left w:val="none" w:sz="0" w:space="0" w:color="auto"/>
            <w:bottom w:val="none" w:sz="0" w:space="0" w:color="auto"/>
            <w:right w:val="none" w:sz="0" w:space="0" w:color="auto"/>
          </w:divBdr>
        </w:div>
      </w:divsChild>
    </w:div>
    <w:div w:id="1010722206">
      <w:bodyDiv w:val="1"/>
      <w:marLeft w:val="0"/>
      <w:marRight w:val="0"/>
      <w:marTop w:val="0"/>
      <w:marBottom w:val="0"/>
      <w:divBdr>
        <w:top w:val="none" w:sz="0" w:space="0" w:color="auto"/>
        <w:left w:val="none" w:sz="0" w:space="0" w:color="auto"/>
        <w:bottom w:val="none" w:sz="0" w:space="0" w:color="auto"/>
        <w:right w:val="none" w:sz="0" w:space="0" w:color="auto"/>
      </w:divBdr>
      <w:divsChild>
        <w:div w:id="149344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064048">
              <w:marLeft w:val="0"/>
              <w:marRight w:val="0"/>
              <w:marTop w:val="0"/>
              <w:marBottom w:val="0"/>
              <w:divBdr>
                <w:top w:val="none" w:sz="0" w:space="0" w:color="auto"/>
                <w:left w:val="none" w:sz="0" w:space="0" w:color="auto"/>
                <w:bottom w:val="none" w:sz="0" w:space="0" w:color="auto"/>
                <w:right w:val="none" w:sz="0" w:space="0" w:color="auto"/>
              </w:divBdr>
              <w:divsChild>
                <w:div w:id="678044677">
                  <w:marLeft w:val="0"/>
                  <w:marRight w:val="0"/>
                  <w:marTop w:val="0"/>
                  <w:marBottom w:val="0"/>
                  <w:divBdr>
                    <w:top w:val="none" w:sz="0" w:space="0" w:color="auto"/>
                    <w:left w:val="none" w:sz="0" w:space="0" w:color="auto"/>
                    <w:bottom w:val="none" w:sz="0" w:space="0" w:color="auto"/>
                    <w:right w:val="none" w:sz="0" w:space="0" w:color="auto"/>
                  </w:divBdr>
                  <w:divsChild>
                    <w:div w:id="284578472">
                      <w:marLeft w:val="0"/>
                      <w:marRight w:val="0"/>
                      <w:marTop w:val="0"/>
                      <w:marBottom w:val="0"/>
                      <w:divBdr>
                        <w:top w:val="none" w:sz="0" w:space="0" w:color="auto"/>
                        <w:left w:val="none" w:sz="0" w:space="0" w:color="auto"/>
                        <w:bottom w:val="none" w:sz="0" w:space="0" w:color="auto"/>
                        <w:right w:val="none" w:sz="0" w:space="0" w:color="auto"/>
                      </w:divBdr>
                    </w:div>
                    <w:div w:id="595556042">
                      <w:marLeft w:val="0"/>
                      <w:marRight w:val="0"/>
                      <w:marTop w:val="0"/>
                      <w:marBottom w:val="0"/>
                      <w:divBdr>
                        <w:top w:val="none" w:sz="0" w:space="0" w:color="auto"/>
                        <w:left w:val="none" w:sz="0" w:space="0" w:color="auto"/>
                        <w:bottom w:val="none" w:sz="0" w:space="0" w:color="auto"/>
                        <w:right w:val="none" w:sz="0" w:space="0" w:color="auto"/>
                      </w:divBdr>
                    </w:div>
                    <w:div w:id="1185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6585">
      <w:bodyDiv w:val="1"/>
      <w:marLeft w:val="0"/>
      <w:marRight w:val="0"/>
      <w:marTop w:val="0"/>
      <w:marBottom w:val="0"/>
      <w:divBdr>
        <w:top w:val="none" w:sz="0" w:space="0" w:color="auto"/>
        <w:left w:val="none" w:sz="0" w:space="0" w:color="auto"/>
        <w:bottom w:val="none" w:sz="0" w:space="0" w:color="auto"/>
        <w:right w:val="none" w:sz="0" w:space="0" w:color="auto"/>
      </w:divBdr>
    </w:div>
    <w:div w:id="1342126753">
      <w:bodyDiv w:val="1"/>
      <w:marLeft w:val="0"/>
      <w:marRight w:val="0"/>
      <w:marTop w:val="0"/>
      <w:marBottom w:val="0"/>
      <w:divBdr>
        <w:top w:val="none" w:sz="0" w:space="0" w:color="auto"/>
        <w:left w:val="none" w:sz="0" w:space="0" w:color="auto"/>
        <w:bottom w:val="none" w:sz="0" w:space="0" w:color="auto"/>
        <w:right w:val="none" w:sz="0" w:space="0" w:color="auto"/>
      </w:divBdr>
    </w:div>
    <w:div w:id="1500539812">
      <w:bodyDiv w:val="1"/>
      <w:marLeft w:val="0"/>
      <w:marRight w:val="0"/>
      <w:marTop w:val="0"/>
      <w:marBottom w:val="0"/>
      <w:divBdr>
        <w:top w:val="none" w:sz="0" w:space="0" w:color="auto"/>
        <w:left w:val="none" w:sz="0" w:space="0" w:color="auto"/>
        <w:bottom w:val="none" w:sz="0" w:space="0" w:color="auto"/>
        <w:right w:val="none" w:sz="0" w:space="0" w:color="auto"/>
      </w:divBdr>
    </w:div>
    <w:div w:id="204644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lafamillemtl514.bandcamp.com/" TargetMode="External"/><Relationship Id="rId8" Type="http://schemas.openxmlformats.org/officeDocument/2006/relationships/hyperlink" Target="https://lafamillemtl514.bandcamp.com/" TargetMode="External"/><Relationship Id="rId9" Type="http://schemas.openxmlformats.org/officeDocument/2006/relationships/hyperlink" Target="https://bit.ly/2k0xYIJ"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Gagnon</cp:lastModifiedBy>
  <cp:revision>3</cp:revision>
  <dcterms:created xsi:type="dcterms:W3CDTF">2019-09-05T22:07:00Z</dcterms:created>
  <dcterms:modified xsi:type="dcterms:W3CDTF">2019-09-05T22:07:00Z</dcterms:modified>
</cp:coreProperties>
</file>