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2F35" w14:textId="77777777" w:rsidR="00BE68B6" w:rsidRDefault="00BE68B6" w:rsidP="00BE68B6">
      <w:pPr>
        <w:rPr>
          <w:rFonts w:ascii="Arial" w:hAnsi="Arial" w:cs="Arial"/>
          <w:sz w:val="18"/>
          <w:szCs w:val="18"/>
        </w:rPr>
      </w:pPr>
      <w:r>
        <w:rPr>
          <w:rFonts w:ascii="Arial" w:hAnsi="Arial" w:cs="Arial"/>
          <w:noProof/>
          <w:sz w:val="18"/>
          <w:szCs w:val="18"/>
          <w:lang w:eastAsia="fr-FR"/>
        </w:rPr>
        <w:drawing>
          <wp:inline distT="0" distB="0" distL="0" distR="0" wp14:anchorId="7D7D0BB6" wp14:editId="4137483E">
            <wp:extent cx="516048" cy="51604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517731" cy="517731"/>
                    </a:xfrm>
                    <a:prstGeom prst="rect">
                      <a:avLst/>
                    </a:prstGeom>
                  </pic:spPr>
                </pic:pic>
              </a:graphicData>
            </a:graphic>
          </wp:inline>
        </w:drawing>
      </w:r>
    </w:p>
    <w:p w14:paraId="6417E549" w14:textId="77777777" w:rsidR="00BE68B6" w:rsidRDefault="00BE68B6" w:rsidP="00BE68B6">
      <w:pPr>
        <w:rPr>
          <w:rFonts w:ascii="Arial" w:hAnsi="Arial" w:cs="Arial"/>
          <w:sz w:val="18"/>
          <w:szCs w:val="18"/>
        </w:rPr>
      </w:pPr>
    </w:p>
    <w:p w14:paraId="03C403FB" w14:textId="77777777" w:rsidR="00BE68B6" w:rsidRDefault="00BE68B6" w:rsidP="00BE68B6">
      <w:pPr>
        <w:rPr>
          <w:rFonts w:ascii="Arial" w:hAnsi="Arial" w:cs="Arial"/>
          <w:sz w:val="18"/>
          <w:szCs w:val="18"/>
        </w:rPr>
      </w:pPr>
    </w:p>
    <w:p w14:paraId="143FEF2A" w14:textId="27B1600E" w:rsidR="00F557BB" w:rsidRPr="00BE68B6" w:rsidRDefault="00F557BB">
      <w:pPr>
        <w:rPr>
          <w:rFonts w:ascii="Arial" w:hAnsi="Arial" w:cs="Arial"/>
          <w:sz w:val="18"/>
          <w:szCs w:val="18"/>
        </w:rPr>
      </w:pPr>
      <w:r w:rsidRPr="00E43A59">
        <w:rPr>
          <w:rFonts w:ascii="Arial" w:hAnsi="Arial" w:cs="Arial"/>
          <w:b/>
          <w:sz w:val="20"/>
          <w:szCs w:val="20"/>
          <w:lang w:val="fr-CA"/>
        </w:rPr>
        <w:t>GOWAN</w:t>
      </w:r>
    </w:p>
    <w:p w14:paraId="73C6D57A" w14:textId="5BB7E39E" w:rsidR="00F557BB" w:rsidRPr="00E43A59" w:rsidRDefault="00CA144F">
      <w:pPr>
        <w:rPr>
          <w:rFonts w:ascii="Arial" w:hAnsi="Arial" w:cs="Arial"/>
          <w:b/>
          <w:sz w:val="20"/>
          <w:szCs w:val="20"/>
          <w:lang w:val="fr-CA"/>
        </w:rPr>
      </w:pPr>
      <w:r>
        <w:rPr>
          <w:rFonts w:ascii="Arial" w:hAnsi="Arial" w:cs="Arial"/>
          <w:b/>
          <w:sz w:val="20"/>
          <w:szCs w:val="20"/>
          <w:lang w:val="fr-CA"/>
        </w:rPr>
        <w:t>En tournée au Québec</w:t>
      </w:r>
    </w:p>
    <w:p w14:paraId="2DF8A481" w14:textId="77777777" w:rsidR="00F557BB" w:rsidRPr="00E43A59" w:rsidRDefault="00F557BB">
      <w:pPr>
        <w:rPr>
          <w:rFonts w:ascii="Arial" w:hAnsi="Arial" w:cs="Arial"/>
          <w:sz w:val="20"/>
          <w:szCs w:val="20"/>
          <w:lang w:val="fr-CA"/>
        </w:rPr>
      </w:pPr>
    </w:p>
    <w:p w14:paraId="36CBB404" w14:textId="77777777" w:rsidR="00F557BB" w:rsidRPr="00E43A59" w:rsidRDefault="00F557BB">
      <w:pPr>
        <w:rPr>
          <w:rFonts w:ascii="Arial" w:hAnsi="Arial" w:cs="Arial"/>
          <w:sz w:val="20"/>
          <w:szCs w:val="20"/>
          <w:lang w:val="fr-CA"/>
        </w:rPr>
      </w:pPr>
      <w:r w:rsidRPr="00E43A59">
        <w:rPr>
          <w:rFonts w:ascii="Arial" w:hAnsi="Arial" w:cs="Arial"/>
          <w:sz w:val="20"/>
          <w:szCs w:val="20"/>
          <w:lang w:val="fr-CA"/>
        </w:rPr>
        <w:t>En spectacle</w:t>
      </w:r>
    </w:p>
    <w:p w14:paraId="2E6FE63D" w14:textId="1FE8EF8C" w:rsidR="00CA144F"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 xml:space="preserve">28/11 </w:t>
      </w:r>
      <w:r w:rsidR="001A158C">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Joliette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Centre Culturel</w:t>
      </w:r>
    </w:p>
    <w:p w14:paraId="1547E204" w14:textId="77777777" w:rsidR="00785126" w:rsidRPr="00785126" w:rsidRDefault="00703DC8" w:rsidP="00785126">
      <w:pPr>
        <w:rPr>
          <w:rFonts w:ascii="Helvetica" w:eastAsia="Times New Roman" w:hAnsi="Helvetica" w:cs="Times New Roman"/>
          <w:color w:val="000000"/>
          <w:sz w:val="18"/>
          <w:szCs w:val="18"/>
          <w:lang w:val="fr-CA"/>
        </w:rPr>
      </w:pPr>
      <w:hyperlink r:id="rId6" w:history="1">
        <w:r w:rsidR="00785126" w:rsidRPr="00785126">
          <w:rPr>
            <w:rFonts w:ascii="Helvetica" w:eastAsia="Times New Roman" w:hAnsi="Helvetica" w:cs="Times New Roman"/>
            <w:color w:val="0000FF"/>
            <w:sz w:val="18"/>
            <w:szCs w:val="18"/>
            <w:u w:val="single"/>
            <w:lang w:val="fr-CA"/>
          </w:rPr>
          <w:t>http://www.spectaclesjoliette.com/spectacles/gowan</w:t>
        </w:r>
      </w:hyperlink>
    </w:p>
    <w:p w14:paraId="3901CDFB" w14:textId="77777777" w:rsidR="00785126" w:rsidRPr="00F76FB3" w:rsidRDefault="00785126" w:rsidP="00CA144F">
      <w:pPr>
        <w:rPr>
          <w:rFonts w:ascii="Helvetica" w:eastAsia="Times New Roman" w:hAnsi="Helvetica" w:cs="Times New Roman"/>
          <w:sz w:val="18"/>
          <w:szCs w:val="18"/>
          <w:lang w:val="fr-CA"/>
        </w:rPr>
      </w:pPr>
    </w:p>
    <w:p w14:paraId="15E06BEF" w14:textId="1C904006" w:rsidR="00CA144F"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 xml:space="preserve">29/11 </w:t>
      </w:r>
      <w:r>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Victoriaville</w:t>
      </w:r>
      <w:r>
        <w:rPr>
          <w:rFonts w:ascii="Helvetica" w:eastAsia="Times New Roman" w:hAnsi="Helvetica" w:cs="Times New Roman"/>
          <w:sz w:val="18"/>
          <w:szCs w:val="18"/>
          <w:lang w:val="fr-CA"/>
        </w:rPr>
        <w:t xml:space="preserve"> </w:t>
      </w:r>
      <w:r w:rsidR="009D6B74">
        <w:rPr>
          <w:rFonts w:ascii="Helvetica" w:eastAsia="Times New Roman" w:hAnsi="Helvetica" w:cs="Times New Roman"/>
          <w:sz w:val="18"/>
          <w:szCs w:val="18"/>
          <w:lang w:val="fr-CA"/>
        </w:rPr>
        <w:t>–</w:t>
      </w:r>
      <w:r>
        <w:rPr>
          <w:rFonts w:ascii="Helvetica" w:eastAsia="Times New Roman" w:hAnsi="Helvetica" w:cs="Times New Roman"/>
          <w:sz w:val="18"/>
          <w:szCs w:val="18"/>
          <w:lang w:val="fr-CA"/>
        </w:rPr>
        <w:t xml:space="preserve"> </w:t>
      </w:r>
      <w:r w:rsidRPr="00F76FB3">
        <w:rPr>
          <w:rFonts w:ascii="Helvetica" w:eastAsia="Times New Roman" w:hAnsi="Helvetica" w:cs="Times New Roman"/>
          <w:sz w:val="18"/>
          <w:szCs w:val="18"/>
          <w:lang w:val="fr-CA"/>
        </w:rPr>
        <w:t>Carré 150</w:t>
      </w:r>
    </w:p>
    <w:p w14:paraId="0B522178" w14:textId="77777777" w:rsidR="00785126" w:rsidRPr="00785126" w:rsidRDefault="00703DC8" w:rsidP="00785126">
      <w:pPr>
        <w:rPr>
          <w:rFonts w:ascii="Helvetica" w:eastAsia="Times New Roman" w:hAnsi="Helvetica" w:cs="Times New Roman"/>
          <w:color w:val="000000"/>
          <w:sz w:val="18"/>
          <w:szCs w:val="18"/>
          <w:lang w:val="fr-CA"/>
        </w:rPr>
      </w:pPr>
      <w:hyperlink r:id="rId7" w:history="1">
        <w:r w:rsidR="00785126" w:rsidRPr="00785126">
          <w:rPr>
            <w:rFonts w:ascii="Helvetica" w:eastAsia="Times New Roman" w:hAnsi="Helvetica" w:cs="Times New Roman"/>
            <w:color w:val="0000FF"/>
            <w:sz w:val="18"/>
            <w:szCs w:val="18"/>
            <w:u w:val="single"/>
            <w:lang w:val="fr-CA"/>
          </w:rPr>
          <w:t>http://www.lecarre150.com/spectacle/detail/Gowan/Gowan-Tour-2019/29-11-2019-20-00</w:t>
        </w:r>
      </w:hyperlink>
    </w:p>
    <w:p w14:paraId="1EB470A5" w14:textId="77777777" w:rsidR="00785126" w:rsidRPr="00F76FB3" w:rsidRDefault="00785126" w:rsidP="00CA144F">
      <w:pPr>
        <w:rPr>
          <w:rFonts w:ascii="Helvetica" w:eastAsia="Times New Roman" w:hAnsi="Helvetica" w:cs="Times New Roman"/>
          <w:sz w:val="18"/>
          <w:szCs w:val="18"/>
          <w:lang w:val="fr-CA"/>
        </w:rPr>
      </w:pPr>
    </w:p>
    <w:p w14:paraId="5D996506" w14:textId="249EA20B" w:rsidR="00CA144F"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 xml:space="preserve">30/11 </w:t>
      </w:r>
      <w:r w:rsidR="001A158C">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Rimouski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Salle Desjardins</w:t>
      </w:r>
      <w:r>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Telus</w:t>
      </w:r>
    </w:p>
    <w:p w14:paraId="64F99586" w14:textId="55EA3249" w:rsidR="00785126" w:rsidRPr="00F76FB3" w:rsidRDefault="00703DC8" w:rsidP="00CA144F">
      <w:pPr>
        <w:rPr>
          <w:rFonts w:ascii="Helvetica" w:eastAsia="Times New Roman" w:hAnsi="Helvetica" w:cs="Times New Roman"/>
          <w:sz w:val="18"/>
          <w:szCs w:val="18"/>
          <w:lang w:val="fr-CA"/>
        </w:rPr>
      </w:pPr>
      <w:hyperlink r:id="rId8" w:history="1">
        <w:r w:rsidR="00785126" w:rsidRPr="00785126">
          <w:rPr>
            <w:rFonts w:ascii="Helvetica" w:eastAsia="Times New Roman" w:hAnsi="Helvetica" w:cs="Times New Roman"/>
            <w:color w:val="0000FF"/>
            <w:sz w:val="18"/>
            <w:szCs w:val="18"/>
            <w:u w:val="single"/>
            <w:lang w:val="fr-CA"/>
          </w:rPr>
          <w:t>https://www.spectart.com/programmation/detail.php?di=1458&amp;sid=4&amp;dis=4</w:t>
        </w:r>
      </w:hyperlink>
    </w:p>
    <w:p w14:paraId="0B71A55F" w14:textId="77777777" w:rsidR="00BE7AD4" w:rsidRDefault="00BE7AD4" w:rsidP="00CA144F">
      <w:pPr>
        <w:rPr>
          <w:rFonts w:ascii="Helvetica" w:eastAsia="Times New Roman" w:hAnsi="Helvetica" w:cs="Times New Roman"/>
          <w:sz w:val="18"/>
          <w:szCs w:val="18"/>
          <w:lang w:val="fr-CA"/>
        </w:rPr>
      </w:pPr>
    </w:p>
    <w:p w14:paraId="60C56FAB" w14:textId="50F109BE" w:rsidR="00CA144F" w:rsidRDefault="00BE7AD4" w:rsidP="00CA144F">
      <w:pPr>
        <w:rPr>
          <w:rFonts w:ascii="Helvetica" w:eastAsia="Times New Roman" w:hAnsi="Helvetica" w:cs="Times New Roman"/>
          <w:sz w:val="18"/>
          <w:szCs w:val="18"/>
          <w:lang w:val="fr-CA"/>
        </w:rPr>
      </w:pPr>
      <w:r>
        <w:rPr>
          <w:rFonts w:ascii="Helvetica" w:eastAsia="Times New Roman" w:hAnsi="Helvetica" w:cs="Times New Roman"/>
          <w:sz w:val="18"/>
          <w:szCs w:val="18"/>
          <w:lang w:val="fr-CA"/>
        </w:rPr>
        <w:t>0</w:t>
      </w:r>
      <w:r w:rsidR="00CA144F" w:rsidRPr="00F76FB3">
        <w:rPr>
          <w:rFonts w:ascii="Helvetica" w:eastAsia="Times New Roman" w:hAnsi="Helvetica" w:cs="Times New Roman"/>
          <w:sz w:val="18"/>
          <w:szCs w:val="18"/>
          <w:lang w:val="fr-CA"/>
        </w:rPr>
        <w:t xml:space="preserve">4/12 </w:t>
      </w:r>
      <w:r w:rsidR="001A158C">
        <w:rPr>
          <w:rFonts w:ascii="Helvetica" w:eastAsia="Times New Roman" w:hAnsi="Helvetica" w:cs="Times New Roman"/>
          <w:sz w:val="18"/>
          <w:szCs w:val="18"/>
          <w:lang w:val="fr-CA"/>
        </w:rPr>
        <w:t>–</w:t>
      </w:r>
      <w:r w:rsidR="00CA144F" w:rsidRPr="00F76FB3">
        <w:rPr>
          <w:rFonts w:ascii="Helvetica" w:eastAsia="Times New Roman" w:hAnsi="Helvetica" w:cs="Times New Roman"/>
          <w:sz w:val="18"/>
          <w:szCs w:val="18"/>
          <w:lang w:val="fr-CA"/>
        </w:rPr>
        <w:t xml:space="preserve">Trois Rivières </w:t>
      </w:r>
      <w:r w:rsidR="009D6B74">
        <w:rPr>
          <w:rFonts w:ascii="Helvetica" w:eastAsia="Times New Roman" w:hAnsi="Helvetica" w:cs="Times New Roman"/>
          <w:sz w:val="18"/>
          <w:szCs w:val="18"/>
          <w:lang w:val="fr-CA"/>
        </w:rPr>
        <w:t>–</w:t>
      </w:r>
      <w:r w:rsidR="00CA144F" w:rsidRPr="00F76FB3">
        <w:rPr>
          <w:rFonts w:ascii="Helvetica" w:eastAsia="Times New Roman" w:hAnsi="Helvetica" w:cs="Times New Roman"/>
          <w:sz w:val="18"/>
          <w:szCs w:val="18"/>
          <w:lang w:val="fr-CA"/>
        </w:rPr>
        <w:t xml:space="preserve"> Salle J.</w:t>
      </w:r>
      <w:r w:rsidR="00CA144F">
        <w:rPr>
          <w:rFonts w:ascii="Helvetica" w:eastAsia="Times New Roman" w:hAnsi="Helvetica" w:cs="Times New Roman"/>
          <w:sz w:val="18"/>
          <w:szCs w:val="18"/>
          <w:lang w:val="fr-CA"/>
        </w:rPr>
        <w:t xml:space="preserve"> </w:t>
      </w:r>
      <w:r w:rsidR="00CA144F" w:rsidRPr="00F76FB3">
        <w:rPr>
          <w:rFonts w:ascii="Helvetica" w:eastAsia="Times New Roman" w:hAnsi="Helvetica" w:cs="Times New Roman"/>
          <w:sz w:val="18"/>
          <w:szCs w:val="18"/>
          <w:lang w:val="fr-CA"/>
        </w:rPr>
        <w:t>Antonio Thompson</w:t>
      </w:r>
    </w:p>
    <w:p w14:paraId="553143B9" w14:textId="77777777" w:rsidR="00785126" w:rsidRPr="00785126" w:rsidRDefault="00703DC8" w:rsidP="00785126">
      <w:pPr>
        <w:rPr>
          <w:rFonts w:ascii="Helvetica" w:eastAsia="Times New Roman" w:hAnsi="Helvetica" w:cs="Times New Roman"/>
          <w:color w:val="000000"/>
          <w:sz w:val="18"/>
          <w:szCs w:val="18"/>
          <w:lang w:val="fr-CA"/>
        </w:rPr>
      </w:pPr>
      <w:hyperlink r:id="rId9" w:history="1">
        <w:r w:rsidR="00785126" w:rsidRPr="00785126">
          <w:rPr>
            <w:rFonts w:ascii="Helvetica" w:eastAsia="Times New Roman" w:hAnsi="Helvetica" w:cs="Times New Roman"/>
            <w:color w:val="0000FF"/>
            <w:sz w:val="18"/>
            <w:szCs w:val="18"/>
            <w:u w:val="single"/>
            <w:lang w:val="fr-CA"/>
          </w:rPr>
          <w:t>https://www.cultur3r.com/evenements/larry-gowan-return-of-the-strange-animal/</w:t>
        </w:r>
      </w:hyperlink>
    </w:p>
    <w:p w14:paraId="1F4FD87F" w14:textId="77777777" w:rsidR="00785126" w:rsidRPr="00F76FB3" w:rsidRDefault="00785126" w:rsidP="00CA144F">
      <w:pPr>
        <w:rPr>
          <w:rFonts w:ascii="Helvetica" w:eastAsia="Times New Roman" w:hAnsi="Helvetica" w:cs="Times New Roman"/>
          <w:sz w:val="18"/>
          <w:szCs w:val="18"/>
          <w:lang w:val="fr-CA"/>
        </w:rPr>
      </w:pPr>
    </w:p>
    <w:p w14:paraId="1159E0D2" w14:textId="5575319C" w:rsidR="00CA144F"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 xml:space="preserve">06/12 – Laval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Salle André</w:t>
      </w:r>
      <w:r>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Mathieu</w:t>
      </w:r>
    </w:p>
    <w:p w14:paraId="2DE47299" w14:textId="77777777" w:rsidR="00785126" w:rsidRPr="00785126" w:rsidRDefault="00703DC8" w:rsidP="00785126">
      <w:pPr>
        <w:rPr>
          <w:rFonts w:ascii="Helvetica" w:eastAsia="Times New Roman" w:hAnsi="Helvetica" w:cs="Times New Roman"/>
          <w:color w:val="000000"/>
          <w:sz w:val="18"/>
          <w:szCs w:val="18"/>
          <w:lang w:val="fr-CA"/>
        </w:rPr>
      </w:pPr>
      <w:hyperlink r:id="rId10" w:history="1">
        <w:r w:rsidR="00785126" w:rsidRPr="00785126">
          <w:rPr>
            <w:rFonts w:ascii="Helvetica" w:eastAsia="Times New Roman" w:hAnsi="Helvetica" w:cs="Times New Roman"/>
            <w:color w:val="0000FF"/>
            <w:sz w:val="18"/>
            <w:szCs w:val="18"/>
            <w:u w:val="single"/>
            <w:lang w:val="fr-CA"/>
          </w:rPr>
          <w:t>https://www.co-motion.ca/spectacles/gowan/</w:t>
        </w:r>
      </w:hyperlink>
    </w:p>
    <w:p w14:paraId="284D05CE" w14:textId="77777777" w:rsidR="00785126" w:rsidRPr="00F76FB3" w:rsidRDefault="00785126" w:rsidP="00CA144F">
      <w:pPr>
        <w:rPr>
          <w:rFonts w:ascii="Helvetica" w:eastAsia="Times New Roman" w:hAnsi="Helvetica" w:cs="Times New Roman"/>
          <w:sz w:val="18"/>
          <w:szCs w:val="18"/>
          <w:lang w:val="fr-CA"/>
        </w:rPr>
      </w:pPr>
    </w:p>
    <w:p w14:paraId="401288C5" w14:textId="04B442AA" w:rsidR="00CA144F" w:rsidRPr="00F76FB3"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07/1</w:t>
      </w:r>
      <w:r>
        <w:rPr>
          <w:rFonts w:ascii="Helvetica" w:eastAsia="Times New Roman" w:hAnsi="Helvetica" w:cs="Times New Roman"/>
          <w:sz w:val="18"/>
          <w:szCs w:val="18"/>
          <w:lang w:val="fr-CA"/>
        </w:rPr>
        <w:t>2</w:t>
      </w:r>
      <w:r w:rsidRPr="00F76FB3">
        <w:rPr>
          <w:rFonts w:ascii="Helvetica" w:eastAsia="Times New Roman" w:hAnsi="Helvetica" w:cs="Times New Roman"/>
          <w:sz w:val="18"/>
          <w:szCs w:val="18"/>
          <w:lang w:val="fr-CA"/>
        </w:rPr>
        <w:t xml:space="preserve"> </w:t>
      </w:r>
      <w:r w:rsidR="001A158C">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Chicoutimi</w:t>
      </w:r>
      <w:r>
        <w:rPr>
          <w:rFonts w:ascii="Helvetica" w:eastAsia="Times New Roman" w:hAnsi="Helvetica" w:cs="Times New Roman"/>
          <w:sz w:val="18"/>
          <w:szCs w:val="18"/>
          <w:lang w:val="fr-CA"/>
        </w:rPr>
        <w:t xml:space="preserve">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Théâtre Banque Nationale</w:t>
      </w:r>
    </w:p>
    <w:p w14:paraId="428F03C9" w14:textId="77777777" w:rsidR="00785126" w:rsidRDefault="00785126" w:rsidP="0025560E">
      <w:pPr>
        <w:rPr>
          <w:rFonts w:ascii="Helvetica" w:eastAsia="Times New Roman" w:hAnsi="Helvetica" w:cs="Times New Roman"/>
          <w:sz w:val="18"/>
          <w:szCs w:val="18"/>
          <w:lang w:val="fr-CA"/>
        </w:rPr>
      </w:pPr>
    </w:p>
    <w:p w14:paraId="62F7F65C" w14:textId="7C125A12" w:rsidR="0025560E" w:rsidRPr="0025560E" w:rsidRDefault="00CA144F" w:rsidP="0025560E">
      <w:pPr>
        <w:rPr>
          <w:rFonts w:ascii="Helvetica" w:eastAsia="Times New Roman" w:hAnsi="Helvetica" w:cs="Times New Roman"/>
          <w:color w:val="000000"/>
          <w:sz w:val="18"/>
          <w:szCs w:val="18"/>
          <w:lang w:val="fr-CA"/>
        </w:rPr>
      </w:pPr>
      <w:r w:rsidRPr="00F76FB3">
        <w:rPr>
          <w:rFonts w:ascii="Helvetica" w:eastAsia="Times New Roman" w:hAnsi="Helvetica" w:cs="Times New Roman"/>
          <w:sz w:val="18"/>
          <w:szCs w:val="18"/>
          <w:lang w:val="fr-CA"/>
        </w:rPr>
        <w:t xml:space="preserve">09/12 </w:t>
      </w:r>
      <w:r w:rsidR="001A158C">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Qu</w:t>
      </w:r>
      <w:r>
        <w:rPr>
          <w:rFonts w:ascii="Helvetica" w:eastAsia="Times New Roman" w:hAnsi="Helvetica" w:cs="Times New Roman"/>
          <w:sz w:val="18"/>
          <w:szCs w:val="18"/>
          <w:lang w:val="fr-CA"/>
        </w:rPr>
        <w:t>é</w:t>
      </w:r>
      <w:r w:rsidRPr="00F76FB3">
        <w:rPr>
          <w:rFonts w:ascii="Helvetica" w:eastAsia="Times New Roman" w:hAnsi="Helvetica" w:cs="Times New Roman"/>
          <w:sz w:val="18"/>
          <w:szCs w:val="18"/>
          <w:lang w:val="fr-CA"/>
        </w:rPr>
        <w:t xml:space="preserve">bec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Salle Albert Rousseau</w:t>
      </w:r>
      <w:r w:rsidR="009D6B74">
        <w:rPr>
          <w:rFonts w:ascii="Helvetica" w:eastAsia="Times New Roman" w:hAnsi="Helvetica" w:cs="Times New Roman"/>
          <w:sz w:val="18"/>
          <w:szCs w:val="18"/>
          <w:lang w:val="fr-CA"/>
        </w:rPr>
        <w:t xml:space="preserve"> </w:t>
      </w:r>
      <w:hyperlink r:id="rId11" w:history="1">
        <w:r w:rsidR="0025560E" w:rsidRPr="0025560E">
          <w:rPr>
            <w:rFonts w:ascii="Helvetica" w:eastAsia="Times New Roman" w:hAnsi="Helvetica" w:cs="Times New Roman"/>
            <w:color w:val="0000FF"/>
            <w:sz w:val="18"/>
            <w:szCs w:val="18"/>
            <w:u w:val="single"/>
            <w:lang w:val="fr-CA"/>
          </w:rPr>
          <w:br/>
          <w:t>https://www.sallealbertrousseau.com/programmation/gowan/</w:t>
        </w:r>
      </w:hyperlink>
    </w:p>
    <w:p w14:paraId="04787D36" w14:textId="77777777" w:rsidR="00785126" w:rsidRDefault="00785126" w:rsidP="00CA144F">
      <w:pPr>
        <w:rPr>
          <w:rFonts w:ascii="Helvetica" w:eastAsia="Times New Roman" w:hAnsi="Helvetica" w:cs="Times New Roman"/>
          <w:sz w:val="18"/>
          <w:szCs w:val="18"/>
          <w:lang w:val="fr-CA"/>
        </w:rPr>
      </w:pPr>
    </w:p>
    <w:p w14:paraId="725A8E51" w14:textId="6165BBDE" w:rsidR="00CA144F" w:rsidRPr="00F76FB3"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01/03/20 – T</w:t>
      </w:r>
      <w:r w:rsidR="001A158C">
        <w:rPr>
          <w:rFonts w:ascii="Helvetica" w:eastAsia="Times New Roman" w:hAnsi="Helvetica" w:cs="Times New Roman"/>
          <w:sz w:val="18"/>
          <w:szCs w:val="18"/>
          <w:lang w:val="fr-CA"/>
        </w:rPr>
        <w:t>é</w:t>
      </w:r>
      <w:r w:rsidRPr="00F76FB3">
        <w:rPr>
          <w:rFonts w:ascii="Helvetica" w:eastAsia="Times New Roman" w:hAnsi="Helvetica" w:cs="Times New Roman"/>
          <w:sz w:val="18"/>
          <w:szCs w:val="18"/>
          <w:lang w:val="fr-CA"/>
        </w:rPr>
        <w:t>miscamin</w:t>
      </w:r>
      <w:r>
        <w:rPr>
          <w:rFonts w:ascii="Helvetica" w:eastAsia="Times New Roman" w:hAnsi="Helvetica" w:cs="Times New Roman"/>
          <w:sz w:val="18"/>
          <w:szCs w:val="18"/>
          <w:lang w:val="fr-CA"/>
        </w:rPr>
        <w:t>g</w:t>
      </w:r>
      <w:r w:rsidRPr="00F76FB3">
        <w:rPr>
          <w:rFonts w:ascii="Helvetica" w:eastAsia="Times New Roman" w:hAnsi="Helvetica" w:cs="Times New Roman"/>
          <w:sz w:val="18"/>
          <w:szCs w:val="18"/>
          <w:lang w:val="fr-CA"/>
        </w:rPr>
        <w:t xml:space="preserve">ue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Salle Dottori</w:t>
      </w:r>
    </w:p>
    <w:p w14:paraId="3CD6EAA3" w14:textId="77777777" w:rsidR="00785126" w:rsidRDefault="00785126" w:rsidP="00CA144F">
      <w:pPr>
        <w:rPr>
          <w:rFonts w:ascii="Helvetica" w:eastAsia="Times New Roman" w:hAnsi="Helvetica" w:cs="Times New Roman"/>
          <w:sz w:val="18"/>
          <w:szCs w:val="18"/>
          <w:lang w:val="fr-CA"/>
        </w:rPr>
      </w:pPr>
    </w:p>
    <w:p w14:paraId="17129EF5" w14:textId="7153ABC1" w:rsidR="00CA144F" w:rsidRDefault="00CA144F" w:rsidP="00CA144F">
      <w:pPr>
        <w:rPr>
          <w:rFonts w:ascii="Helvetica" w:eastAsia="Times New Roman" w:hAnsi="Helvetica" w:cs="Times New Roman"/>
          <w:sz w:val="18"/>
          <w:szCs w:val="18"/>
          <w:lang w:val="fr-CA"/>
        </w:rPr>
      </w:pPr>
      <w:r w:rsidRPr="00F76FB3">
        <w:rPr>
          <w:rFonts w:ascii="Helvetica" w:eastAsia="Times New Roman" w:hAnsi="Helvetica" w:cs="Times New Roman"/>
          <w:sz w:val="18"/>
          <w:szCs w:val="18"/>
          <w:lang w:val="fr-CA"/>
        </w:rPr>
        <w:t xml:space="preserve">02/03/20 </w:t>
      </w:r>
      <w:r w:rsidR="001A158C">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Gatineau </w:t>
      </w:r>
      <w:r w:rsidR="009D6B74">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 xml:space="preserve"> Salle Odyssée</w:t>
      </w:r>
    </w:p>
    <w:p w14:paraId="33863707" w14:textId="77777777" w:rsidR="00785126" w:rsidRPr="00785126" w:rsidRDefault="00703DC8" w:rsidP="00785126">
      <w:pPr>
        <w:rPr>
          <w:rFonts w:ascii="Helvetica" w:eastAsia="Times New Roman" w:hAnsi="Helvetica" w:cs="Times New Roman"/>
          <w:color w:val="000000"/>
          <w:sz w:val="18"/>
          <w:szCs w:val="18"/>
          <w:lang w:val="fr-CA"/>
        </w:rPr>
      </w:pPr>
      <w:hyperlink r:id="rId12" w:history="1">
        <w:r w:rsidR="00785126" w:rsidRPr="00785126">
          <w:rPr>
            <w:rFonts w:ascii="Helvetica" w:eastAsia="Times New Roman" w:hAnsi="Helvetica" w:cs="Times New Roman"/>
            <w:color w:val="0000FF"/>
            <w:sz w:val="18"/>
            <w:szCs w:val="18"/>
            <w:u w:val="single"/>
            <w:lang w:val="fr-CA"/>
          </w:rPr>
          <w:t>http://www.maisondelaculture.ca/salle-odyssee/spectacles/chanson/gowan.html</w:t>
        </w:r>
      </w:hyperlink>
    </w:p>
    <w:p w14:paraId="3DEFCC87" w14:textId="77777777" w:rsidR="00785126" w:rsidRPr="00F76FB3" w:rsidRDefault="00785126" w:rsidP="00CA144F">
      <w:pPr>
        <w:rPr>
          <w:rFonts w:ascii="Helvetica" w:eastAsia="Times New Roman" w:hAnsi="Helvetica" w:cs="Times New Roman"/>
          <w:sz w:val="18"/>
          <w:szCs w:val="18"/>
          <w:lang w:val="fr-CA"/>
        </w:rPr>
      </w:pPr>
    </w:p>
    <w:p w14:paraId="4068D546" w14:textId="04A8727E" w:rsidR="00CA144F" w:rsidRDefault="00CA144F" w:rsidP="00CA144F">
      <w:pPr>
        <w:rPr>
          <w:rFonts w:ascii="Helvetica" w:eastAsia="Times New Roman" w:hAnsi="Helvetica" w:cs="Times New Roman"/>
          <w:sz w:val="18"/>
          <w:szCs w:val="18"/>
          <w:lang w:val="fr-CA"/>
        </w:rPr>
      </w:pPr>
      <w:r w:rsidRPr="00C7181F">
        <w:rPr>
          <w:rFonts w:ascii="Helvetica" w:eastAsia="Times New Roman" w:hAnsi="Helvetica" w:cs="Times New Roman"/>
          <w:sz w:val="18"/>
          <w:szCs w:val="18"/>
          <w:lang w:val="fr-CA"/>
        </w:rPr>
        <w:t xml:space="preserve">03/03/20 </w:t>
      </w:r>
      <w:r w:rsidR="001A158C">
        <w:rPr>
          <w:rFonts w:ascii="Helvetica" w:eastAsia="Times New Roman" w:hAnsi="Helvetica" w:cs="Times New Roman"/>
          <w:sz w:val="18"/>
          <w:szCs w:val="18"/>
          <w:lang w:val="fr-CA"/>
        </w:rPr>
        <w:t>–</w:t>
      </w:r>
      <w:r w:rsidRPr="00C7181F">
        <w:rPr>
          <w:rFonts w:ascii="Helvetica" w:eastAsia="Times New Roman" w:hAnsi="Helvetica" w:cs="Times New Roman"/>
          <w:sz w:val="18"/>
          <w:szCs w:val="18"/>
          <w:lang w:val="fr-CA"/>
        </w:rPr>
        <w:t xml:space="preserve"> </w:t>
      </w:r>
      <w:r w:rsidR="001A158C">
        <w:rPr>
          <w:rFonts w:ascii="Helvetica" w:eastAsia="Times New Roman" w:hAnsi="Helvetica" w:cs="Times New Roman"/>
          <w:sz w:val="18"/>
          <w:szCs w:val="18"/>
          <w:lang w:val="fr-CA"/>
        </w:rPr>
        <w:t>L’</w:t>
      </w:r>
      <w:r w:rsidRPr="00F76FB3">
        <w:rPr>
          <w:rFonts w:ascii="Helvetica" w:eastAsia="Times New Roman" w:hAnsi="Helvetica" w:cs="Times New Roman"/>
          <w:sz w:val="18"/>
          <w:szCs w:val="18"/>
          <w:lang w:val="fr-CA"/>
        </w:rPr>
        <w:t>Assomption</w:t>
      </w:r>
      <w:r w:rsidRPr="00C7181F">
        <w:rPr>
          <w:rFonts w:ascii="Helvetica" w:eastAsia="Times New Roman" w:hAnsi="Helvetica" w:cs="Times New Roman"/>
          <w:sz w:val="18"/>
          <w:szCs w:val="18"/>
          <w:lang w:val="fr-CA"/>
        </w:rPr>
        <w:t xml:space="preserve"> </w:t>
      </w:r>
      <w:r w:rsidR="009D6B74">
        <w:rPr>
          <w:rFonts w:ascii="Helvetica" w:eastAsia="Times New Roman" w:hAnsi="Helvetica" w:cs="Times New Roman"/>
          <w:sz w:val="18"/>
          <w:szCs w:val="18"/>
          <w:lang w:val="fr-CA"/>
        </w:rPr>
        <w:t>–</w:t>
      </w:r>
      <w:r w:rsidRPr="00C7181F">
        <w:rPr>
          <w:rFonts w:ascii="Helvetica" w:eastAsia="Times New Roman" w:hAnsi="Helvetica" w:cs="Times New Roman"/>
          <w:sz w:val="18"/>
          <w:szCs w:val="18"/>
          <w:lang w:val="fr-CA"/>
        </w:rPr>
        <w:t xml:space="preserve"> </w:t>
      </w:r>
      <w:r w:rsidRPr="00F76FB3">
        <w:rPr>
          <w:rFonts w:ascii="Helvetica" w:eastAsia="Times New Roman" w:hAnsi="Helvetica" w:cs="Times New Roman"/>
          <w:sz w:val="18"/>
          <w:szCs w:val="18"/>
          <w:lang w:val="fr-CA"/>
        </w:rPr>
        <w:t xml:space="preserve">Théâtre </w:t>
      </w:r>
      <w:r>
        <w:rPr>
          <w:rFonts w:ascii="Helvetica" w:eastAsia="Times New Roman" w:hAnsi="Helvetica" w:cs="Times New Roman"/>
          <w:sz w:val="18"/>
          <w:szCs w:val="18"/>
          <w:lang w:val="fr-CA"/>
        </w:rPr>
        <w:t>H</w:t>
      </w:r>
      <w:r w:rsidRPr="00F76FB3">
        <w:rPr>
          <w:rFonts w:ascii="Helvetica" w:eastAsia="Times New Roman" w:hAnsi="Helvetica" w:cs="Times New Roman"/>
          <w:sz w:val="18"/>
          <w:szCs w:val="18"/>
          <w:lang w:val="fr-CA"/>
        </w:rPr>
        <w:t>ector</w:t>
      </w:r>
      <w:r>
        <w:rPr>
          <w:rFonts w:ascii="Helvetica" w:eastAsia="Times New Roman" w:hAnsi="Helvetica" w:cs="Times New Roman"/>
          <w:sz w:val="18"/>
          <w:szCs w:val="18"/>
          <w:lang w:val="fr-CA"/>
        </w:rPr>
        <w:t>-</w:t>
      </w:r>
      <w:r w:rsidRPr="00F76FB3">
        <w:rPr>
          <w:rFonts w:ascii="Helvetica" w:eastAsia="Times New Roman" w:hAnsi="Helvetica" w:cs="Times New Roman"/>
          <w:sz w:val="18"/>
          <w:szCs w:val="18"/>
          <w:lang w:val="fr-CA"/>
        </w:rPr>
        <w:t>Charland</w:t>
      </w:r>
    </w:p>
    <w:p w14:paraId="57173091" w14:textId="77777777" w:rsidR="00785126" w:rsidRPr="00785126" w:rsidRDefault="00703DC8" w:rsidP="00785126">
      <w:pPr>
        <w:rPr>
          <w:rFonts w:ascii="Helvetica" w:eastAsia="Times New Roman" w:hAnsi="Helvetica" w:cs="Times New Roman"/>
          <w:color w:val="000000"/>
          <w:sz w:val="18"/>
          <w:szCs w:val="18"/>
          <w:lang w:val="fr-CA"/>
        </w:rPr>
      </w:pPr>
      <w:hyperlink r:id="rId13" w:history="1">
        <w:r w:rsidR="00785126" w:rsidRPr="00785126">
          <w:rPr>
            <w:rFonts w:ascii="Helvetica" w:eastAsia="Times New Roman" w:hAnsi="Helvetica" w:cs="Times New Roman"/>
            <w:color w:val="0000FF"/>
            <w:sz w:val="18"/>
            <w:szCs w:val="18"/>
            <w:u w:val="single"/>
            <w:lang w:val="fr-CA"/>
          </w:rPr>
          <w:t>https://hector-charland.com/programmation/gowan/</w:t>
        </w:r>
      </w:hyperlink>
    </w:p>
    <w:p w14:paraId="7C33415F" w14:textId="77777777" w:rsidR="00F557BB" w:rsidRPr="00E43A59" w:rsidRDefault="00F557BB">
      <w:pPr>
        <w:rPr>
          <w:rFonts w:ascii="Arial" w:hAnsi="Arial" w:cs="Arial"/>
          <w:sz w:val="20"/>
          <w:szCs w:val="20"/>
          <w:lang w:val="fr-CA"/>
        </w:rPr>
      </w:pPr>
    </w:p>
    <w:p w14:paraId="753FD089" w14:textId="5557E8B4" w:rsidR="001A158C" w:rsidRDefault="00F557BB">
      <w:pPr>
        <w:rPr>
          <w:rFonts w:ascii="Arial" w:hAnsi="Arial" w:cs="Arial"/>
          <w:sz w:val="20"/>
          <w:szCs w:val="20"/>
          <w:lang w:val="fr-CA"/>
        </w:rPr>
      </w:pPr>
      <w:r w:rsidRPr="00E43A59">
        <w:rPr>
          <w:rFonts w:ascii="Arial" w:hAnsi="Arial" w:cs="Arial"/>
          <w:b/>
          <w:sz w:val="20"/>
          <w:szCs w:val="20"/>
          <w:lang w:val="fr-CA"/>
        </w:rPr>
        <w:t xml:space="preserve">Montréal, </w:t>
      </w:r>
      <w:r w:rsidR="00CA144F">
        <w:rPr>
          <w:rFonts w:ascii="Arial" w:hAnsi="Arial" w:cs="Arial"/>
          <w:b/>
          <w:sz w:val="20"/>
          <w:szCs w:val="20"/>
          <w:lang w:val="fr-CA"/>
        </w:rPr>
        <w:t>avril</w:t>
      </w:r>
      <w:r w:rsidRPr="00E43A59">
        <w:rPr>
          <w:rFonts w:ascii="Arial" w:hAnsi="Arial" w:cs="Arial"/>
          <w:b/>
          <w:sz w:val="20"/>
          <w:szCs w:val="20"/>
          <w:lang w:val="fr-CA"/>
        </w:rPr>
        <w:t xml:space="preserve"> 201</w:t>
      </w:r>
      <w:r w:rsidR="00CA144F">
        <w:rPr>
          <w:rFonts w:ascii="Arial" w:hAnsi="Arial" w:cs="Arial"/>
          <w:b/>
          <w:sz w:val="20"/>
          <w:szCs w:val="20"/>
          <w:lang w:val="fr-CA"/>
        </w:rPr>
        <w:t>9</w:t>
      </w:r>
      <w:r w:rsidRPr="00E43A59">
        <w:rPr>
          <w:rFonts w:ascii="Arial" w:hAnsi="Arial" w:cs="Arial"/>
          <w:sz w:val="20"/>
          <w:szCs w:val="20"/>
          <w:lang w:val="fr-CA"/>
        </w:rPr>
        <w:t xml:space="preserve"> </w:t>
      </w:r>
      <w:r w:rsidR="00E43A59" w:rsidRPr="00E43A59">
        <w:rPr>
          <w:rFonts w:ascii="Arial" w:hAnsi="Arial" w:cs="Arial"/>
          <w:sz w:val="20"/>
          <w:szCs w:val="20"/>
          <w:lang w:val="fr-CA"/>
        </w:rPr>
        <w:t>– L’</w:t>
      </w:r>
      <w:r w:rsidR="00A8036D" w:rsidRPr="00E43A59">
        <w:rPr>
          <w:rFonts w:ascii="Arial" w:hAnsi="Arial" w:cs="Arial"/>
          <w:sz w:val="20"/>
          <w:szCs w:val="20"/>
          <w:lang w:val="fr-CA"/>
        </w:rPr>
        <w:t>auteur-compositeur, pianiste</w:t>
      </w:r>
      <w:r w:rsidR="00E43A59" w:rsidRPr="00E43A59">
        <w:rPr>
          <w:rFonts w:ascii="Arial" w:hAnsi="Arial" w:cs="Arial"/>
          <w:sz w:val="20"/>
          <w:szCs w:val="20"/>
          <w:lang w:val="fr-CA"/>
        </w:rPr>
        <w:t xml:space="preserve">, formidable showman et </w:t>
      </w:r>
      <w:r w:rsidRPr="00E43A59">
        <w:rPr>
          <w:rFonts w:ascii="Arial" w:hAnsi="Arial" w:cs="Arial"/>
          <w:sz w:val="20"/>
          <w:szCs w:val="20"/>
          <w:lang w:val="fr-CA"/>
        </w:rPr>
        <w:t>artiste d’exception</w:t>
      </w:r>
      <w:r w:rsidR="00120999">
        <w:rPr>
          <w:rFonts w:ascii="Arial" w:hAnsi="Arial" w:cs="Arial"/>
          <w:sz w:val="20"/>
          <w:szCs w:val="20"/>
          <w:lang w:val="fr-CA"/>
        </w:rPr>
        <w:t xml:space="preserve"> </w:t>
      </w:r>
      <w:r w:rsidRPr="00E43A59">
        <w:rPr>
          <w:rFonts w:ascii="Arial" w:hAnsi="Arial" w:cs="Arial"/>
          <w:b/>
          <w:sz w:val="20"/>
          <w:szCs w:val="20"/>
          <w:lang w:val="fr-CA"/>
        </w:rPr>
        <w:t>Gowan</w:t>
      </w:r>
      <w:r w:rsidRPr="00E43A59">
        <w:rPr>
          <w:rFonts w:ascii="Arial" w:hAnsi="Arial" w:cs="Arial"/>
          <w:sz w:val="20"/>
          <w:szCs w:val="20"/>
          <w:lang w:val="fr-CA"/>
        </w:rPr>
        <w:t xml:space="preserve"> sera de </w:t>
      </w:r>
      <w:r w:rsidR="00CA144F">
        <w:rPr>
          <w:rFonts w:ascii="Arial" w:hAnsi="Arial" w:cs="Arial"/>
          <w:sz w:val="20"/>
          <w:szCs w:val="20"/>
          <w:lang w:val="fr-CA"/>
        </w:rPr>
        <w:t>retour</w:t>
      </w:r>
      <w:r w:rsidR="00120999">
        <w:rPr>
          <w:rFonts w:ascii="Arial" w:hAnsi="Arial" w:cs="Arial"/>
          <w:sz w:val="20"/>
          <w:szCs w:val="20"/>
          <w:lang w:val="fr-CA"/>
        </w:rPr>
        <w:t xml:space="preserve"> </w:t>
      </w:r>
      <w:r w:rsidRPr="00E43A59">
        <w:rPr>
          <w:rFonts w:ascii="Arial" w:hAnsi="Arial" w:cs="Arial"/>
          <w:sz w:val="20"/>
          <w:szCs w:val="20"/>
          <w:lang w:val="fr-CA"/>
        </w:rPr>
        <w:t>au Québec</w:t>
      </w:r>
      <w:r w:rsidR="001A158C">
        <w:rPr>
          <w:rFonts w:ascii="Arial" w:hAnsi="Arial" w:cs="Arial"/>
          <w:sz w:val="20"/>
          <w:szCs w:val="20"/>
          <w:lang w:val="fr-CA"/>
        </w:rPr>
        <w:t xml:space="preserve"> cet automne</w:t>
      </w:r>
      <w:r w:rsidR="00E43A59">
        <w:rPr>
          <w:rFonts w:ascii="Arial" w:hAnsi="Arial" w:cs="Arial"/>
          <w:sz w:val="20"/>
          <w:szCs w:val="20"/>
          <w:lang w:val="fr-CA"/>
        </w:rPr>
        <w:t>.</w:t>
      </w:r>
      <w:r w:rsidR="00CA144F">
        <w:rPr>
          <w:rFonts w:ascii="Arial" w:hAnsi="Arial" w:cs="Arial"/>
          <w:sz w:val="20"/>
          <w:szCs w:val="20"/>
          <w:lang w:val="fr-CA"/>
        </w:rPr>
        <w:t xml:space="preserve"> </w:t>
      </w:r>
    </w:p>
    <w:p w14:paraId="497F5AF3" w14:textId="77777777" w:rsidR="001A158C" w:rsidRDefault="001A158C">
      <w:pPr>
        <w:rPr>
          <w:rFonts w:ascii="Arial" w:hAnsi="Arial" w:cs="Arial"/>
          <w:sz w:val="20"/>
          <w:szCs w:val="20"/>
          <w:lang w:val="fr-CA"/>
        </w:rPr>
      </w:pPr>
    </w:p>
    <w:p w14:paraId="1EA8A9F6" w14:textId="0FA3C042" w:rsidR="00CA144F" w:rsidRPr="00720324" w:rsidRDefault="00CA144F">
      <w:pPr>
        <w:rPr>
          <w:rFonts w:ascii="Arial" w:hAnsi="Arial" w:cs="Arial"/>
          <w:b/>
          <w:sz w:val="20"/>
          <w:szCs w:val="20"/>
          <w:lang w:val="fr-CA"/>
        </w:rPr>
      </w:pPr>
      <w:r>
        <w:rPr>
          <w:rFonts w:ascii="Arial" w:hAnsi="Arial" w:cs="Arial"/>
          <w:sz w:val="20"/>
          <w:szCs w:val="20"/>
          <w:lang w:val="fr-CA"/>
        </w:rPr>
        <w:t>La première partie de la tournée verra «</w:t>
      </w:r>
      <w:r w:rsidR="001A158C">
        <w:rPr>
          <w:rFonts w:ascii="Arial" w:hAnsi="Arial" w:cs="Arial"/>
          <w:sz w:val="20"/>
          <w:szCs w:val="20"/>
          <w:lang w:val="fr-CA"/>
        </w:rPr>
        <w:t xml:space="preserve"> </w:t>
      </w:r>
      <w:r>
        <w:rPr>
          <w:rFonts w:ascii="Arial" w:hAnsi="Arial" w:cs="Arial"/>
          <w:sz w:val="20"/>
          <w:szCs w:val="20"/>
          <w:lang w:val="fr-CA"/>
        </w:rPr>
        <w:t>l’étrange animal</w:t>
      </w:r>
      <w:r w:rsidR="001A158C">
        <w:rPr>
          <w:rFonts w:ascii="Arial" w:hAnsi="Arial" w:cs="Arial"/>
          <w:sz w:val="20"/>
          <w:szCs w:val="20"/>
          <w:lang w:val="fr-CA"/>
        </w:rPr>
        <w:t xml:space="preserve"> </w:t>
      </w:r>
      <w:r>
        <w:rPr>
          <w:rFonts w:ascii="Arial" w:hAnsi="Arial" w:cs="Arial"/>
          <w:sz w:val="20"/>
          <w:szCs w:val="20"/>
          <w:lang w:val="fr-CA"/>
        </w:rPr>
        <w:t xml:space="preserve">» visiter </w:t>
      </w:r>
      <w:r w:rsidRPr="00720324">
        <w:rPr>
          <w:rFonts w:ascii="Arial" w:hAnsi="Arial" w:cs="Arial"/>
          <w:b/>
          <w:sz w:val="20"/>
          <w:szCs w:val="20"/>
          <w:lang w:val="fr-CA"/>
        </w:rPr>
        <w:t>Joliette (28/11), Victoriaville (29/11), Rimouski (30/11), Trois-Rivières (4/12), Laval (6/12), Chicoutimi (7/12) et Québec (9/12).</w:t>
      </w:r>
      <w:r>
        <w:rPr>
          <w:rFonts w:ascii="Arial" w:hAnsi="Arial" w:cs="Arial"/>
          <w:sz w:val="20"/>
          <w:szCs w:val="20"/>
          <w:lang w:val="fr-CA"/>
        </w:rPr>
        <w:t xml:space="preserve"> </w:t>
      </w:r>
      <w:r w:rsidR="001A158C">
        <w:rPr>
          <w:rFonts w:ascii="Arial" w:hAnsi="Arial" w:cs="Arial"/>
          <w:sz w:val="20"/>
          <w:szCs w:val="20"/>
          <w:lang w:val="fr-CA"/>
        </w:rPr>
        <w:t xml:space="preserve">Il </w:t>
      </w:r>
      <w:r w:rsidR="00DD067F">
        <w:rPr>
          <w:rFonts w:ascii="Arial" w:hAnsi="Arial" w:cs="Arial"/>
          <w:sz w:val="20"/>
          <w:szCs w:val="20"/>
          <w:lang w:val="fr-CA"/>
        </w:rPr>
        <w:t>poursuivra</w:t>
      </w:r>
      <w:r w:rsidR="001A158C">
        <w:rPr>
          <w:rFonts w:ascii="Arial" w:hAnsi="Arial" w:cs="Arial"/>
          <w:sz w:val="20"/>
          <w:szCs w:val="20"/>
          <w:lang w:val="fr-CA"/>
        </w:rPr>
        <w:t xml:space="preserve"> en mars 2020 </w:t>
      </w:r>
      <w:r w:rsidR="00DD067F">
        <w:rPr>
          <w:rFonts w:ascii="Arial" w:hAnsi="Arial" w:cs="Arial"/>
          <w:sz w:val="20"/>
          <w:szCs w:val="20"/>
          <w:lang w:val="fr-CA"/>
        </w:rPr>
        <w:t>avec des spectacles à</w:t>
      </w:r>
      <w:r w:rsidR="001A158C">
        <w:rPr>
          <w:rFonts w:ascii="Arial" w:hAnsi="Arial" w:cs="Arial"/>
          <w:sz w:val="20"/>
          <w:szCs w:val="20"/>
          <w:lang w:val="fr-CA"/>
        </w:rPr>
        <w:t xml:space="preserve"> </w:t>
      </w:r>
      <w:r w:rsidR="001A158C" w:rsidRPr="00720324">
        <w:rPr>
          <w:rFonts w:ascii="Arial" w:hAnsi="Arial" w:cs="Arial"/>
          <w:b/>
          <w:sz w:val="20"/>
          <w:szCs w:val="20"/>
          <w:lang w:val="fr-CA"/>
        </w:rPr>
        <w:t>Témiscamingue (01/03), Gatineau (02/03) et L’Assomption (03/03).</w:t>
      </w:r>
    </w:p>
    <w:p w14:paraId="096946FC" w14:textId="77777777" w:rsidR="00CA144F" w:rsidRDefault="00CA144F">
      <w:pPr>
        <w:rPr>
          <w:rFonts w:ascii="Arial" w:hAnsi="Arial" w:cs="Arial"/>
          <w:sz w:val="20"/>
          <w:szCs w:val="20"/>
          <w:lang w:val="fr-CA"/>
        </w:rPr>
      </w:pPr>
    </w:p>
    <w:p w14:paraId="799C4237" w14:textId="21A1B4A1" w:rsidR="00720324" w:rsidRPr="00E43A59" w:rsidRDefault="00C14821" w:rsidP="00720324">
      <w:pPr>
        <w:rPr>
          <w:rFonts w:ascii="Arial" w:hAnsi="Arial" w:cs="Arial"/>
          <w:sz w:val="20"/>
          <w:szCs w:val="20"/>
          <w:lang w:val="fr-CA"/>
        </w:rPr>
      </w:pPr>
      <w:r>
        <w:rPr>
          <w:rFonts w:ascii="Arial" w:hAnsi="Arial" w:cs="Arial"/>
          <w:sz w:val="20"/>
          <w:szCs w:val="20"/>
          <w:lang w:val="fr-CA"/>
        </w:rPr>
        <w:t>Auteur des</w:t>
      </w:r>
      <w:r w:rsidR="00E43A59">
        <w:rPr>
          <w:rFonts w:ascii="Arial" w:hAnsi="Arial" w:cs="Arial"/>
          <w:sz w:val="20"/>
          <w:szCs w:val="20"/>
          <w:lang w:val="fr-CA"/>
        </w:rPr>
        <w:t xml:space="preserve"> classiques</w:t>
      </w:r>
      <w:r>
        <w:rPr>
          <w:rFonts w:ascii="Arial" w:hAnsi="Arial" w:cs="Arial"/>
          <w:sz w:val="20"/>
          <w:szCs w:val="20"/>
          <w:lang w:val="fr-CA"/>
        </w:rPr>
        <w:t xml:space="preserve"> </w:t>
      </w:r>
      <w:r w:rsidRPr="00C14821">
        <w:rPr>
          <w:rFonts w:ascii="Arial" w:hAnsi="Arial" w:cs="Arial"/>
          <w:i/>
          <w:sz w:val="20"/>
          <w:szCs w:val="20"/>
          <w:lang w:val="fr-CA"/>
        </w:rPr>
        <w:t>A Criminal Mind,</w:t>
      </w:r>
      <w:r>
        <w:rPr>
          <w:rFonts w:ascii="Arial" w:hAnsi="Arial" w:cs="Arial"/>
          <w:sz w:val="20"/>
          <w:szCs w:val="20"/>
          <w:lang w:val="fr-CA"/>
        </w:rPr>
        <w:t xml:space="preserve"> </w:t>
      </w:r>
      <w:r w:rsidRPr="00C14821">
        <w:rPr>
          <w:rFonts w:ascii="Arial" w:hAnsi="Arial" w:cs="Arial"/>
          <w:i/>
          <w:sz w:val="20"/>
          <w:szCs w:val="20"/>
          <w:lang w:val="fr-CA"/>
        </w:rPr>
        <w:t>(You’re A</w:t>
      </w:r>
      <w:r w:rsidR="00BE7AD4">
        <w:rPr>
          <w:rFonts w:ascii="Arial" w:hAnsi="Arial" w:cs="Arial"/>
          <w:i/>
          <w:sz w:val="20"/>
          <w:szCs w:val="20"/>
          <w:lang w:val="fr-CA"/>
        </w:rPr>
        <w:t>)</w:t>
      </w:r>
      <w:r w:rsidRPr="00C14821">
        <w:rPr>
          <w:rFonts w:ascii="Arial" w:hAnsi="Arial" w:cs="Arial"/>
          <w:i/>
          <w:sz w:val="20"/>
          <w:szCs w:val="20"/>
          <w:lang w:val="fr-CA"/>
        </w:rPr>
        <w:t>StrangeStrange Animal,</w:t>
      </w:r>
      <w:r>
        <w:rPr>
          <w:rFonts w:ascii="Arial" w:hAnsi="Arial" w:cs="Arial"/>
          <w:sz w:val="20"/>
          <w:szCs w:val="20"/>
          <w:lang w:val="fr-CA"/>
        </w:rPr>
        <w:t xml:space="preserve"> </w:t>
      </w:r>
      <w:r w:rsidRPr="00C14821">
        <w:rPr>
          <w:rFonts w:ascii="Arial" w:hAnsi="Arial" w:cs="Arial"/>
          <w:i/>
          <w:sz w:val="20"/>
          <w:szCs w:val="20"/>
          <w:lang w:val="fr-CA"/>
        </w:rPr>
        <w:t>Cosmetics</w:t>
      </w:r>
      <w:r>
        <w:rPr>
          <w:rFonts w:ascii="Arial" w:hAnsi="Arial" w:cs="Arial"/>
          <w:i/>
          <w:sz w:val="20"/>
          <w:szCs w:val="20"/>
          <w:lang w:val="fr-CA"/>
        </w:rPr>
        <w:t>, All The Lovers In The World</w:t>
      </w:r>
      <w:r>
        <w:rPr>
          <w:rFonts w:ascii="Arial" w:hAnsi="Arial" w:cs="Arial"/>
          <w:sz w:val="20"/>
          <w:szCs w:val="20"/>
          <w:lang w:val="fr-CA"/>
        </w:rPr>
        <w:t xml:space="preserve"> et </w:t>
      </w:r>
      <w:r w:rsidRPr="00C14821">
        <w:rPr>
          <w:rFonts w:ascii="Arial" w:hAnsi="Arial" w:cs="Arial"/>
          <w:i/>
          <w:sz w:val="20"/>
          <w:szCs w:val="20"/>
          <w:lang w:val="fr-CA"/>
        </w:rPr>
        <w:t>Moonlight Desires</w:t>
      </w:r>
      <w:r>
        <w:rPr>
          <w:rFonts w:ascii="Arial" w:hAnsi="Arial" w:cs="Arial"/>
          <w:sz w:val="20"/>
          <w:szCs w:val="20"/>
          <w:lang w:val="fr-CA"/>
        </w:rPr>
        <w:t xml:space="preserve">, </w:t>
      </w:r>
      <w:r w:rsidRPr="00C14821">
        <w:rPr>
          <w:rFonts w:ascii="Arial" w:hAnsi="Arial" w:cs="Arial"/>
          <w:b/>
          <w:sz w:val="20"/>
          <w:szCs w:val="20"/>
          <w:lang w:val="fr-CA"/>
        </w:rPr>
        <w:t>Gowan</w:t>
      </w:r>
      <w:r>
        <w:rPr>
          <w:rFonts w:ascii="Arial" w:hAnsi="Arial" w:cs="Arial"/>
          <w:sz w:val="20"/>
          <w:szCs w:val="20"/>
          <w:lang w:val="fr-CA"/>
        </w:rPr>
        <w:t xml:space="preserve"> a fait une importante percé</w:t>
      </w:r>
      <w:r w:rsidR="00703DC8">
        <w:rPr>
          <w:rFonts w:ascii="Arial" w:hAnsi="Arial" w:cs="Arial"/>
          <w:sz w:val="20"/>
          <w:szCs w:val="20"/>
          <w:lang w:val="fr-CA"/>
        </w:rPr>
        <w:t>e</w:t>
      </w:r>
      <w:bookmarkStart w:id="0" w:name="_GoBack"/>
      <w:bookmarkEnd w:id="0"/>
      <w:r>
        <w:rPr>
          <w:rFonts w:ascii="Arial" w:hAnsi="Arial" w:cs="Arial"/>
          <w:sz w:val="20"/>
          <w:szCs w:val="20"/>
          <w:lang w:val="fr-CA"/>
        </w:rPr>
        <w:t xml:space="preserve"> au Québec grâce à sa version </w:t>
      </w:r>
      <w:r w:rsidR="00DD067F">
        <w:rPr>
          <w:rFonts w:ascii="Arial" w:hAnsi="Arial" w:cs="Arial"/>
          <w:sz w:val="20"/>
          <w:szCs w:val="20"/>
          <w:lang w:val="fr-CA"/>
        </w:rPr>
        <w:t>de l’immortelle</w:t>
      </w:r>
      <w:r>
        <w:rPr>
          <w:rFonts w:ascii="Arial" w:hAnsi="Arial" w:cs="Arial"/>
          <w:sz w:val="20"/>
          <w:szCs w:val="20"/>
          <w:lang w:val="fr-CA"/>
        </w:rPr>
        <w:t xml:space="preserve"> </w:t>
      </w:r>
      <w:r w:rsidRPr="00C14821">
        <w:rPr>
          <w:rFonts w:ascii="Arial" w:hAnsi="Arial" w:cs="Arial"/>
          <w:i/>
          <w:sz w:val="20"/>
          <w:szCs w:val="20"/>
          <w:lang w:val="fr-CA"/>
        </w:rPr>
        <w:t>Pour un instant</w:t>
      </w:r>
      <w:r>
        <w:rPr>
          <w:rFonts w:ascii="Arial" w:hAnsi="Arial" w:cs="Arial"/>
          <w:sz w:val="20"/>
          <w:szCs w:val="20"/>
          <w:lang w:val="fr-CA"/>
        </w:rPr>
        <w:t xml:space="preserve"> </w:t>
      </w:r>
      <w:r w:rsidR="001A158C">
        <w:rPr>
          <w:rFonts w:ascii="Arial" w:hAnsi="Arial" w:cs="Arial"/>
          <w:sz w:val="20"/>
          <w:szCs w:val="20"/>
          <w:lang w:val="fr-CA"/>
        </w:rPr>
        <w:t>d’</w:t>
      </w:r>
      <w:r>
        <w:rPr>
          <w:rFonts w:ascii="Arial" w:hAnsi="Arial" w:cs="Arial"/>
          <w:sz w:val="20"/>
          <w:szCs w:val="20"/>
          <w:lang w:val="fr-CA"/>
        </w:rPr>
        <w:t>Harmonium</w:t>
      </w:r>
      <w:r w:rsidR="001A158C">
        <w:rPr>
          <w:rFonts w:ascii="Arial" w:hAnsi="Arial" w:cs="Arial"/>
          <w:sz w:val="20"/>
          <w:szCs w:val="20"/>
          <w:lang w:val="fr-CA"/>
        </w:rPr>
        <w:t xml:space="preserve"> </w:t>
      </w:r>
      <w:r>
        <w:rPr>
          <w:rFonts w:ascii="Arial" w:hAnsi="Arial" w:cs="Arial"/>
          <w:sz w:val="20"/>
          <w:szCs w:val="20"/>
          <w:lang w:val="fr-CA"/>
        </w:rPr>
        <w:t>tirée de son album</w:t>
      </w:r>
      <w:r w:rsidR="001A158C">
        <w:rPr>
          <w:rFonts w:ascii="Arial" w:hAnsi="Arial" w:cs="Arial"/>
          <w:sz w:val="20"/>
          <w:szCs w:val="20"/>
          <w:lang w:val="fr-CA"/>
        </w:rPr>
        <w:t xml:space="preserve"> </w:t>
      </w:r>
      <w:r w:rsidR="001A158C" w:rsidRPr="001A158C">
        <w:rPr>
          <w:rFonts w:ascii="Arial" w:hAnsi="Arial" w:cs="Arial"/>
          <w:i/>
          <w:sz w:val="20"/>
          <w:szCs w:val="20"/>
          <w:lang w:val="fr-CA"/>
        </w:rPr>
        <w:t>Gowan au Québec</w:t>
      </w:r>
      <w:r>
        <w:rPr>
          <w:rFonts w:ascii="Arial" w:hAnsi="Arial" w:cs="Arial"/>
          <w:sz w:val="20"/>
          <w:szCs w:val="20"/>
          <w:lang w:val="fr-CA"/>
        </w:rPr>
        <w:t xml:space="preserve"> </w:t>
      </w:r>
      <w:r w:rsidR="001A158C">
        <w:rPr>
          <w:rFonts w:ascii="Arial" w:hAnsi="Arial" w:cs="Arial"/>
          <w:sz w:val="20"/>
          <w:szCs w:val="20"/>
          <w:lang w:val="fr-CA"/>
        </w:rPr>
        <w:t>en</w:t>
      </w:r>
      <w:r w:rsidR="00C73B23">
        <w:rPr>
          <w:rFonts w:ascii="Arial" w:hAnsi="Arial" w:cs="Arial"/>
          <w:sz w:val="20"/>
          <w:szCs w:val="20"/>
          <w:lang w:val="fr-CA"/>
        </w:rPr>
        <w:t xml:space="preserve"> 1997</w:t>
      </w:r>
      <w:r>
        <w:rPr>
          <w:rFonts w:ascii="Arial" w:hAnsi="Arial" w:cs="Arial"/>
          <w:sz w:val="20"/>
          <w:szCs w:val="20"/>
          <w:lang w:val="fr-CA"/>
        </w:rPr>
        <w:t>.</w:t>
      </w:r>
      <w:r w:rsidR="001A158C">
        <w:rPr>
          <w:rFonts w:ascii="Arial" w:hAnsi="Arial" w:cs="Arial"/>
          <w:sz w:val="20"/>
          <w:szCs w:val="20"/>
          <w:lang w:val="fr-CA"/>
        </w:rPr>
        <w:t xml:space="preserve"> </w:t>
      </w:r>
      <w:r w:rsidR="003D45FE" w:rsidRPr="00E43A59">
        <w:rPr>
          <w:rFonts w:ascii="Arial" w:hAnsi="Arial" w:cs="Arial"/>
          <w:sz w:val="20"/>
          <w:szCs w:val="20"/>
          <w:lang w:val="fr-CA"/>
        </w:rPr>
        <w:t>Né à Glasgow</w:t>
      </w:r>
      <w:r w:rsidR="00A8036D" w:rsidRPr="00E43A59">
        <w:rPr>
          <w:rFonts w:ascii="Arial" w:hAnsi="Arial" w:cs="Arial"/>
          <w:sz w:val="20"/>
          <w:szCs w:val="20"/>
          <w:lang w:val="fr-CA"/>
        </w:rPr>
        <w:t xml:space="preserve"> en </w:t>
      </w:r>
      <w:r w:rsidR="003D45FE" w:rsidRPr="00E43A59">
        <w:rPr>
          <w:rFonts w:ascii="Arial" w:hAnsi="Arial" w:cs="Arial"/>
          <w:sz w:val="20"/>
          <w:szCs w:val="20"/>
          <w:lang w:val="fr-CA"/>
        </w:rPr>
        <w:t>Écosse</w:t>
      </w:r>
      <w:r w:rsidR="00A8036D" w:rsidRPr="00E43A59">
        <w:rPr>
          <w:rFonts w:ascii="Arial" w:hAnsi="Arial" w:cs="Arial"/>
          <w:sz w:val="20"/>
          <w:szCs w:val="20"/>
          <w:lang w:val="fr-CA"/>
        </w:rPr>
        <w:t xml:space="preserve"> et élevé</w:t>
      </w:r>
      <w:r w:rsidR="00720324">
        <w:rPr>
          <w:rFonts w:ascii="Arial" w:hAnsi="Arial" w:cs="Arial"/>
          <w:sz w:val="20"/>
          <w:szCs w:val="20"/>
          <w:lang w:val="fr-CA"/>
        </w:rPr>
        <w:t xml:space="preserve"> au Canada</w:t>
      </w:r>
      <w:r w:rsidR="003D45FE" w:rsidRPr="00E43A59">
        <w:rPr>
          <w:rFonts w:ascii="Arial" w:hAnsi="Arial" w:cs="Arial"/>
          <w:sz w:val="20"/>
          <w:szCs w:val="20"/>
          <w:lang w:val="fr-CA"/>
        </w:rPr>
        <w:t xml:space="preserve">, </w:t>
      </w:r>
      <w:r w:rsidR="003D45FE" w:rsidRPr="00E43A59">
        <w:rPr>
          <w:rFonts w:ascii="Arial" w:hAnsi="Arial" w:cs="Arial"/>
          <w:b/>
          <w:sz w:val="20"/>
          <w:szCs w:val="20"/>
          <w:lang w:val="fr-CA"/>
        </w:rPr>
        <w:t>Lawrence Gowan</w:t>
      </w:r>
      <w:r w:rsidR="003D45FE" w:rsidRPr="00E43A59">
        <w:rPr>
          <w:rFonts w:ascii="Arial" w:hAnsi="Arial" w:cs="Arial"/>
          <w:sz w:val="20"/>
          <w:szCs w:val="20"/>
          <w:lang w:val="fr-CA"/>
        </w:rPr>
        <w:t xml:space="preserve"> a</w:t>
      </w:r>
      <w:r w:rsidR="00F557BB" w:rsidRPr="00E43A59">
        <w:rPr>
          <w:rFonts w:ascii="Arial" w:hAnsi="Arial" w:cs="Arial"/>
          <w:sz w:val="20"/>
          <w:szCs w:val="20"/>
          <w:lang w:val="fr-CA"/>
        </w:rPr>
        <w:t xml:space="preserve"> connu</w:t>
      </w:r>
      <w:r w:rsidR="003D45FE" w:rsidRPr="00E43A59">
        <w:rPr>
          <w:rFonts w:ascii="Arial" w:hAnsi="Arial" w:cs="Arial"/>
          <w:sz w:val="20"/>
          <w:szCs w:val="20"/>
          <w:lang w:val="fr-CA"/>
        </w:rPr>
        <w:t xml:space="preserve"> une </w:t>
      </w:r>
      <w:r w:rsidR="00F557BB" w:rsidRPr="00E43A59">
        <w:rPr>
          <w:rFonts w:ascii="Arial" w:hAnsi="Arial" w:cs="Arial"/>
          <w:sz w:val="20"/>
          <w:szCs w:val="20"/>
          <w:lang w:val="fr-CA"/>
        </w:rPr>
        <w:t>fructueuse</w:t>
      </w:r>
      <w:r w:rsidR="003D45FE" w:rsidRPr="00E43A59">
        <w:rPr>
          <w:rFonts w:ascii="Arial" w:hAnsi="Arial" w:cs="Arial"/>
          <w:sz w:val="20"/>
          <w:szCs w:val="20"/>
          <w:lang w:val="fr-CA"/>
        </w:rPr>
        <w:t xml:space="preserve"> carrière solo </w:t>
      </w:r>
      <w:r w:rsidR="00A8036D" w:rsidRPr="00E43A59">
        <w:rPr>
          <w:rFonts w:ascii="Arial" w:hAnsi="Arial" w:cs="Arial"/>
          <w:sz w:val="20"/>
          <w:szCs w:val="20"/>
          <w:lang w:val="fr-CA"/>
        </w:rPr>
        <w:t xml:space="preserve">incluant </w:t>
      </w:r>
      <w:r w:rsidR="00F557BB" w:rsidRPr="00E43A59">
        <w:rPr>
          <w:rFonts w:ascii="Arial" w:hAnsi="Arial" w:cs="Arial"/>
          <w:sz w:val="20"/>
          <w:szCs w:val="20"/>
          <w:lang w:val="fr-CA"/>
        </w:rPr>
        <w:t>quatre</w:t>
      </w:r>
      <w:r w:rsidR="003D45FE" w:rsidRPr="00E43A59">
        <w:rPr>
          <w:rFonts w:ascii="Arial" w:hAnsi="Arial" w:cs="Arial"/>
          <w:sz w:val="20"/>
          <w:szCs w:val="20"/>
          <w:lang w:val="fr-CA"/>
        </w:rPr>
        <w:t xml:space="preserve"> disques platines, </w:t>
      </w:r>
      <w:r w:rsidR="00F557BB" w:rsidRPr="00E43A59">
        <w:rPr>
          <w:rFonts w:ascii="Arial" w:hAnsi="Arial" w:cs="Arial"/>
          <w:sz w:val="20"/>
          <w:szCs w:val="20"/>
          <w:lang w:val="fr-CA"/>
        </w:rPr>
        <w:t>trois</w:t>
      </w:r>
      <w:r w:rsidR="003D45FE" w:rsidRPr="00E43A59">
        <w:rPr>
          <w:rFonts w:ascii="Arial" w:hAnsi="Arial" w:cs="Arial"/>
          <w:sz w:val="20"/>
          <w:szCs w:val="20"/>
          <w:lang w:val="fr-CA"/>
        </w:rPr>
        <w:t xml:space="preserve"> disques d’or et un </w:t>
      </w:r>
      <w:r w:rsidR="003D45FE" w:rsidRPr="00E43A59">
        <w:rPr>
          <w:rFonts w:ascii="Arial" w:hAnsi="Arial" w:cs="Arial"/>
          <w:i/>
          <w:sz w:val="20"/>
          <w:szCs w:val="20"/>
          <w:lang w:val="fr-CA"/>
        </w:rPr>
        <w:t>single</w:t>
      </w:r>
      <w:r w:rsidR="003D45FE" w:rsidRPr="00E43A59">
        <w:rPr>
          <w:rFonts w:ascii="Arial" w:hAnsi="Arial" w:cs="Arial"/>
          <w:sz w:val="20"/>
          <w:szCs w:val="20"/>
          <w:lang w:val="fr-CA"/>
        </w:rPr>
        <w:t xml:space="preserve"> certifié or avant de </w:t>
      </w:r>
      <w:r w:rsidR="00F557BB" w:rsidRPr="00E43A59">
        <w:rPr>
          <w:rFonts w:ascii="Arial" w:hAnsi="Arial" w:cs="Arial"/>
          <w:sz w:val="20"/>
          <w:szCs w:val="20"/>
          <w:lang w:val="fr-CA"/>
        </w:rPr>
        <w:t xml:space="preserve">se </w:t>
      </w:r>
      <w:r w:rsidR="003D45FE" w:rsidRPr="00E43A59">
        <w:rPr>
          <w:rFonts w:ascii="Arial" w:hAnsi="Arial" w:cs="Arial"/>
          <w:sz w:val="20"/>
          <w:szCs w:val="20"/>
          <w:lang w:val="fr-CA"/>
        </w:rPr>
        <w:t>joindre</w:t>
      </w:r>
      <w:r w:rsidR="00F557BB" w:rsidRPr="00E43A59">
        <w:rPr>
          <w:rFonts w:ascii="Arial" w:hAnsi="Arial" w:cs="Arial"/>
          <w:sz w:val="20"/>
          <w:szCs w:val="20"/>
          <w:lang w:val="fr-CA"/>
        </w:rPr>
        <w:t>, en 1999, au légendaire groupe</w:t>
      </w:r>
      <w:r w:rsidR="003D45FE" w:rsidRPr="00E43A59">
        <w:rPr>
          <w:rFonts w:ascii="Arial" w:hAnsi="Arial" w:cs="Arial"/>
          <w:sz w:val="20"/>
          <w:szCs w:val="20"/>
          <w:lang w:val="fr-CA"/>
        </w:rPr>
        <w:t xml:space="preserve"> Styx en tant que claviériste et l’un de leurs trois chanteurs principaux.</w:t>
      </w:r>
      <w:r w:rsidR="00720324">
        <w:rPr>
          <w:rFonts w:ascii="Arial" w:hAnsi="Arial" w:cs="Arial"/>
          <w:sz w:val="20"/>
          <w:szCs w:val="20"/>
          <w:lang w:val="fr-CA"/>
        </w:rPr>
        <w:t xml:space="preserve"> </w:t>
      </w:r>
      <w:r w:rsidR="00720324" w:rsidRPr="00720324">
        <w:rPr>
          <w:rFonts w:ascii="Arial" w:hAnsi="Arial" w:cs="Arial"/>
          <w:sz w:val="20"/>
          <w:szCs w:val="20"/>
          <w:lang w:val="fr-CA"/>
        </w:rPr>
        <w:t>Il</w:t>
      </w:r>
      <w:r w:rsidR="00720324">
        <w:rPr>
          <w:rFonts w:ascii="Arial" w:hAnsi="Arial" w:cs="Arial"/>
          <w:b/>
          <w:sz w:val="20"/>
          <w:szCs w:val="20"/>
          <w:lang w:val="fr-CA"/>
        </w:rPr>
        <w:t xml:space="preserve"> </w:t>
      </w:r>
      <w:r w:rsidR="00720324" w:rsidRPr="00E43A59">
        <w:rPr>
          <w:rFonts w:ascii="Arial" w:hAnsi="Arial" w:cs="Arial"/>
          <w:sz w:val="20"/>
          <w:szCs w:val="20"/>
          <w:lang w:val="fr-CA"/>
        </w:rPr>
        <w:t>a</w:t>
      </w:r>
      <w:r w:rsidR="00720324">
        <w:rPr>
          <w:rFonts w:ascii="Arial" w:hAnsi="Arial" w:cs="Arial"/>
          <w:sz w:val="20"/>
          <w:szCs w:val="20"/>
          <w:lang w:val="fr-CA"/>
        </w:rPr>
        <w:t xml:space="preserve">, avec Styx, </w:t>
      </w:r>
      <w:r w:rsidR="00720324" w:rsidRPr="00E43A59">
        <w:rPr>
          <w:rFonts w:ascii="Arial" w:hAnsi="Arial" w:cs="Arial"/>
          <w:sz w:val="20"/>
          <w:szCs w:val="20"/>
          <w:lang w:val="fr-CA"/>
        </w:rPr>
        <w:t xml:space="preserve">enregistré </w:t>
      </w:r>
      <w:r w:rsidR="00720324">
        <w:rPr>
          <w:rFonts w:ascii="Arial" w:hAnsi="Arial" w:cs="Arial"/>
          <w:sz w:val="20"/>
          <w:szCs w:val="20"/>
          <w:lang w:val="fr-CA"/>
        </w:rPr>
        <w:t>quatre</w:t>
      </w:r>
      <w:r w:rsidR="00720324" w:rsidRPr="00E43A59">
        <w:rPr>
          <w:rFonts w:ascii="Arial" w:hAnsi="Arial" w:cs="Arial"/>
          <w:sz w:val="20"/>
          <w:szCs w:val="20"/>
          <w:lang w:val="fr-CA"/>
        </w:rPr>
        <w:t xml:space="preserve"> albums studio, </w:t>
      </w:r>
      <w:r w:rsidR="00720324">
        <w:rPr>
          <w:rFonts w:ascii="Arial" w:hAnsi="Arial" w:cs="Arial"/>
          <w:sz w:val="20"/>
          <w:szCs w:val="20"/>
          <w:lang w:val="fr-CA"/>
        </w:rPr>
        <w:t>trois</w:t>
      </w:r>
      <w:r w:rsidR="00720324" w:rsidRPr="00E43A59">
        <w:rPr>
          <w:rFonts w:ascii="Arial" w:hAnsi="Arial" w:cs="Arial"/>
          <w:sz w:val="20"/>
          <w:szCs w:val="20"/>
          <w:lang w:val="fr-CA"/>
        </w:rPr>
        <w:t xml:space="preserve"> DVD/Blu-</w:t>
      </w:r>
      <w:r w:rsidR="00720324">
        <w:rPr>
          <w:rFonts w:ascii="Arial" w:hAnsi="Arial" w:cs="Arial"/>
          <w:sz w:val="20"/>
          <w:szCs w:val="20"/>
          <w:lang w:val="fr-CA"/>
        </w:rPr>
        <w:t>R</w:t>
      </w:r>
      <w:r w:rsidR="00720324" w:rsidRPr="00E43A59">
        <w:rPr>
          <w:rFonts w:ascii="Arial" w:hAnsi="Arial" w:cs="Arial"/>
          <w:sz w:val="20"/>
          <w:szCs w:val="20"/>
          <w:lang w:val="fr-CA"/>
        </w:rPr>
        <w:t>ay en spectacle et il a tourné dans le monde entier, jouant plus de 1600 spectacles avec le groupe</w:t>
      </w:r>
      <w:r w:rsidR="00720324">
        <w:rPr>
          <w:rFonts w:ascii="Arial" w:hAnsi="Arial" w:cs="Arial"/>
          <w:sz w:val="20"/>
          <w:szCs w:val="20"/>
          <w:lang w:val="fr-CA"/>
        </w:rPr>
        <w:t>.</w:t>
      </w:r>
    </w:p>
    <w:p w14:paraId="0583FE26" w14:textId="77777777" w:rsidR="00720324" w:rsidRDefault="00720324" w:rsidP="00A8036D">
      <w:pPr>
        <w:rPr>
          <w:rFonts w:ascii="Arial" w:hAnsi="Arial" w:cs="Arial"/>
          <w:sz w:val="20"/>
          <w:szCs w:val="20"/>
          <w:lang w:val="fr-CA"/>
        </w:rPr>
      </w:pPr>
    </w:p>
    <w:p w14:paraId="29387788" w14:textId="57111F81" w:rsidR="00A8036D" w:rsidRPr="00E43A59" w:rsidRDefault="00F557BB" w:rsidP="00A8036D">
      <w:pPr>
        <w:rPr>
          <w:rFonts w:ascii="Arial" w:hAnsi="Arial" w:cs="Arial"/>
          <w:sz w:val="20"/>
          <w:szCs w:val="20"/>
          <w:lang w:val="fr-CA"/>
        </w:rPr>
      </w:pPr>
      <w:r w:rsidRPr="00E43A59">
        <w:rPr>
          <w:rFonts w:ascii="Arial" w:hAnsi="Arial" w:cs="Arial"/>
          <w:sz w:val="20"/>
          <w:szCs w:val="20"/>
          <w:lang w:val="fr-CA"/>
        </w:rPr>
        <w:t xml:space="preserve">En tant qu’artiste solo, </w:t>
      </w:r>
      <w:r w:rsidR="00E43A59" w:rsidRPr="00E43A59">
        <w:rPr>
          <w:rFonts w:ascii="Arial" w:hAnsi="Arial" w:cs="Arial"/>
          <w:b/>
          <w:sz w:val="20"/>
          <w:szCs w:val="20"/>
          <w:lang w:val="fr-CA"/>
        </w:rPr>
        <w:t>Gowan</w:t>
      </w:r>
      <w:r w:rsidRPr="00E43A59">
        <w:rPr>
          <w:rFonts w:ascii="Arial" w:hAnsi="Arial" w:cs="Arial"/>
          <w:sz w:val="20"/>
          <w:szCs w:val="20"/>
          <w:lang w:val="fr-CA"/>
        </w:rPr>
        <w:t xml:space="preserve"> a lancé six albums studio dans les années 1980 et 1990, en plus d’une compilation de ses succès en 1997. </w:t>
      </w:r>
      <w:r w:rsidRPr="003053E3">
        <w:rPr>
          <w:rFonts w:ascii="Arial" w:hAnsi="Arial" w:cs="Arial"/>
          <w:i/>
          <w:sz w:val="20"/>
          <w:szCs w:val="20"/>
          <w:lang w:val="fr-CA"/>
        </w:rPr>
        <w:t>Strange Animal</w:t>
      </w:r>
      <w:r w:rsidRPr="00E43A59">
        <w:rPr>
          <w:rFonts w:ascii="Arial" w:hAnsi="Arial" w:cs="Arial"/>
          <w:sz w:val="20"/>
          <w:szCs w:val="20"/>
          <w:lang w:val="fr-CA"/>
        </w:rPr>
        <w:t>, son deuxième albu</w:t>
      </w:r>
      <w:r w:rsidR="003053E3">
        <w:rPr>
          <w:rFonts w:ascii="Arial" w:hAnsi="Arial" w:cs="Arial"/>
          <w:sz w:val="20"/>
          <w:szCs w:val="20"/>
          <w:lang w:val="fr-CA"/>
        </w:rPr>
        <w:t>m</w:t>
      </w:r>
      <w:r w:rsidRPr="00E43A59">
        <w:rPr>
          <w:rFonts w:ascii="Arial" w:hAnsi="Arial" w:cs="Arial"/>
          <w:sz w:val="20"/>
          <w:szCs w:val="20"/>
          <w:lang w:val="fr-CA"/>
        </w:rPr>
        <w:t xml:space="preserve"> lancé en 1985 a été certifié triple platine au Canada et le vidéo</w:t>
      </w:r>
      <w:r w:rsidR="00720324">
        <w:rPr>
          <w:rFonts w:ascii="Arial" w:hAnsi="Arial" w:cs="Arial"/>
          <w:sz w:val="20"/>
          <w:szCs w:val="20"/>
          <w:lang w:val="fr-CA"/>
        </w:rPr>
        <w:t>clip</w:t>
      </w:r>
      <w:r w:rsidR="00DD067F">
        <w:rPr>
          <w:rFonts w:ascii="Arial" w:hAnsi="Arial" w:cs="Arial"/>
          <w:sz w:val="20"/>
          <w:szCs w:val="20"/>
          <w:lang w:val="fr-CA"/>
        </w:rPr>
        <w:t xml:space="preserve"> de la pièce</w:t>
      </w:r>
      <w:r w:rsidRPr="00E43A59">
        <w:rPr>
          <w:rFonts w:ascii="Arial" w:hAnsi="Arial" w:cs="Arial"/>
          <w:sz w:val="20"/>
          <w:szCs w:val="20"/>
          <w:lang w:val="fr-CA"/>
        </w:rPr>
        <w:t xml:space="preserve"> </w:t>
      </w:r>
      <w:r w:rsidRPr="00DD067F">
        <w:rPr>
          <w:rFonts w:ascii="Arial" w:hAnsi="Arial" w:cs="Arial"/>
          <w:i/>
          <w:sz w:val="20"/>
          <w:szCs w:val="20"/>
          <w:lang w:val="fr-CA"/>
        </w:rPr>
        <w:t>A Criminal Mind</w:t>
      </w:r>
      <w:r w:rsidRPr="00E43A59">
        <w:rPr>
          <w:rFonts w:ascii="Arial" w:hAnsi="Arial" w:cs="Arial"/>
          <w:sz w:val="20"/>
          <w:szCs w:val="20"/>
          <w:lang w:val="fr-CA"/>
        </w:rPr>
        <w:t xml:space="preserve"> (qu’il interprète </w:t>
      </w:r>
      <w:r w:rsidRPr="00E43A59">
        <w:rPr>
          <w:rFonts w:ascii="Arial" w:hAnsi="Arial" w:cs="Arial"/>
          <w:sz w:val="20"/>
          <w:szCs w:val="20"/>
          <w:lang w:val="fr-CA"/>
        </w:rPr>
        <w:lastRenderedPageBreak/>
        <w:t xml:space="preserve">encore durant ses spectacles solos de même qu’avec Styx) a remporté un Juno </w:t>
      </w:r>
      <w:r w:rsidR="003053E3">
        <w:rPr>
          <w:rFonts w:ascii="Arial" w:hAnsi="Arial" w:cs="Arial"/>
          <w:sz w:val="20"/>
          <w:szCs w:val="20"/>
          <w:lang w:val="fr-CA"/>
        </w:rPr>
        <w:t xml:space="preserve">dans la catégorie </w:t>
      </w:r>
      <w:r w:rsidRPr="00720324">
        <w:rPr>
          <w:rFonts w:ascii="Arial" w:hAnsi="Arial" w:cs="Arial"/>
          <w:i/>
          <w:sz w:val="20"/>
          <w:szCs w:val="20"/>
          <w:lang w:val="fr-CA"/>
        </w:rPr>
        <w:t>Meilleur vidéo</w:t>
      </w:r>
      <w:r w:rsidR="00720324">
        <w:rPr>
          <w:rFonts w:ascii="Arial" w:hAnsi="Arial" w:cs="Arial"/>
          <w:sz w:val="20"/>
          <w:szCs w:val="20"/>
          <w:lang w:val="fr-CA"/>
        </w:rPr>
        <w:t>clip</w:t>
      </w:r>
      <w:r w:rsidRPr="00E43A59">
        <w:rPr>
          <w:rFonts w:ascii="Arial" w:hAnsi="Arial" w:cs="Arial"/>
          <w:sz w:val="20"/>
          <w:szCs w:val="20"/>
          <w:lang w:val="fr-CA"/>
        </w:rPr>
        <w:t>.</w:t>
      </w:r>
      <w:r w:rsidR="00A8036D" w:rsidRPr="00E43A59">
        <w:rPr>
          <w:rFonts w:ascii="Arial" w:hAnsi="Arial" w:cs="Arial"/>
          <w:sz w:val="20"/>
          <w:szCs w:val="20"/>
          <w:lang w:val="fr-CA"/>
        </w:rPr>
        <w:t xml:space="preserve"> Quatre de ses chansons ont été certifiées Classiques de la SOCAN (ASCAP) chacune ayant dépassé 100 000 passages sur les radios canadiennes. En 2011, il s’est mérité une étoile sur le Walk of Fame de la ville de Scarborough en Ontario, où</w:t>
      </w:r>
      <w:r w:rsidR="00E43A59" w:rsidRPr="00E43A59">
        <w:rPr>
          <w:rFonts w:ascii="Arial" w:hAnsi="Arial" w:cs="Arial"/>
          <w:sz w:val="20"/>
          <w:szCs w:val="20"/>
          <w:lang w:val="fr-CA"/>
        </w:rPr>
        <w:t xml:space="preserve"> il a grandi.</w:t>
      </w:r>
    </w:p>
    <w:p w14:paraId="764E709F" w14:textId="77777777" w:rsidR="00A8036D" w:rsidRPr="00E43A59" w:rsidRDefault="00A8036D" w:rsidP="00A8036D">
      <w:pPr>
        <w:rPr>
          <w:rFonts w:ascii="Arial" w:hAnsi="Arial" w:cs="Arial"/>
          <w:sz w:val="20"/>
          <w:szCs w:val="20"/>
          <w:lang w:val="fr-CA"/>
        </w:rPr>
      </w:pPr>
    </w:p>
    <w:p w14:paraId="3A438A42" w14:textId="4DEC5A23" w:rsidR="00F557BB" w:rsidRPr="00E43A59" w:rsidRDefault="00A8036D">
      <w:pPr>
        <w:rPr>
          <w:rFonts w:ascii="Arial" w:hAnsi="Arial" w:cs="Arial"/>
          <w:sz w:val="20"/>
          <w:szCs w:val="20"/>
          <w:lang w:val="fr-CA"/>
        </w:rPr>
      </w:pPr>
      <w:r w:rsidRPr="00E43A59">
        <w:rPr>
          <w:rFonts w:ascii="Arial" w:hAnsi="Arial" w:cs="Arial"/>
          <w:sz w:val="20"/>
          <w:szCs w:val="20"/>
          <w:lang w:val="fr-CA"/>
        </w:rPr>
        <w:t>Sur ses album</w:t>
      </w:r>
      <w:r w:rsidR="00720324">
        <w:rPr>
          <w:rFonts w:ascii="Arial" w:hAnsi="Arial" w:cs="Arial"/>
          <w:sz w:val="20"/>
          <w:szCs w:val="20"/>
          <w:lang w:val="fr-CA"/>
        </w:rPr>
        <w:t>s</w:t>
      </w:r>
      <w:r w:rsidRPr="00E43A59">
        <w:rPr>
          <w:rFonts w:ascii="Arial" w:hAnsi="Arial" w:cs="Arial"/>
          <w:sz w:val="20"/>
          <w:szCs w:val="20"/>
          <w:lang w:val="fr-CA"/>
        </w:rPr>
        <w:t xml:space="preserve">, </w:t>
      </w:r>
      <w:r w:rsidRPr="00E43A59">
        <w:rPr>
          <w:rFonts w:ascii="Arial" w:hAnsi="Arial" w:cs="Arial"/>
          <w:b/>
          <w:sz w:val="20"/>
          <w:szCs w:val="20"/>
          <w:lang w:val="fr-CA"/>
        </w:rPr>
        <w:t>Gowan</w:t>
      </w:r>
      <w:r w:rsidRPr="00E43A59">
        <w:rPr>
          <w:rFonts w:ascii="Arial" w:hAnsi="Arial" w:cs="Arial"/>
          <w:sz w:val="20"/>
          <w:szCs w:val="20"/>
          <w:lang w:val="fr-CA"/>
        </w:rPr>
        <w:t xml:space="preserve"> s’est</w:t>
      </w:r>
      <w:r w:rsidR="00E43A59" w:rsidRPr="00E43A59">
        <w:rPr>
          <w:rFonts w:ascii="Arial" w:hAnsi="Arial" w:cs="Arial"/>
          <w:sz w:val="20"/>
          <w:szCs w:val="20"/>
          <w:lang w:val="fr-CA"/>
        </w:rPr>
        <w:t xml:space="preserve"> toujours</w:t>
      </w:r>
      <w:r w:rsidRPr="00E43A59">
        <w:rPr>
          <w:rFonts w:ascii="Arial" w:hAnsi="Arial" w:cs="Arial"/>
          <w:sz w:val="20"/>
          <w:szCs w:val="20"/>
          <w:lang w:val="fr-CA"/>
        </w:rPr>
        <w:t xml:space="preserve"> entouré de musiciens </w:t>
      </w:r>
      <w:r w:rsidR="00E43A59" w:rsidRPr="00E43A59">
        <w:rPr>
          <w:rFonts w:ascii="Arial" w:hAnsi="Arial" w:cs="Arial"/>
          <w:sz w:val="20"/>
          <w:szCs w:val="20"/>
          <w:lang w:val="fr-CA"/>
        </w:rPr>
        <w:t>exceptionnels</w:t>
      </w:r>
      <w:r w:rsidRPr="00E43A59">
        <w:rPr>
          <w:rFonts w:ascii="Arial" w:hAnsi="Arial" w:cs="Arial"/>
          <w:sz w:val="20"/>
          <w:szCs w:val="20"/>
          <w:lang w:val="fr-CA"/>
        </w:rPr>
        <w:t xml:space="preserve"> dont Jon Anderson (Yes), Alex Lifeson (Rush), Jerry Marotta et David Rhodes (Peter Gabriel), Tony Levin (Peter Gabriel, King Crimson), Robert Fripp (King Crimson), et John Sebastian (The Lovin’ Spoonful).</w:t>
      </w:r>
      <w:r w:rsidR="00DD067F">
        <w:rPr>
          <w:rFonts w:ascii="Arial" w:hAnsi="Arial" w:cs="Arial"/>
          <w:sz w:val="20"/>
          <w:szCs w:val="20"/>
          <w:lang w:val="fr-CA"/>
        </w:rPr>
        <w:t xml:space="preserve"> </w:t>
      </w:r>
      <w:r w:rsidRPr="00E43A59">
        <w:rPr>
          <w:rFonts w:ascii="Arial" w:hAnsi="Arial" w:cs="Arial"/>
          <w:sz w:val="20"/>
          <w:szCs w:val="20"/>
          <w:lang w:val="fr-CA"/>
        </w:rPr>
        <w:t>En 1998, Gowan fût invité à jouer sa pièce originale</w:t>
      </w:r>
      <w:r w:rsidR="00720324">
        <w:rPr>
          <w:rFonts w:ascii="Arial" w:hAnsi="Arial" w:cs="Arial"/>
          <w:sz w:val="20"/>
          <w:szCs w:val="20"/>
          <w:lang w:val="fr-CA"/>
        </w:rPr>
        <w:t xml:space="preserve"> </w:t>
      </w:r>
      <w:r w:rsidRPr="00720324">
        <w:rPr>
          <w:rFonts w:ascii="Arial" w:hAnsi="Arial" w:cs="Arial"/>
          <w:i/>
          <w:sz w:val="20"/>
          <w:szCs w:val="20"/>
          <w:lang w:val="fr-CA"/>
        </w:rPr>
        <w:t>Healing Waters</w:t>
      </w:r>
      <w:r w:rsidRPr="00E43A59">
        <w:rPr>
          <w:rFonts w:ascii="Arial" w:hAnsi="Arial" w:cs="Arial"/>
          <w:sz w:val="20"/>
          <w:szCs w:val="20"/>
          <w:lang w:val="fr-CA"/>
        </w:rPr>
        <w:t xml:space="preserve"> avec l’orchestre symphonique de la BBC lors de l’inauguration du mémorial de la princesse Diana, chez elle à Althorp, en Angleterre.</w:t>
      </w:r>
    </w:p>
    <w:p w14:paraId="4C1BE19D" w14:textId="77777777" w:rsidR="00827B8D" w:rsidRPr="00E43A59" w:rsidRDefault="00827B8D">
      <w:pPr>
        <w:rPr>
          <w:rFonts w:ascii="Arial" w:hAnsi="Arial" w:cs="Arial"/>
          <w:sz w:val="20"/>
          <w:szCs w:val="20"/>
          <w:lang w:val="fr-CA"/>
        </w:rPr>
      </w:pPr>
    </w:p>
    <w:p w14:paraId="2DFE678D" w14:textId="2F85EC4B" w:rsidR="003D45FE" w:rsidRDefault="00E43A59">
      <w:pPr>
        <w:rPr>
          <w:rFonts w:ascii="Arial" w:hAnsi="Arial" w:cs="Arial"/>
          <w:sz w:val="20"/>
          <w:szCs w:val="20"/>
          <w:lang w:val="fr-CA"/>
        </w:rPr>
      </w:pPr>
      <w:r>
        <w:rPr>
          <w:rFonts w:ascii="Arial" w:hAnsi="Arial" w:cs="Arial"/>
          <w:sz w:val="20"/>
          <w:szCs w:val="20"/>
          <w:lang w:val="fr-CA"/>
        </w:rPr>
        <w:t>Source : Red Light</w:t>
      </w:r>
      <w:r w:rsidR="00720324">
        <w:rPr>
          <w:rFonts w:ascii="Arial" w:hAnsi="Arial" w:cs="Arial"/>
          <w:sz w:val="20"/>
          <w:szCs w:val="20"/>
          <w:lang w:val="fr-CA"/>
        </w:rPr>
        <w:t xml:space="preserve"> Management</w:t>
      </w:r>
    </w:p>
    <w:p w14:paraId="37C96A04" w14:textId="72E4DBF8" w:rsidR="00E43A59" w:rsidRPr="00574A4A" w:rsidRDefault="00E43A59">
      <w:pPr>
        <w:rPr>
          <w:rFonts w:ascii="Arial" w:hAnsi="Arial" w:cs="Arial"/>
          <w:sz w:val="20"/>
          <w:szCs w:val="20"/>
          <w:lang w:val="fr-CA"/>
        </w:rPr>
      </w:pPr>
      <w:r>
        <w:rPr>
          <w:rFonts w:ascii="Arial" w:hAnsi="Arial" w:cs="Arial"/>
          <w:sz w:val="20"/>
          <w:szCs w:val="20"/>
          <w:lang w:val="fr-CA"/>
        </w:rPr>
        <w:t>Info</w:t>
      </w:r>
      <w:r w:rsidR="00574A4A">
        <w:rPr>
          <w:rFonts w:ascii="Arial" w:hAnsi="Arial" w:cs="Arial"/>
          <w:sz w:val="20"/>
          <w:szCs w:val="20"/>
          <w:lang w:val="fr-CA"/>
        </w:rPr>
        <w:t>rmations</w:t>
      </w:r>
      <w:r>
        <w:rPr>
          <w:rFonts w:ascii="Arial" w:hAnsi="Arial" w:cs="Arial"/>
          <w:sz w:val="20"/>
          <w:szCs w:val="20"/>
          <w:lang w:val="fr-CA"/>
        </w:rPr>
        <w:t> : Simon Fauteux</w:t>
      </w:r>
    </w:p>
    <w:sectPr w:rsidR="00E43A59" w:rsidRPr="00574A4A" w:rsidSect="00DE24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FE"/>
    <w:rsid w:val="00091349"/>
    <w:rsid w:val="000A0B62"/>
    <w:rsid w:val="000B0C5B"/>
    <w:rsid w:val="00120999"/>
    <w:rsid w:val="001A158C"/>
    <w:rsid w:val="0025560E"/>
    <w:rsid w:val="002C3A9E"/>
    <w:rsid w:val="003053E3"/>
    <w:rsid w:val="0033164A"/>
    <w:rsid w:val="003D45FE"/>
    <w:rsid w:val="00452A0C"/>
    <w:rsid w:val="00574A4A"/>
    <w:rsid w:val="00703DC8"/>
    <w:rsid w:val="00720324"/>
    <w:rsid w:val="00785126"/>
    <w:rsid w:val="00827B8D"/>
    <w:rsid w:val="00847B20"/>
    <w:rsid w:val="00960F53"/>
    <w:rsid w:val="009D6B74"/>
    <w:rsid w:val="00A8036D"/>
    <w:rsid w:val="00B075F6"/>
    <w:rsid w:val="00BE68B6"/>
    <w:rsid w:val="00BE7AD4"/>
    <w:rsid w:val="00C14821"/>
    <w:rsid w:val="00C705E3"/>
    <w:rsid w:val="00C73B23"/>
    <w:rsid w:val="00CA144F"/>
    <w:rsid w:val="00DB791B"/>
    <w:rsid w:val="00DD067F"/>
    <w:rsid w:val="00DE242A"/>
    <w:rsid w:val="00E138FB"/>
    <w:rsid w:val="00E43A59"/>
    <w:rsid w:val="00F557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B01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560E"/>
    <w:rPr>
      <w:color w:val="0000FF"/>
      <w:u w:val="single"/>
    </w:rPr>
  </w:style>
  <w:style w:type="paragraph" w:styleId="Textedebulles">
    <w:name w:val="Balloon Text"/>
    <w:basedOn w:val="Normal"/>
    <w:link w:val="TextedebullesCar"/>
    <w:uiPriority w:val="99"/>
    <w:semiHidden/>
    <w:unhideWhenUsed/>
    <w:rsid w:val="00BE68B6"/>
    <w:rPr>
      <w:rFonts w:ascii="Lucida Grande" w:hAnsi="Lucida Grande"/>
      <w:sz w:val="18"/>
      <w:szCs w:val="18"/>
    </w:rPr>
  </w:style>
  <w:style w:type="character" w:customStyle="1" w:styleId="TextedebullesCar">
    <w:name w:val="Texte de bulles Car"/>
    <w:basedOn w:val="Policepardfaut"/>
    <w:link w:val="Textedebulles"/>
    <w:uiPriority w:val="99"/>
    <w:semiHidden/>
    <w:rsid w:val="00BE68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560E"/>
    <w:rPr>
      <w:color w:val="0000FF"/>
      <w:u w:val="single"/>
    </w:rPr>
  </w:style>
  <w:style w:type="paragraph" w:styleId="Textedebulles">
    <w:name w:val="Balloon Text"/>
    <w:basedOn w:val="Normal"/>
    <w:link w:val="TextedebullesCar"/>
    <w:uiPriority w:val="99"/>
    <w:semiHidden/>
    <w:unhideWhenUsed/>
    <w:rsid w:val="00BE68B6"/>
    <w:rPr>
      <w:rFonts w:ascii="Lucida Grande" w:hAnsi="Lucida Grande"/>
      <w:sz w:val="18"/>
      <w:szCs w:val="18"/>
    </w:rPr>
  </w:style>
  <w:style w:type="character" w:customStyle="1" w:styleId="TextedebullesCar">
    <w:name w:val="Texte de bulles Car"/>
    <w:basedOn w:val="Policepardfaut"/>
    <w:link w:val="Textedebulles"/>
    <w:uiPriority w:val="99"/>
    <w:semiHidden/>
    <w:rsid w:val="00BE68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1779">
      <w:bodyDiv w:val="1"/>
      <w:marLeft w:val="0"/>
      <w:marRight w:val="0"/>
      <w:marTop w:val="0"/>
      <w:marBottom w:val="0"/>
      <w:divBdr>
        <w:top w:val="none" w:sz="0" w:space="0" w:color="auto"/>
        <w:left w:val="none" w:sz="0" w:space="0" w:color="auto"/>
        <w:bottom w:val="none" w:sz="0" w:space="0" w:color="auto"/>
        <w:right w:val="none" w:sz="0" w:space="0" w:color="auto"/>
      </w:divBdr>
      <w:divsChild>
        <w:div w:id="1655179059">
          <w:marLeft w:val="0"/>
          <w:marRight w:val="0"/>
          <w:marTop w:val="0"/>
          <w:marBottom w:val="0"/>
          <w:divBdr>
            <w:top w:val="none" w:sz="0" w:space="0" w:color="auto"/>
            <w:left w:val="none" w:sz="0" w:space="0" w:color="auto"/>
            <w:bottom w:val="none" w:sz="0" w:space="0" w:color="auto"/>
            <w:right w:val="none" w:sz="0" w:space="0" w:color="auto"/>
          </w:divBdr>
        </w:div>
      </w:divsChild>
    </w:div>
    <w:div w:id="1319843261">
      <w:bodyDiv w:val="1"/>
      <w:marLeft w:val="0"/>
      <w:marRight w:val="0"/>
      <w:marTop w:val="0"/>
      <w:marBottom w:val="0"/>
      <w:divBdr>
        <w:top w:val="none" w:sz="0" w:space="0" w:color="auto"/>
        <w:left w:val="none" w:sz="0" w:space="0" w:color="auto"/>
        <w:bottom w:val="none" w:sz="0" w:space="0" w:color="auto"/>
        <w:right w:val="none" w:sz="0" w:space="0" w:color="auto"/>
      </w:divBdr>
      <w:divsChild>
        <w:div w:id="300114523">
          <w:marLeft w:val="0"/>
          <w:marRight w:val="0"/>
          <w:marTop w:val="0"/>
          <w:marBottom w:val="0"/>
          <w:divBdr>
            <w:top w:val="none" w:sz="0" w:space="0" w:color="auto"/>
            <w:left w:val="none" w:sz="0" w:space="0" w:color="auto"/>
            <w:bottom w:val="none" w:sz="0" w:space="0" w:color="auto"/>
            <w:right w:val="none" w:sz="0" w:space="0" w:color="auto"/>
          </w:divBdr>
        </w:div>
        <w:div w:id="1811052962">
          <w:marLeft w:val="0"/>
          <w:marRight w:val="0"/>
          <w:marTop w:val="0"/>
          <w:marBottom w:val="0"/>
          <w:divBdr>
            <w:top w:val="none" w:sz="0" w:space="0" w:color="auto"/>
            <w:left w:val="none" w:sz="0" w:space="0" w:color="auto"/>
            <w:bottom w:val="none" w:sz="0" w:space="0" w:color="auto"/>
            <w:right w:val="none" w:sz="0" w:space="0" w:color="auto"/>
          </w:divBdr>
        </w:div>
        <w:div w:id="1666545959">
          <w:marLeft w:val="0"/>
          <w:marRight w:val="0"/>
          <w:marTop w:val="0"/>
          <w:marBottom w:val="0"/>
          <w:divBdr>
            <w:top w:val="none" w:sz="0" w:space="0" w:color="auto"/>
            <w:left w:val="none" w:sz="0" w:space="0" w:color="auto"/>
            <w:bottom w:val="none" w:sz="0" w:space="0" w:color="auto"/>
            <w:right w:val="none" w:sz="0" w:space="0" w:color="auto"/>
          </w:divBdr>
        </w:div>
        <w:div w:id="1810511790">
          <w:marLeft w:val="0"/>
          <w:marRight w:val="0"/>
          <w:marTop w:val="0"/>
          <w:marBottom w:val="0"/>
          <w:divBdr>
            <w:top w:val="none" w:sz="0" w:space="0" w:color="auto"/>
            <w:left w:val="none" w:sz="0" w:space="0" w:color="auto"/>
            <w:bottom w:val="none" w:sz="0" w:space="0" w:color="auto"/>
            <w:right w:val="none" w:sz="0" w:space="0" w:color="auto"/>
          </w:divBdr>
        </w:div>
        <w:div w:id="331421162">
          <w:marLeft w:val="0"/>
          <w:marRight w:val="0"/>
          <w:marTop w:val="0"/>
          <w:marBottom w:val="0"/>
          <w:divBdr>
            <w:top w:val="none" w:sz="0" w:space="0" w:color="auto"/>
            <w:left w:val="none" w:sz="0" w:space="0" w:color="auto"/>
            <w:bottom w:val="none" w:sz="0" w:space="0" w:color="auto"/>
            <w:right w:val="none" w:sz="0" w:space="0" w:color="auto"/>
          </w:divBdr>
        </w:div>
        <w:div w:id="1392344737">
          <w:marLeft w:val="0"/>
          <w:marRight w:val="0"/>
          <w:marTop w:val="0"/>
          <w:marBottom w:val="0"/>
          <w:divBdr>
            <w:top w:val="none" w:sz="0" w:space="0" w:color="auto"/>
            <w:left w:val="none" w:sz="0" w:space="0" w:color="auto"/>
            <w:bottom w:val="none" w:sz="0" w:space="0" w:color="auto"/>
            <w:right w:val="none" w:sz="0" w:space="0" w:color="auto"/>
          </w:divBdr>
        </w:div>
        <w:div w:id="127089824">
          <w:marLeft w:val="0"/>
          <w:marRight w:val="0"/>
          <w:marTop w:val="0"/>
          <w:marBottom w:val="0"/>
          <w:divBdr>
            <w:top w:val="none" w:sz="0" w:space="0" w:color="auto"/>
            <w:left w:val="none" w:sz="0" w:space="0" w:color="auto"/>
            <w:bottom w:val="none" w:sz="0" w:space="0" w:color="auto"/>
            <w:right w:val="none" w:sz="0" w:space="0" w:color="auto"/>
          </w:divBdr>
        </w:div>
        <w:div w:id="1480881055">
          <w:marLeft w:val="0"/>
          <w:marRight w:val="0"/>
          <w:marTop w:val="0"/>
          <w:marBottom w:val="0"/>
          <w:divBdr>
            <w:top w:val="none" w:sz="0" w:space="0" w:color="auto"/>
            <w:left w:val="none" w:sz="0" w:space="0" w:color="auto"/>
            <w:bottom w:val="none" w:sz="0" w:space="0" w:color="auto"/>
            <w:right w:val="none" w:sz="0" w:space="0" w:color="auto"/>
          </w:divBdr>
        </w:div>
        <w:div w:id="954020622">
          <w:marLeft w:val="0"/>
          <w:marRight w:val="0"/>
          <w:marTop w:val="0"/>
          <w:marBottom w:val="0"/>
          <w:divBdr>
            <w:top w:val="none" w:sz="0" w:space="0" w:color="auto"/>
            <w:left w:val="none" w:sz="0" w:space="0" w:color="auto"/>
            <w:bottom w:val="none" w:sz="0" w:space="0" w:color="auto"/>
            <w:right w:val="none" w:sz="0" w:space="0" w:color="auto"/>
          </w:divBdr>
        </w:div>
        <w:div w:id="650065907">
          <w:marLeft w:val="0"/>
          <w:marRight w:val="0"/>
          <w:marTop w:val="0"/>
          <w:marBottom w:val="0"/>
          <w:divBdr>
            <w:top w:val="none" w:sz="0" w:space="0" w:color="auto"/>
            <w:left w:val="none" w:sz="0" w:space="0" w:color="auto"/>
            <w:bottom w:val="none" w:sz="0" w:space="0" w:color="auto"/>
            <w:right w:val="none" w:sz="0" w:space="0" w:color="auto"/>
          </w:divBdr>
        </w:div>
        <w:div w:id="195824035">
          <w:marLeft w:val="0"/>
          <w:marRight w:val="0"/>
          <w:marTop w:val="0"/>
          <w:marBottom w:val="0"/>
          <w:divBdr>
            <w:top w:val="none" w:sz="0" w:space="0" w:color="auto"/>
            <w:left w:val="none" w:sz="0" w:space="0" w:color="auto"/>
            <w:bottom w:val="none" w:sz="0" w:space="0" w:color="auto"/>
            <w:right w:val="none" w:sz="0" w:space="0" w:color="auto"/>
          </w:divBdr>
        </w:div>
        <w:div w:id="876891907">
          <w:marLeft w:val="0"/>
          <w:marRight w:val="0"/>
          <w:marTop w:val="0"/>
          <w:marBottom w:val="0"/>
          <w:divBdr>
            <w:top w:val="none" w:sz="0" w:space="0" w:color="auto"/>
            <w:left w:val="none" w:sz="0" w:space="0" w:color="auto"/>
            <w:bottom w:val="none" w:sz="0" w:space="0" w:color="auto"/>
            <w:right w:val="none" w:sz="0" w:space="0" w:color="auto"/>
          </w:divBdr>
        </w:div>
        <w:div w:id="1222591769">
          <w:marLeft w:val="0"/>
          <w:marRight w:val="0"/>
          <w:marTop w:val="0"/>
          <w:marBottom w:val="0"/>
          <w:divBdr>
            <w:top w:val="none" w:sz="0" w:space="0" w:color="auto"/>
            <w:left w:val="none" w:sz="0" w:space="0" w:color="auto"/>
            <w:bottom w:val="none" w:sz="0" w:space="0" w:color="auto"/>
            <w:right w:val="none" w:sz="0" w:space="0" w:color="auto"/>
          </w:divBdr>
        </w:div>
        <w:div w:id="1930386793">
          <w:marLeft w:val="0"/>
          <w:marRight w:val="0"/>
          <w:marTop w:val="0"/>
          <w:marBottom w:val="0"/>
          <w:divBdr>
            <w:top w:val="none" w:sz="0" w:space="0" w:color="auto"/>
            <w:left w:val="none" w:sz="0" w:space="0" w:color="auto"/>
            <w:bottom w:val="none" w:sz="0" w:space="0" w:color="auto"/>
            <w:right w:val="none" w:sz="0" w:space="0" w:color="auto"/>
          </w:divBdr>
        </w:div>
        <w:div w:id="538854542">
          <w:marLeft w:val="0"/>
          <w:marRight w:val="0"/>
          <w:marTop w:val="0"/>
          <w:marBottom w:val="0"/>
          <w:divBdr>
            <w:top w:val="none" w:sz="0" w:space="0" w:color="auto"/>
            <w:left w:val="none" w:sz="0" w:space="0" w:color="auto"/>
            <w:bottom w:val="none" w:sz="0" w:space="0" w:color="auto"/>
            <w:right w:val="none" w:sz="0" w:space="0" w:color="auto"/>
          </w:divBdr>
        </w:div>
        <w:div w:id="640773963">
          <w:marLeft w:val="0"/>
          <w:marRight w:val="0"/>
          <w:marTop w:val="0"/>
          <w:marBottom w:val="0"/>
          <w:divBdr>
            <w:top w:val="none" w:sz="0" w:space="0" w:color="auto"/>
            <w:left w:val="none" w:sz="0" w:space="0" w:color="auto"/>
            <w:bottom w:val="none" w:sz="0" w:space="0" w:color="auto"/>
            <w:right w:val="none" w:sz="0" w:space="0" w:color="auto"/>
          </w:divBdr>
        </w:div>
        <w:div w:id="797189028">
          <w:marLeft w:val="0"/>
          <w:marRight w:val="0"/>
          <w:marTop w:val="0"/>
          <w:marBottom w:val="0"/>
          <w:divBdr>
            <w:top w:val="none" w:sz="0" w:space="0" w:color="auto"/>
            <w:left w:val="none" w:sz="0" w:space="0" w:color="auto"/>
            <w:bottom w:val="none" w:sz="0" w:space="0" w:color="auto"/>
            <w:right w:val="none" w:sz="0" w:space="0" w:color="auto"/>
          </w:divBdr>
        </w:div>
        <w:div w:id="1534492653">
          <w:marLeft w:val="0"/>
          <w:marRight w:val="0"/>
          <w:marTop w:val="0"/>
          <w:marBottom w:val="0"/>
          <w:divBdr>
            <w:top w:val="none" w:sz="0" w:space="0" w:color="auto"/>
            <w:left w:val="none" w:sz="0" w:space="0" w:color="auto"/>
            <w:bottom w:val="none" w:sz="0" w:space="0" w:color="auto"/>
            <w:right w:val="none" w:sz="0" w:space="0" w:color="auto"/>
          </w:divBdr>
        </w:div>
        <w:div w:id="1752390711">
          <w:marLeft w:val="0"/>
          <w:marRight w:val="0"/>
          <w:marTop w:val="0"/>
          <w:marBottom w:val="0"/>
          <w:divBdr>
            <w:top w:val="none" w:sz="0" w:space="0" w:color="auto"/>
            <w:left w:val="none" w:sz="0" w:space="0" w:color="auto"/>
            <w:bottom w:val="none" w:sz="0" w:space="0" w:color="auto"/>
            <w:right w:val="none" w:sz="0" w:space="0" w:color="auto"/>
          </w:divBdr>
        </w:div>
        <w:div w:id="1539396235">
          <w:marLeft w:val="0"/>
          <w:marRight w:val="0"/>
          <w:marTop w:val="0"/>
          <w:marBottom w:val="0"/>
          <w:divBdr>
            <w:top w:val="none" w:sz="0" w:space="0" w:color="auto"/>
            <w:left w:val="none" w:sz="0" w:space="0" w:color="auto"/>
            <w:bottom w:val="none" w:sz="0" w:space="0" w:color="auto"/>
            <w:right w:val="none" w:sz="0" w:space="0" w:color="auto"/>
          </w:divBdr>
        </w:div>
        <w:div w:id="1227106722">
          <w:marLeft w:val="0"/>
          <w:marRight w:val="0"/>
          <w:marTop w:val="0"/>
          <w:marBottom w:val="0"/>
          <w:divBdr>
            <w:top w:val="none" w:sz="0" w:space="0" w:color="auto"/>
            <w:left w:val="none" w:sz="0" w:space="0" w:color="auto"/>
            <w:bottom w:val="none" w:sz="0" w:space="0" w:color="auto"/>
            <w:right w:val="none" w:sz="0" w:space="0" w:color="auto"/>
          </w:divBdr>
        </w:div>
        <w:div w:id="130030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llealbertrousseau.com/programmation/gowan/" TargetMode="External"/><Relationship Id="rId12" Type="http://schemas.openxmlformats.org/officeDocument/2006/relationships/hyperlink" Target="http://www.maisondelaculture.ca/salle-odyssee/spectacles/chanson/gowan.html" TargetMode="External"/><Relationship Id="rId13" Type="http://schemas.openxmlformats.org/officeDocument/2006/relationships/hyperlink" Target="https://hector-charland.com/programmation/gow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pectaclesjoliette.com/spectacles/gowan" TargetMode="External"/><Relationship Id="rId7" Type="http://schemas.openxmlformats.org/officeDocument/2006/relationships/hyperlink" Target="http://www.lecarre150.com/spectacle/detail/Gowan/Gowan-Tour-2019/29-11-2019-20-00" TargetMode="External"/><Relationship Id="rId8" Type="http://schemas.openxmlformats.org/officeDocument/2006/relationships/hyperlink" Target="https://www.spectart.com/programmation/detail.php?di=1458&amp;sid=4&amp;dis=4" TargetMode="External"/><Relationship Id="rId9" Type="http://schemas.openxmlformats.org/officeDocument/2006/relationships/hyperlink" Target="https://www.cultur3r.com/evenements/larry-gowan-return-of-the-strange-animal/" TargetMode="External"/><Relationship Id="rId10" Type="http://schemas.openxmlformats.org/officeDocument/2006/relationships/hyperlink" Target="https://www.co-motion.ca/spectacles/gow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3387</Characters>
  <Application>Microsoft Macintosh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Dominique Gagnon</cp:lastModifiedBy>
  <cp:revision>4</cp:revision>
  <dcterms:created xsi:type="dcterms:W3CDTF">2019-04-18T19:06:00Z</dcterms:created>
  <dcterms:modified xsi:type="dcterms:W3CDTF">2019-04-18T19:48:00Z</dcterms:modified>
</cp:coreProperties>
</file>